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C42" w:rsidRPr="000B1C18" w:rsidRDefault="00D36C42" w:rsidP="000B1C18">
      <w:pPr>
        <w:spacing w:line="360" w:lineRule="auto"/>
        <w:ind w:firstLine="720"/>
        <w:jc w:val="center"/>
        <w:rPr>
          <w:b/>
          <w:szCs w:val="28"/>
        </w:rPr>
      </w:pPr>
      <w:r w:rsidRPr="000B1C18">
        <w:rPr>
          <w:b/>
          <w:szCs w:val="28"/>
        </w:rPr>
        <w:t>ФЕДЕРАЛЬНОЕ АГЕНТСТВО ПО ОБРАЗОВАНИЮ</w:t>
      </w:r>
    </w:p>
    <w:p w:rsidR="00D36C42" w:rsidRPr="000B1C18" w:rsidRDefault="00D36C42" w:rsidP="000B1C18">
      <w:pPr>
        <w:spacing w:line="360" w:lineRule="auto"/>
        <w:ind w:firstLine="720"/>
        <w:jc w:val="center"/>
        <w:rPr>
          <w:b/>
          <w:szCs w:val="28"/>
        </w:rPr>
      </w:pPr>
      <w:r w:rsidRPr="000B1C18">
        <w:rPr>
          <w:b/>
          <w:szCs w:val="28"/>
        </w:rPr>
        <w:t>УРАЛЬСКИЙ</w:t>
      </w:r>
      <w:r w:rsidR="000B1C18" w:rsidRPr="000B1C18">
        <w:rPr>
          <w:b/>
          <w:szCs w:val="28"/>
        </w:rPr>
        <w:t xml:space="preserve"> </w:t>
      </w:r>
      <w:r w:rsidRPr="000B1C18">
        <w:rPr>
          <w:b/>
          <w:szCs w:val="28"/>
        </w:rPr>
        <w:t>ГОСУДАРСТВЕННЫЙ</w:t>
      </w:r>
      <w:r w:rsidR="000B1C18" w:rsidRPr="000B1C18">
        <w:rPr>
          <w:b/>
          <w:szCs w:val="28"/>
        </w:rPr>
        <w:t xml:space="preserve"> </w:t>
      </w:r>
      <w:r w:rsidRPr="000B1C18">
        <w:rPr>
          <w:b/>
          <w:szCs w:val="28"/>
        </w:rPr>
        <w:t>ЛЕСОТЕХНИЧЕСКИЙ</w:t>
      </w:r>
    </w:p>
    <w:p w:rsidR="00D36C42" w:rsidRPr="000B1C18" w:rsidRDefault="00D36C42" w:rsidP="000B1C18">
      <w:pPr>
        <w:spacing w:line="360" w:lineRule="auto"/>
        <w:ind w:firstLine="720"/>
        <w:jc w:val="center"/>
        <w:rPr>
          <w:b/>
          <w:szCs w:val="28"/>
        </w:rPr>
      </w:pPr>
      <w:r w:rsidRPr="000B1C18">
        <w:rPr>
          <w:b/>
          <w:szCs w:val="28"/>
        </w:rPr>
        <w:t>УНИВЕРСИТЕТ</w:t>
      </w:r>
    </w:p>
    <w:p w:rsidR="00D36C42" w:rsidRPr="000B1C18" w:rsidRDefault="00D36C42" w:rsidP="000B1C18">
      <w:pPr>
        <w:spacing w:line="360" w:lineRule="auto"/>
        <w:ind w:firstLine="720"/>
        <w:jc w:val="center"/>
        <w:rPr>
          <w:b/>
          <w:szCs w:val="28"/>
        </w:rPr>
      </w:pPr>
      <w:r w:rsidRPr="000B1C18">
        <w:rPr>
          <w:b/>
          <w:szCs w:val="28"/>
        </w:rPr>
        <w:t>ИНЖЕНЕРНО-ЭКОЛОГИЧЕСКИЙ</w:t>
      </w:r>
      <w:r w:rsidR="000B1C18" w:rsidRPr="000B1C18">
        <w:rPr>
          <w:b/>
          <w:szCs w:val="28"/>
        </w:rPr>
        <w:t xml:space="preserve"> </w:t>
      </w:r>
      <w:r w:rsidRPr="000B1C18">
        <w:rPr>
          <w:b/>
          <w:szCs w:val="28"/>
        </w:rPr>
        <w:t>ФАКУЛЬТЕТ</w:t>
      </w:r>
    </w:p>
    <w:p w:rsidR="00D36C42" w:rsidRPr="000B1C18" w:rsidRDefault="00D36C42" w:rsidP="000B1C18">
      <w:pPr>
        <w:spacing w:line="360" w:lineRule="auto"/>
        <w:ind w:firstLine="720"/>
        <w:jc w:val="center"/>
        <w:rPr>
          <w:szCs w:val="28"/>
        </w:rPr>
      </w:pPr>
    </w:p>
    <w:p w:rsidR="00D36C42" w:rsidRPr="000B1C18" w:rsidRDefault="00D36C42" w:rsidP="000B1C18">
      <w:pPr>
        <w:spacing w:line="360" w:lineRule="auto"/>
        <w:ind w:firstLine="720"/>
        <w:jc w:val="center"/>
        <w:rPr>
          <w:szCs w:val="28"/>
        </w:rPr>
      </w:pPr>
      <w:r w:rsidRPr="000B1C18">
        <w:rPr>
          <w:szCs w:val="28"/>
        </w:rPr>
        <w:t>Кафедра технологии переработки пластмасс</w:t>
      </w:r>
    </w:p>
    <w:p w:rsidR="00D36C42" w:rsidRPr="000B1C18" w:rsidRDefault="00D36C42" w:rsidP="000B1C18">
      <w:pPr>
        <w:spacing w:line="360" w:lineRule="auto"/>
        <w:ind w:firstLine="720"/>
        <w:jc w:val="both"/>
        <w:rPr>
          <w:szCs w:val="28"/>
        </w:rPr>
      </w:pPr>
    </w:p>
    <w:p w:rsidR="00D36C42" w:rsidRPr="000B1C18" w:rsidRDefault="00D36C42" w:rsidP="000B1C18">
      <w:pPr>
        <w:spacing w:line="360" w:lineRule="auto"/>
        <w:ind w:firstLine="720"/>
        <w:jc w:val="both"/>
        <w:rPr>
          <w:szCs w:val="28"/>
        </w:rPr>
      </w:pPr>
    </w:p>
    <w:p w:rsidR="00D36C42" w:rsidRPr="000B1C18" w:rsidRDefault="00D36C42" w:rsidP="000B1C18">
      <w:pPr>
        <w:spacing w:line="360" w:lineRule="auto"/>
        <w:ind w:firstLine="7513"/>
        <w:jc w:val="both"/>
        <w:rPr>
          <w:szCs w:val="28"/>
        </w:rPr>
      </w:pPr>
      <w:r w:rsidRPr="000B1C18">
        <w:rPr>
          <w:szCs w:val="28"/>
        </w:rPr>
        <w:t xml:space="preserve">Н.М. Мухин </w:t>
      </w:r>
    </w:p>
    <w:p w:rsidR="00D36C42" w:rsidRPr="000B1C18" w:rsidRDefault="00D36C42" w:rsidP="000B1C18">
      <w:pPr>
        <w:spacing w:line="360" w:lineRule="auto"/>
        <w:ind w:firstLine="720"/>
        <w:jc w:val="both"/>
        <w:rPr>
          <w:szCs w:val="28"/>
        </w:rPr>
      </w:pPr>
    </w:p>
    <w:p w:rsidR="00D36C42" w:rsidRPr="000B1C18" w:rsidRDefault="00D36C42" w:rsidP="000B1C18">
      <w:pPr>
        <w:spacing w:line="360" w:lineRule="auto"/>
        <w:ind w:firstLine="720"/>
        <w:jc w:val="both"/>
        <w:rPr>
          <w:szCs w:val="28"/>
        </w:rPr>
      </w:pPr>
    </w:p>
    <w:p w:rsidR="00D36C42" w:rsidRPr="000B1C18" w:rsidRDefault="00D36C42" w:rsidP="000B1C18">
      <w:pPr>
        <w:spacing w:line="360" w:lineRule="auto"/>
        <w:ind w:firstLine="720"/>
        <w:jc w:val="both"/>
        <w:rPr>
          <w:szCs w:val="28"/>
        </w:rPr>
      </w:pPr>
    </w:p>
    <w:p w:rsidR="00D36C42" w:rsidRPr="000B1C18" w:rsidRDefault="00D36C42" w:rsidP="000B1C18">
      <w:pPr>
        <w:spacing w:line="360" w:lineRule="auto"/>
        <w:ind w:firstLine="720"/>
        <w:jc w:val="center"/>
        <w:rPr>
          <w:b/>
          <w:szCs w:val="28"/>
        </w:rPr>
      </w:pPr>
      <w:r w:rsidRPr="000B1C18">
        <w:rPr>
          <w:b/>
          <w:szCs w:val="28"/>
        </w:rPr>
        <w:t>ТЕХНОЛОГИЯ</w:t>
      </w:r>
      <w:r w:rsidR="000B1C18" w:rsidRPr="000B1C18">
        <w:rPr>
          <w:b/>
          <w:szCs w:val="28"/>
        </w:rPr>
        <w:t xml:space="preserve"> </w:t>
      </w:r>
      <w:r w:rsidRPr="000B1C18">
        <w:rPr>
          <w:b/>
          <w:szCs w:val="28"/>
        </w:rPr>
        <w:t>И</w:t>
      </w:r>
      <w:r w:rsidR="000B1C18" w:rsidRPr="000B1C18">
        <w:rPr>
          <w:b/>
          <w:szCs w:val="28"/>
        </w:rPr>
        <w:t xml:space="preserve"> </w:t>
      </w:r>
      <w:r w:rsidRPr="000B1C18">
        <w:rPr>
          <w:b/>
          <w:szCs w:val="28"/>
        </w:rPr>
        <w:t>ОБОРУДОВАНИЕ</w:t>
      </w:r>
    </w:p>
    <w:p w:rsidR="00D36C42" w:rsidRPr="000B1C18" w:rsidRDefault="00D36C42" w:rsidP="000B1C18">
      <w:pPr>
        <w:spacing w:line="360" w:lineRule="auto"/>
        <w:ind w:firstLine="720"/>
        <w:jc w:val="center"/>
        <w:rPr>
          <w:b/>
          <w:szCs w:val="28"/>
        </w:rPr>
      </w:pPr>
      <w:r w:rsidRPr="000B1C18">
        <w:rPr>
          <w:b/>
          <w:szCs w:val="28"/>
        </w:rPr>
        <w:t>ПРОИЗВОДСТВА</w:t>
      </w:r>
      <w:r w:rsidR="000B1C18" w:rsidRPr="000B1C18">
        <w:rPr>
          <w:b/>
          <w:szCs w:val="28"/>
        </w:rPr>
        <w:t xml:space="preserve"> </w:t>
      </w:r>
      <w:r w:rsidRPr="000B1C18">
        <w:rPr>
          <w:b/>
          <w:szCs w:val="28"/>
        </w:rPr>
        <w:t>ИЗДЕЛИЙ</w:t>
      </w:r>
      <w:r w:rsidR="000B1C18" w:rsidRPr="000B1C18">
        <w:rPr>
          <w:b/>
          <w:szCs w:val="28"/>
        </w:rPr>
        <w:t xml:space="preserve"> </w:t>
      </w:r>
      <w:r w:rsidRPr="000B1C18">
        <w:rPr>
          <w:b/>
          <w:szCs w:val="28"/>
        </w:rPr>
        <w:t>ИЗ</w:t>
      </w:r>
      <w:r w:rsidR="000B1C18" w:rsidRPr="000B1C18">
        <w:rPr>
          <w:b/>
          <w:szCs w:val="28"/>
        </w:rPr>
        <w:t xml:space="preserve"> </w:t>
      </w:r>
      <w:r w:rsidRPr="000B1C18">
        <w:rPr>
          <w:b/>
          <w:szCs w:val="28"/>
        </w:rPr>
        <w:t>ПЛАСТМАСС</w:t>
      </w:r>
    </w:p>
    <w:p w:rsidR="00D36C42" w:rsidRPr="000B1C18" w:rsidRDefault="00D36C42" w:rsidP="000B1C18">
      <w:pPr>
        <w:pStyle w:val="3"/>
        <w:spacing w:line="360" w:lineRule="auto"/>
        <w:ind w:firstLine="720"/>
        <w:rPr>
          <w:szCs w:val="28"/>
        </w:rPr>
      </w:pPr>
      <w:r w:rsidRPr="000B1C18">
        <w:rPr>
          <w:szCs w:val="28"/>
        </w:rPr>
        <w:t>И</w:t>
      </w:r>
      <w:r w:rsidR="000B1C18" w:rsidRPr="000B1C18">
        <w:rPr>
          <w:szCs w:val="28"/>
        </w:rPr>
        <w:t xml:space="preserve"> </w:t>
      </w:r>
      <w:r w:rsidRPr="000B1C18">
        <w:rPr>
          <w:szCs w:val="28"/>
        </w:rPr>
        <w:t>КОМПОЗИЦИОННЫХ</w:t>
      </w:r>
      <w:r w:rsidR="000B1C18" w:rsidRPr="000B1C18">
        <w:rPr>
          <w:szCs w:val="28"/>
        </w:rPr>
        <w:t xml:space="preserve"> </w:t>
      </w:r>
      <w:r w:rsidRPr="000B1C18">
        <w:rPr>
          <w:szCs w:val="28"/>
        </w:rPr>
        <w:t>МАТЕРИАЛОВ</w:t>
      </w:r>
    </w:p>
    <w:p w:rsidR="00D36C42" w:rsidRPr="000B1C18" w:rsidRDefault="00D36C42" w:rsidP="000B1C18">
      <w:pPr>
        <w:spacing w:line="360" w:lineRule="auto"/>
        <w:ind w:firstLine="720"/>
        <w:jc w:val="center"/>
        <w:rPr>
          <w:szCs w:val="28"/>
        </w:rPr>
      </w:pPr>
    </w:p>
    <w:p w:rsidR="00D36C42" w:rsidRPr="000B1C18" w:rsidRDefault="00D36C42" w:rsidP="000B1C18">
      <w:pPr>
        <w:spacing w:line="360" w:lineRule="auto"/>
        <w:ind w:firstLine="720"/>
        <w:jc w:val="center"/>
        <w:rPr>
          <w:szCs w:val="28"/>
        </w:rPr>
      </w:pPr>
    </w:p>
    <w:p w:rsidR="00D36C42" w:rsidRPr="000B1C18" w:rsidRDefault="00D36C42" w:rsidP="000B1C18">
      <w:pPr>
        <w:spacing w:line="360" w:lineRule="auto"/>
        <w:ind w:firstLine="720"/>
        <w:jc w:val="center"/>
        <w:rPr>
          <w:szCs w:val="28"/>
        </w:rPr>
      </w:pPr>
      <w:r w:rsidRPr="000B1C18">
        <w:rPr>
          <w:szCs w:val="28"/>
        </w:rPr>
        <w:t>Методические указания по курсовому и дипломному</w:t>
      </w:r>
    </w:p>
    <w:p w:rsidR="00D36C42" w:rsidRPr="000B1C18" w:rsidRDefault="00D36C42" w:rsidP="000B1C18">
      <w:pPr>
        <w:spacing w:line="360" w:lineRule="auto"/>
        <w:ind w:firstLine="720"/>
        <w:jc w:val="center"/>
        <w:rPr>
          <w:szCs w:val="28"/>
        </w:rPr>
      </w:pPr>
      <w:r w:rsidRPr="000B1C18">
        <w:rPr>
          <w:szCs w:val="28"/>
        </w:rPr>
        <w:t>проектированию для студентов очной и заочной форм</w:t>
      </w:r>
    </w:p>
    <w:p w:rsidR="00D36C42" w:rsidRPr="000B1C18" w:rsidRDefault="00D36C42" w:rsidP="000B1C18">
      <w:pPr>
        <w:spacing w:line="360" w:lineRule="auto"/>
        <w:ind w:firstLine="720"/>
        <w:jc w:val="center"/>
        <w:rPr>
          <w:szCs w:val="28"/>
        </w:rPr>
      </w:pPr>
      <w:r w:rsidRPr="000B1C18">
        <w:rPr>
          <w:szCs w:val="28"/>
        </w:rPr>
        <w:t>обучения специальности 2506.00 – Технология</w:t>
      </w:r>
    </w:p>
    <w:p w:rsidR="00D36C42" w:rsidRPr="000B1C18" w:rsidRDefault="00D36C42" w:rsidP="000B1C18">
      <w:pPr>
        <w:spacing w:line="360" w:lineRule="auto"/>
        <w:ind w:firstLine="720"/>
        <w:jc w:val="center"/>
        <w:rPr>
          <w:szCs w:val="28"/>
        </w:rPr>
      </w:pPr>
      <w:r w:rsidRPr="000B1C18">
        <w:rPr>
          <w:szCs w:val="28"/>
        </w:rPr>
        <w:t>переработки пластмасс и эластомеров</w:t>
      </w:r>
    </w:p>
    <w:p w:rsidR="00D36C42" w:rsidRPr="000B1C18" w:rsidRDefault="00D36C42" w:rsidP="000B1C18">
      <w:pPr>
        <w:spacing w:line="360" w:lineRule="auto"/>
        <w:ind w:firstLine="720"/>
        <w:jc w:val="both"/>
        <w:rPr>
          <w:szCs w:val="28"/>
        </w:rPr>
      </w:pPr>
    </w:p>
    <w:p w:rsidR="00D36C42" w:rsidRPr="000B1C18" w:rsidRDefault="00D36C42" w:rsidP="000B1C18">
      <w:pPr>
        <w:spacing w:line="360" w:lineRule="auto"/>
        <w:ind w:firstLine="720"/>
        <w:jc w:val="both"/>
        <w:rPr>
          <w:szCs w:val="28"/>
        </w:rPr>
      </w:pPr>
    </w:p>
    <w:p w:rsidR="00D36C42" w:rsidRPr="000B1C18" w:rsidRDefault="00D36C42" w:rsidP="000B1C18">
      <w:pPr>
        <w:spacing w:line="360" w:lineRule="auto"/>
        <w:ind w:firstLine="720"/>
        <w:jc w:val="both"/>
        <w:rPr>
          <w:szCs w:val="28"/>
        </w:rPr>
      </w:pPr>
    </w:p>
    <w:p w:rsidR="00D36C42" w:rsidRPr="000B1C18" w:rsidRDefault="00D36C42" w:rsidP="000B1C18">
      <w:pPr>
        <w:spacing w:line="360" w:lineRule="auto"/>
        <w:ind w:firstLine="720"/>
        <w:jc w:val="both"/>
        <w:rPr>
          <w:szCs w:val="28"/>
        </w:rPr>
      </w:pPr>
    </w:p>
    <w:p w:rsidR="00D36C42" w:rsidRPr="000B1C18" w:rsidRDefault="00D36C42" w:rsidP="000B1C18">
      <w:pPr>
        <w:spacing w:line="360" w:lineRule="auto"/>
        <w:ind w:firstLine="720"/>
        <w:jc w:val="both"/>
        <w:rPr>
          <w:szCs w:val="28"/>
        </w:rPr>
      </w:pPr>
    </w:p>
    <w:p w:rsidR="00D36C42" w:rsidRPr="000B1C18" w:rsidRDefault="00D36C42" w:rsidP="000B1C18">
      <w:pPr>
        <w:spacing w:line="360" w:lineRule="auto"/>
        <w:ind w:firstLine="720"/>
        <w:jc w:val="both"/>
        <w:rPr>
          <w:szCs w:val="28"/>
        </w:rPr>
      </w:pPr>
    </w:p>
    <w:p w:rsidR="00D36C42" w:rsidRPr="000B1C18" w:rsidRDefault="00D36C42" w:rsidP="000B1C18">
      <w:pPr>
        <w:spacing w:line="360" w:lineRule="auto"/>
        <w:ind w:firstLine="720"/>
        <w:jc w:val="center"/>
        <w:rPr>
          <w:szCs w:val="28"/>
        </w:rPr>
      </w:pPr>
      <w:r w:rsidRPr="000B1C18">
        <w:rPr>
          <w:szCs w:val="28"/>
        </w:rPr>
        <w:t>Екатеринбург</w:t>
      </w:r>
    </w:p>
    <w:p w:rsidR="00D36C42" w:rsidRPr="000B1C18" w:rsidRDefault="00D36C42" w:rsidP="000B1C18">
      <w:pPr>
        <w:spacing w:line="360" w:lineRule="auto"/>
        <w:ind w:firstLine="720"/>
        <w:jc w:val="center"/>
        <w:rPr>
          <w:szCs w:val="28"/>
        </w:rPr>
      </w:pPr>
      <w:r w:rsidRPr="000B1C18">
        <w:rPr>
          <w:szCs w:val="28"/>
        </w:rPr>
        <w:t>2005</w:t>
      </w:r>
    </w:p>
    <w:p w:rsidR="000B1C18" w:rsidRPr="000B1C18" w:rsidRDefault="000B1C18" w:rsidP="000B1C18">
      <w:pPr>
        <w:spacing w:line="360" w:lineRule="auto"/>
        <w:ind w:firstLine="720"/>
        <w:jc w:val="both"/>
        <w:rPr>
          <w:szCs w:val="28"/>
        </w:rPr>
      </w:pPr>
      <w:r w:rsidRPr="000B1C18">
        <w:rPr>
          <w:szCs w:val="28"/>
        </w:rPr>
        <w:br w:type="page"/>
      </w:r>
    </w:p>
    <w:p w:rsidR="00D36C42" w:rsidRPr="000B1C18" w:rsidRDefault="00D36C42" w:rsidP="000B1C18">
      <w:pPr>
        <w:pStyle w:val="a5"/>
        <w:spacing w:line="360" w:lineRule="auto"/>
        <w:jc w:val="center"/>
        <w:rPr>
          <w:szCs w:val="28"/>
        </w:rPr>
      </w:pPr>
      <w:r w:rsidRPr="000B1C18">
        <w:rPr>
          <w:szCs w:val="28"/>
        </w:rPr>
        <w:t>ВВЕДЕНИЕ</w:t>
      </w:r>
    </w:p>
    <w:p w:rsidR="00D36C42" w:rsidRPr="000B1C18" w:rsidRDefault="00D36C42" w:rsidP="000B1C18">
      <w:pPr>
        <w:pStyle w:val="a5"/>
        <w:spacing w:line="360" w:lineRule="auto"/>
        <w:rPr>
          <w:szCs w:val="28"/>
        </w:rPr>
      </w:pPr>
    </w:p>
    <w:p w:rsidR="00D36C42" w:rsidRPr="000B1C18" w:rsidRDefault="00D36C42" w:rsidP="000B1C18">
      <w:pPr>
        <w:pStyle w:val="a5"/>
        <w:spacing w:line="360" w:lineRule="auto"/>
        <w:rPr>
          <w:szCs w:val="28"/>
        </w:rPr>
      </w:pPr>
      <w:r w:rsidRPr="000B1C18">
        <w:rPr>
          <w:szCs w:val="28"/>
        </w:rPr>
        <w:t xml:space="preserve">Целями курсового и дипломного проектирования согласно государственного образовательного стандарта высшего профессионального образования по направлению подготовки дипломированных специалистов 655100 - </w:t>
      </w:r>
      <w:r w:rsidRPr="000B1C18">
        <w:rPr>
          <w:i/>
          <w:szCs w:val="28"/>
        </w:rPr>
        <w:t>Химическая технология высокомолекулярных соединений и полимерных материалов</w:t>
      </w:r>
      <w:r w:rsidRPr="000B1C18">
        <w:rPr>
          <w:szCs w:val="28"/>
        </w:rPr>
        <w:t xml:space="preserve"> специальности 250600 - </w:t>
      </w:r>
      <w:r w:rsidRPr="000B1C18">
        <w:rPr>
          <w:i/>
          <w:szCs w:val="28"/>
        </w:rPr>
        <w:t>Технология переработки пластических масс и эластомеров</w:t>
      </w:r>
      <w:r w:rsidRPr="000B1C18">
        <w:rPr>
          <w:szCs w:val="28"/>
        </w:rPr>
        <w:t>, утвержденного 27.03.2000 г., и учебного плана УГЛТУ по специальности</w:t>
      </w:r>
      <w:r w:rsidR="000B1C18" w:rsidRPr="000B1C18">
        <w:rPr>
          <w:szCs w:val="28"/>
        </w:rPr>
        <w:t xml:space="preserve"> </w:t>
      </w:r>
      <w:r w:rsidRPr="000B1C18">
        <w:rPr>
          <w:szCs w:val="28"/>
        </w:rPr>
        <w:t xml:space="preserve">250600 - </w:t>
      </w:r>
      <w:r w:rsidRPr="000B1C18">
        <w:rPr>
          <w:i/>
          <w:szCs w:val="28"/>
        </w:rPr>
        <w:t xml:space="preserve">Технология переработки пластических масс и эластомеров </w:t>
      </w:r>
      <w:r w:rsidRPr="000B1C18">
        <w:rPr>
          <w:szCs w:val="28"/>
        </w:rPr>
        <w:t>по специальности 2506.00 “Технология переработки пластмасс и эластомеров” специализации 2506.01 “Технология изделий из пластмасс и композиционных материалов” являются:</w:t>
      </w:r>
    </w:p>
    <w:p w:rsidR="00D36C42" w:rsidRPr="000B1C18" w:rsidRDefault="00D36C42" w:rsidP="000B1C18">
      <w:pPr>
        <w:pStyle w:val="a5"/>
        <w:numPr>
          <w:ilvl w:val="0"/>
          <w:numId w:val="10"/>
        </w:numPr>
        <w:spacing w:line="360" w:lineRule="auto"/>
        <w:ind w:firstLine="720"/>
        <w:rPr>
          <w:szCs w:val="28"/>
        </w:rPr>
      </w:pPr>
      <w:r w:rsidRPr="000B1C18">
        <w:rPr>
          <w:szCs w:val="28"/>
        </w:rPr>
        <w:t>систематизация,</w:t>
      </w:r>
      <w:r w:rsidR="000B1C18" w:rsidRPr="000B1C18">
        <w:rPr>
          <w:szCs w:val="28"/>
        </w:rPr>
        <w:t xml:space="preserve"> </w:t>
      </w:r>
      <w:r w:rsidRPr="000B1C18">
        <w:rPr>
          <w:szCs w:val="28"/>
        </w:rPr>
        <w:t>закрепление и расширение теоретических и практических знаний по специальности, применение этих знаний при решении конкретных научных, технических, экономических и производственных задач;</w:t>
      </w:r>
    </w:p>
    <w:p w:rsidR="00D36C42" w:rsidRPr="000B1C18" w:rsidRDefault="00D36C42" w:rsidP="000B1C18">
      <w:pPr>
        <w:numPr>
          <w:ilvl w:val="0"/>
          <w:numId w:val="10"/>
        </w:numPr>
        <w:spacing w:line="360" w:lineRule="auto"/>
        <w:ind w:firstLine="720"/>
        <w:jc w:val="both"/>
        <w:rPr>
          <w:szCs w:val="28"/>
        </w:rPr>
      </w:pPr>
      <w:r w:rsidRPr="000B1C18">
        <w:rPr>
          <w:szCs w:val="28"/>
        </w:rPr>
        <w:t>развитие навыков ведения самостоятельной работы и овладение методиками исследования и экспериментирования, технологических, конструктивных и экономических расчетов при решении прорабатываемых в проекте проблем и вопросов с учетом обеспечения экологической чистоты производства и уровня его механизации и автоматизации.</w:t>
      </w:r>
    </w:p>
    <w:p w:rsidR="00D36C42" w:rsidRPr="000B1C18" w:rsidRDefault="00D36C42" w:rsidP="000B1C18">
      <w:pPr>
        <w:pStyle w:val="a5"/>
        <w:spacing w:line="360" w:lineRule="auto"/>
        <w:rPr>
          <w:szCs w:val="28"/>
        </w:rPr>
      </w:pPr>
      <w:r w:rsidRPr="000B1C18">
        <w:rPr>
          <w:szCs w:val="28"/>
        </w:rPr>
        <w:t>Перед студентами ставится задача комплексного решения производственных вопросов на основе</w:t>
      </w:r>
      <w:r w:rsidR="000B1C18" w:rsidRPr="000B1C18">
        <w:rPr>
          <w:szCs w:val="28"/>
        </w:rPr>
        <w:t xml:space="preserve"> </w:t>
      </w:r>
      <w:r w:rsidRPr="000B1C18">
        <w:rPr>
          <w:szCs w:val="28"/>
        </w:rPr>
        <w:t>полученных знаний по дисциплине “Технология и оборудование производства изделий из пластмасс и композиционных материалов” и другим общеинженерным и специальным дисциплинам. Осваиваются также</w:t>
      </w:r>
      <w:r w:rsidR="000B1C18" w:rsidRPr="000B1C18">
        <w:rPr>
          <w:szCs w:val="28"/>
        </w:rPr>
        <w:t xml:space="preserve"> </w:t>
      </w:r>
      <w:r w:rsidRPr="000B1C18">
        <w:rPr>
          <w:szCs w:val="28"/>
        </w:rPr>
        <w:t>различные методы решения производственных задач; расчетно-графические, аналитические и др.</w:t>
      </w:r>
    </w:p>
    <w:p w:rsidR="00D36C42" w:rsidRPr="000B1C18" w:rsidRDefault="00D36C42" w:rsidP="000B1C18">
      <w:pPr>
        <w:pStyle w:val="a5"/>
        <w:spacing w:line="360" w:lineRule="auto"/>
        <w:rPr>
          <w:szCs w:val="28"/>
        </w:rPr>
      </w:pPr>
      <w:r w:rsidRPr="000B1C18">
        <w:rPr>
          <w:szCs w:val="28"/>
        </w:rPr>
        <w:t>В настоящих указаниях излагаются общие требования к курсовому</w:t>
      </w:r>
      <w:r w:rsidR="000B1C18" w:rsidRPr="000B1C18">
        <w:rPr>
          <w:szCs w:val="28"/>
        </w:rPr>
        <w:t xml:space="preserve"> </w:t>
      </w:r>
      <w:r w:rsidRPr="000B1C18">
        <w:rPr>
          <w:szCs w:val="28"/>
        </w:rPr>
        <w:t>и дипломному проектам, последовательность работы над ними, содержание всех</w:t>
      </w:r>
      <w:r w:rsidR="000B1C18" w:rsidRPr="000B1C18">
        <w:rPr>
          <w:szCs w:val="28"/>
        </w:rPr>
        <w:t xml:space="preserve"> </w:t>
      </w:r>
      <w:r w:rsidRPr="000B1C18">
        <w:rPr>
          <w:szCs w:val="28"/>
        </w:rPr>
        <w:t>частей проекта,</w:t>
      </w:r>
      <w:r w:rsidR="000B1C18" w:rsidRPr="000B1C18">
        <w:rPr>
          <w:szCs w:val="28"/>
        </w:rPr>
        <w:t xml:space="preserve"> </w:t>
      </w:r>
      <w:r w:rsidRPr="000B1C18">
        <w:rPr>
          <w:szCs w:val="28"/>
        </w:rPr>
        <w:t>перечень необходимых чертежей, оформление пояснительной записки и чертежей проекта, методика выполнения энергетической части дипломного проекта.</w:t>
      </w:r>
    </w:p>
    <w:p w:rsidR="000128A0" w:rsidRDefault="000128A0">
      <w:pPr>
        <w:rPr>
          <w:szCs w:val="28"/>
        </w:rPr>
      </w:pPr>
      <w:r>
        <w:rPr>
          <w:szCs w:val="28"/>
        </w:rPr>
        <w:br w:type="page"/>
      </w:r>
    </w:p>
    <w:p w:rsidR="00D36C42" w:rsidRPr="000B1C18" w:rsidRDefault="00D36C42" w:rsidP="000128A0">
      <w:pPr>
        <w:pStyle w:val="a5"/>
        <w:spacing w:line="360" w:lineRule="auto"/>
        <w:jc w:val="center"/>
        <w:rPr>
          <w:szCs w:val="28"/>
        </w:rPr>
      </w:pPr>
      <w:r w:rsidRPr="000B1C18">
        <w:rPr>
          <w:szCs w:val="28"/>
        </w:rPr>
        <w:t>1. ТЕМАТИКА</w:t>
      </w:r>
      <w:r w:rsidR="000B1C18" w:rsidRPr="000B1C18">
        <w:rPr>
          <w:szCs w:val="28"/>
        </w:rPr>
        <w:t xml:space="preserve"> </w:t>
      </w:r>
      <w:r w:rsidRPr="000B1C18">
        <w:rPr>
          <w:szCs w:val="28"/>
        </w:rPr>
        <w:t>КУРСОВОГО</w:t>
      </w:r>
      <w:r w:rsidR="000B1C18" w:rsidRPr="000B1C18">
        <w:rPr>
          <w:szCs w:val="28"/>
        </w:rPr>
        <w:t xml:space="preserve"> </w:t>
      </w:r>
      <w:r w:rsidRPr="000B1C18">
        <w:rPr>
          <w:szCs w:val="28"/>
        </w:rPr>
        <w:t>И</w:t>
      </w:r>
      <w:r w:rsidR="000B1C18" w:rsidRPr="000B1C18">
        <w:rPr>
          <w:szCs w:val="28"/>
        </w:rPr>
        <w:t xml:space="preserve"> </w:t>
      </w:r>
      <w:r w:rsidRPr="000B1C18">
        <w:rPr>
          <w:szCs w:val="28"/>
        </w:rPr>
        <w:t>ДИПЛОМНОГО</w:t>
      </w:r>
      <w:r w:rsidR="000128A0" w:rsidRPr="000128A0">
        <w:rPr>
          <w:szCs w:val="28"/>
        </w:rPr>
        <w:t xml:space="preserve"> </w:t>
      </w:r>
      <w:r w:rsidRPr="000B1C18">
        <w:rPr>
          <w:szCs w:val="28"/>
        </w:rPr>
        <w:t>ПРОЕКТИРОВАНИЯ</w:t>
      </w:r>
    </w:p>
    <w:p w:rsidR="00D36C42" w:rsidRPr="000B1C18" w:rsidRDefault="00D36C42" w:rsidP="000B1C18">
      <w:pPr>
        <w:pStyle w:val="a5"/>
        <w:spacing w:line="360" w:lineRule="auto"/>
        <w:rPr>
          <w:szCs w:val="28"/>
        </w:rPr>
      </w:pPr>
    </w:p>
    <w:p w:rsidR="00D36C42" w:rsidRPr="000B1C18" w:rsidRDefault="00D36C42" w:rsidP="000B1C18">
      <w:pPr>
        <w:pStyle w:val="a5"/>
        <w:spacing w:line="360" w:lineRule="auto"/>
        <w:rPr>
          <w:szCs w:val="28"/>
        </w:rPr>
      </w:pPr>
      <w:r w:rsidRPr="000B1C18">
        <w:rPr>
          <w:szCs w:val="28"/>
        </w:rPr>
        <w:t>Тематика курсового и дипломного проектов должна быть актуальной, соответствовать современному состоянию и перспективам развития науки и техники. Темы проектов разрабатывают преподаватели кафедры</w:t>
      </w:r>
      <w:r w:rsidR="000B1C18" w:rsidRPr="000B1C18">
        <w:rPr>
          <w:szCs w:val="28"/>
        </w:rPr>
        <w:t xml:space="preserve"> </w:t>
      </w:r>
      <w:r w:rsidRPr="000B1C18">
        <w:rPr>
          <w:szCs w:val="28"/>
        </w:rPr>
        <w:t>технологии переработки пластмасс совместно с консультантами с предприятий, научно-исследовательских и проектных организаций, где проходят технологическую и преддипломную практики, и выбирают студенты</w:t>
      </w:r>
      <w:r w:rsidR="000B1C18" w:rsidRPr="000B1C18">
        <w:rPr>
          <w:szCs w:val="28"/>
        </w:rPr>
        <w:t xml:space="preserve"> </w:t>
      </w:r>
      <w:r w:rsidRPr="000B1C18">
        <w:rPr>
          <w:szCs w:val="28"/>
        </w:rPr>
        <w:t>самостоятельно. В</w:t>
      </w:r>
      <w:r w:rsidR="000B1C18" w:rsidRPr="000B1C18">
        <w:rPr>
          <w:szCs w:val="28"/>
        </w:rPr>
        <w:t xml:space="preserve"> </w:t>
      </w:r>
      <w:r w:rsidRPr="000B1C18">
        <w:rPr>
          <w:szCs w:val="28"/>
        </w:rPr>
        <w:t>соответствии с выбранной темой</w:t>
      </w:r>
      <w:r w:rsidR="000B1C18" w:rsidRPr="000B1C18">
        <w:rPr>
          <w:szCs w:val="28"/>
        </w:rPr>
        <w:t xml:space="preserve"> </w:t>
      </w:r>
      <w:r w:rsidRPr="000B1C18">
        <w:rPr>
          <w:szCs w:val="28"/>
        </w:rPr>
        <w:t>руководитель проекта выдает студенту задание на курсовой или дипломный</w:t>
      </w:r>
      <w:r w:rsidR="000B1C18" w:rsidRPr="000B1C18">
        <w:rPr>
          <w:szCs w:val="28"/>
        </w:rPr>
        <w:t xml:space="preserve"> </w:t>
      </w:r>
      <w:r w:rsidRPr="000B1C18">
        <w:rPr>
          <w:szCs w:val="28"/>
        </w:rPr>
        <w:t>проект, утвержденный</w:t>
      </w:r>
      <w:r w:rsidR="000B1C18" w:rsidRPr="000B1C18">
        <w:rPr>
          <w:szCs w:val="28"/>
        </w:rPr>
        <w:t xml:space="preserve"> </w:t>
      </w:r>
      <w:r w:rsidRPr="000B1C18">
        <w:rPr>
          <w:szCs w:val="28"/>
        </w:rPr>
        <w:t>заведующим кафедрой. Задание выдается по установленной форме перед отъездом на технологическую или преддипломную практику.</w:t>
      </w:r>
    </w:p>
    <w:p w:rsidR="00FB7F52" w:rsidRDefault="00FB7F52">
      <w:pPr>
        <w:rPr>
          <w:szCs w:val="28"/>
        </w:rPr>
      </w:pPr>
      <w:r>
        <w:rPr>
          <w:szCs w:val="28"/>
        </w:rPr>
        <w:br w:type="page"/>
      </w:r>
    </w:p>
    <w:p w:rsidR="00D36C42" w:rsidRPr="000128A0" w:rsidRDefault="00D36C42" w:rsidP="000B1C18">
      <w:pPr>
        <w:pStyle w:val="a5"/>
        <w:spacing w:line="360" w:lineRule="auto"/>
        <w:rPr>
          <w:szCs w:val="28"/>
        </w:rPr>
      </w:pPr>
      <w:r w:rsidRPr="000128A0">
        <w:rPr>
          <w:szCs w:val="28"/>
        </w:rPr>
        <w:t>2. СОДЕРЖАНИЕ</w:t>
      </w:r>
      <w:r w:rsidR="000B1C18" w:rsidRPr="000128A0">
        <w:rPr>
          <w:szCs w:val="28"/>
        </w:rPr>
        <w:t xml:space="preserve"> </w:t>
      </w:r>
      <w:r w:rsidRPr="000128A0">
        <w:rPr>
          <w:szCs w:val="28"/>
        </w:rPr>
        <w:t>КУРСОВОГО И ДИПЛОМНОГО ПРОЕКТОВ</w:t>
      </w:r>
    </w:p>
    <w:p w:rsidR="00D36C42" w:rsidRPr="000B1C18" w:rsidRDefault="00D36C42" w:rsidP="000B1C18">
      <w:pPr>
        <w:pStyle w:val="a5"/>
        <w:spacing w:line="360" w:lineRule="auto"/>
        <w:rPr>
          <w:szCs w:val="28"/>
        </w:rPr>
      </w:pPr>
    </w:p>
    <w:p w:rsidR="00D36C42" w:rsidRPr="000B1C18" w:rsidRDefault="00D36C42" w:rsidP="000B1C18">
      <w:pPr>
        <w:pStyle w:val="a5"/>
        <w:spacing w:line="360" w:lineRule="auto"/>
        <w:rPr>
          <w:szCs w:val="28"/>
        </w:rPr>
      </w:pPr>
      <w:r w:rsidRPr="000B1C18">
        <w:rPr>
          <w:szCs w:val="28"/>
        </w:rPr>
        <w:t>Курсовой или дипломный проекты – это перечень текстовых и графических материалов, состоящий из пояснительной записки</w:t>
      </w:r>
      <w:r w:rsidR="000B1C18" w:rsidRPr="000B1C18">
        <w:rPr>
          <w:szCs w:val="28"/>
        </w:rPr>
        <w:t xml:space="preserve"> </w:t>
      </w:r>
      <w:r w:rsidRPr="000B1C18">
        <w:rPr>
          <w:szCs w:val="28"/>
        </w:rPr>
        <w:t>(ПЗ) и графической части</w:t>
      </w:r>
      <w:r w:rsidR="000B1C18" w:rsidRPr="000B1C18">
        <w:rPr>
          <w:szCs w:val="28"/>
        </w:rPr>
        <w:t xml:space="preserve"> </w:t>
      </w:r>
      <w:r w:rsidRPr="000B1C18">
        <w:rPr>
          <w:szCs w:val="28"/>
        </w:rPr>
        <w:t>(ГЧ).</w:t>
      </w:r>
    </w:p>
    <w:p w:rsidR="00D36C42" w:rsidRPr="000B1C18" w:rsidRDefault="00D36C42" w:rsidP="000B1C18">
      <w:pPr>
        <w:pStyle w:val="a5"/>
        <w:spacing w:line="360" w:lineRule="auto"/>
        <w:rPr>
          <w:szCs w:val="28"/>
        </w:rPr>
      </w:pPr>
      <w:r w:rsidRPr="000B1C18">
        <w:rPr>
          <w:szCs w:val="28"/>
        </w:rPr>
        <w:t>ПЗ дипломного проекта содержит следующие исходные документы и основные разделы:</w:t>
      </w:r>
    </w:p>
    <w:p w:rsidR="00D36C42" w:rsidRPr="000B1C18" w:rsidRDefault="00D36C42" w:rsidP="000B1C18">
      <w:pPr>
        <w:pStyle w:val="a5"/>
        <w:spacing w:line="360" w:lineRule="auto"/>
        <w:rPr>
          <w:szCs w:val="28"/>
        </w:rPr>
      </w:pPr>
      <w:r w:rsidRPr="000B1C18">
        <w:rPr>
          <w:szCs w:val="28"/>
        </w:rPr>
        <w:t>Титульный лист</w:t>
      </w:r>
    </w:p>
    <w:p w:rsidR="00D36C42" w:rsidRPr="000B1C18" w:rsidRDefault="00D36C42" w:rsidP="000B1C18">
      <w:pPr>
        <w:pStyle w:val="a5"/>
        <w:spacing w:line="360" w:lineRule="auto"/>
        <w:rPr>
          <w:szCs w:val="28"/>
        </w:rPr>
      </w:pPr>
      <w:r w:rsidRPr="000B1C18">
        <w:rPr>
          <w:szCs w:val="28"/>
        </w:rPr>
        <w:t>Паспорт дипломного проекта (работы)</w:t>
      </w:r>
    </w:p>
    <w:p w:rsidR="00D36C42" w:rsidRPr="000B1C18" w:rsidRDefault="00D36C42" w:rsidP="000B1C18">
      <w:pPr>
        <w:pStyle w:val="a5"/>
        <w:spacing w:line="360" w:lineRule="auto"/>
        <w:rPr>
          <w:szCs w:val="28"/>
        </w:rPr>
      </w:pPr>
      <w:r w:rsidRPr="000B1C18">
        <w:rPr>
          <w:szCs w:val="28"/>
        </w:rPr>
        <w:t>Задание на проектирование (работу)</w:t>
      </w:r>
    </w:p>
    <w:p w:rsidR="00D36C42" w:rsidRPr="000B1C18" w:rsidRDefault="00D36C42" w:rsidP="000B1C18">
      <w:pPr>
        <w:pStyle w:val="a5"/>
        <w:spacing w:line="360" w:lineRule="auto"/>
        <w:rPr>
          <w:szCs w:val="28"/>
        </w:rPr>
      </w:pPr>
      <w:r w:rsidRPr="000B1C18">
        <w:rPr>
          <w:szCs w:val="28"/>
        </w:rPr>
        <w:t>Ведомость проекта</w:t>
      </w:r>
    </w:p>
    <w:p w:rsidR="00D36C42" w:rsidRPr="000B1C18" w:rsidRDefault="00D36C42" w:rsidP="000B1C18">
      <w:pPr>
        <w:pStyle w:val="a5"/>
        <w:spacing w:line="360" w:lineRule="auto"/>
        <w:rPr>
          <w:szCs w:val="28"/>
        </w:rPr>
      </w:pPr>
      <w:r w:rsidRPr="000B1C18">
        <w:rPr>
          <w:szCs w:val="28"/>
        </w:rPr>
        <w:t>Реферат (аннотация)</w:t>
      </w:r>
    </w:p>
    <w:p w:rsidR="00D36C42" w:rsidRPr="000B1C18" w:rsidRDefault="00D36C42" w:rsidP="000B1C18">
      <w:pPr>
        <w:pStyle w:val="a5"/>
        <w:spacing w:line="360" w:lineRule="auto"/>
        <w:rPr>
          <w:szCs w:val="28"/>
        </w:rPr>
      </w:pPr>
      <w:r w:rsidRPr="000B1C18">
        <w:rPr>
          <w:szCs w:val="28"/>
        </w:rPr>
        <w:t>Содержание</w:t>
      </w:r>
    </w:p>
    <w:p w:rsidR="00D36C42" w:rsidRPr="000B1C18" w:rsidRDefault="00D36C42" w:rsidP="000B1C18">
      <w:pPr>
        <w:pStyle w:val="a5"/>
        <w:spacing w:line="360" w:lineRule="auto"/>
        <w:rPr>
          <w:szCs w:val="28"/>
        </w:rPr>
      </w:pPr>
      <w:r w:rsidRPr="000B1C18">
        <w:rPr>
          <w:szCs w:val="28"/>
        </w:rPr>
        <w:t>Введение</w:t>
      </w:r>
    </w:p>
    <w:p w:rsidR="00D36C42" w:rsidRPr="000B1C18" w:rsidRDefault="00D36C42" w:rsidP="000128A0">
      <w:pPr>
        <w:pStyle w:val="a5"/>
        <w:numPr>
          <w:ilvl w:val="0"/>
          <w:numId w:val="1"/>
        </w:numPr>
        <w:tabs>
          <w:tab w:val="clear" w:pos="1080"/>
          <w:tab w:val="num" w:pos="709"/>
        </w:tabs>
        <w:spacing w:line="360" w:lineRule="auto"/>
        <w:ind w:left="0" w:firstLine="0"/>
        <w:rPr>
          <w:szCs w:val="28"/>
        </w:rPr>
      </w:pPr>
      <w:r w:rsidRPr="000B1C18">
        <w:rPr>
          <w:szCs w:val="28"/>
        </w:rPr>
        <w:t>Аналитический (литературный) обзор</w:t>
      </w:r>
    </w:p>
    <w:p w:rsidR="00D36C42" w:rsidRPr="000B1C18" w:rsidRDefault="00D36C42" w:rsidP="000128A0">
      <w:pPr>
        <w:pStyle w:val="a5"/>
        <w:numPr>
          <w:ilvl w:val="0"/>
          <w:numId w:val="1"/>
        </w:numPr>
        <w:tabs>
          <w:tab w:val="clear" w:pos="1080"/>
          <w:tab w:val="num" w:pos="709"/>
        </w:tabs>
        <w:spacing w:line="360" w:lineRule="auto"/>
        <w:ind w:left="0" w:firstLine="0"/>
        <w:rPr>
          <w:szCs w:val="28"/>
        </w:rPr>
      </w:pPr>
      <w:r w:rsidRPr="000B1C18">
        <w:rPr>
          <w:szCs w:val="28"/>
        </w:rPr>
        <w:t>Технико-экономическое обоснование</w:t>
      </w:r>
    </w:p>
    <w:p w:rsidR="00D36C42" w:rsidRPr="000B1C18" w:rsidRDefault="00D36C42" w:rsidP="000128A0">
      <w:pPr>
        <w:pStyle w:val="a5"/>
        <w:numPr>
          <w:ilvl w:val="0"/>
          <w:numId w:val="1"/>
        </w:numPr>
        <w:tabs>
          <w:tab w:val="clear" w:pos="1080"/>
          <w:tab w:val="num" w:pos="709"/>
        </w:tabs>
        <w:spacing w:line="360" w:lineRule="auto"/>
        <w:ind w:left="0" w:firstLine="0"/>
        <w:rPr>
          <w:szCs w:val="28"/>
        </w:rPr>
      </w:pPr>
      <w:r w:rsidRPr="000B1C18">
        <w:rPr>
          <w:szCs w:val="28"/>
        </w:rPr>
        <w:t>Технологическая часть:</w:t>
      </w:r>
    </w:p>
    <w:p w:rsidR="00D36C42" w:rsidRPr="000B1C18" w:rsidRDefault="00D36C42" w:rsidP="000128A0">
      <w:pPr>
        <w:pStyle w:val="a5"/>
        <w:numPr>
          <w:ilvl w:val="1"/>
          <w:numId w:val="1"/>
        </w:numPr>
        <w:tabs>
          <w:tab w:val="clear" w:pos="1800"/>
          <w:tab w:val="num" w:pos="709"/>
          <w:tab w:val="num" w:pos="1418"/>
        </w:tabs>
        <w:spacing w:line="360" w:lineRule="auto"/>
        <w:ind w:left="0" w:firstLine="0"/>
        <w:rPr>
          <w:szCs w:val="28"/>
        </w:rPr>
      </w:pPr>
      <w:r w:rsidRPr="000B1C18">
        <w:rPr>
          <w:szCs w:val="28"/>
        </w:rPr>
        <w:t>Характеристика готовой</w:t>
      </w:r>
      <w:r w:rsidR="000B1C18" w:rsidRPr="000B1C18">
        <w:rPr>
          <w:szCs w:val="28"/>
        </w:rPr>
        <w:t xml:space="preserve"> </w:t>
      </w:r>
      <w:r w:rsidRPr="000B1C18">
        <w:rPr>
          <w:szCs w:val="28"/>
        </w:rPr>
        <w:t>продукции</w:t>
      </w:r>
    </w:p>
    <w:p w:rsidR="00D36C42" w:rsidRPr="000B1C18" w:rsidRDefault="00D36C42" w:rsidP="000128A0">
      <w:pPr>
        <w:pStyle w:val="a5"/>
        <w:numPr>
          <w:ilvl w:val="1"/>
          <w:numId w:val="1"/>
        </w:numPr>
        <w:tabs>
          <w:tab w:val="clear" w:pos="1800"/>
          <w:tab w:val="num" w:pos="709"/>
          <w:tab w:val="num" w:pos="1418"/>
        </w:tabs>
        <w:spacing w:line="360" w:lineRule="auto"/>
        <w:ind w:left="0" w:firstLine="0"/>
        <w:rPr>
          <w:szCs w:val="28"/>
        </w:rPr>
      </w:pPr>
      <w:r w:rsidRPr="000B1C18">
        <w:rPr>
          <w:szCs w:val="28"/>
        </w:rPr>
        <w:t>Характеристика исходного сырья и материалов</w:t>
      </w:r>
    </w:p>
    <w:p w:rsidR="00D36C42" w:rsidRPr="000B1C18" w:rsidRDefault="00D36C42" w:rsidP="000128A0">
      <w:pPr>
        <w:pStyle w:val="a5"/>
        <w:numPr>
          <w:ilvl w:val="1"/>
          <w:numId w:val="1"/>
        </w:numPr>
        <w:tabs>
          <w:tab w:val="clear" w:pos="1800"/>
          <w:tab w:val="num" w:pos="709"/>
          <w:tab w:val="num" w:pos="1418"/>
        </w:tabs>
        <w:spacing w:line="360" w:lineRule="auto"/>
        <w:ind w:left="0" w:firstLine="0"/>
        <w:rPr>
          <w:szCs w:val="28"/>
        </w:rPr>
      </w:pPr>
      <w:r w:rsidRPr="000B1C18">
        <w:rPr>
          <w:szCs w:val="28"/>
        </w:rPr>
        <w:t>Описание технологического процесса производства</w:t>
      </w:r>
    </w:p>
    <w:p w:rsidR="00D36C42" w:rsidRPr="000B1C18" w:rsidRDefault="00D36C42" w:rsidP="000128A0">
      <w:pPr>
        <w:pStyle w:val="a5"/>
        <w:numPr>
          <w:ilvl w:val="1"/>
          <w:numId w:val="1"/>
        </w:numPr>
        <w:tabs>
          <w:tab w:val="clear" w:pos="1800"/>
          <w:tab w:val="num" w:pos="709"/>
          <w:tab w:val="num" w:pos="1418"/>
        </w:tabs>
        <w:spacing w:line="360" w:lineRule="auto"/>
        <w:ind w:left="0" w:firstLine="0"/>
        <w:rPr>
          <w:szCs w:val="28"/>
        </w:rPr>
      </w:pPr>
      <w:r w:rsidRPr="000B1C18">
        <w:rPr>
          <w:szCs w:val="28"/>
        </w:rPr>
        <w:t>Технологический контроль производства</w:t>
      </w:r>
    </w:p>
    <w:p w:rsidR="00D36C42" w:rsidRPr="000B1C18" w:rsidRDefault="00D36C42" w:rsidP="000128A0">
      <w:pPr>
        <w:pStyle w:val="a5"/>
        <w:numPr>
          <w:ilvl w:val="1"/>
          <w:numId w:val="1"/>
        </w:numPr>
        <w:tabs>
          <w:tab w:val="clear" w:pos="1800"/>
          <w:tab w:val="num" w:pos="709"/>
          <w:tab w:val="num" w:pos="1418"/>
        </w:tabs>
        <w:spacing w:line="360" w:lineRule="auto"/>
        <w:ind w:left="0" w:firstLine="0"/>
        <w:rPr>
          <w:szCs w:val="28"/>
        </w:rPr>
      </w:pPr>
      <w:r w:rsidRPr="000B1C18">
        <w:rPr>
          <w:szCs w:val="28"/>
        </w:rPr>
        <w:t>Виды брака продукции, его причины</w:t>
      </w:r>
      <w:r w:rsidR="000B1C18" w:rsidRPr="000B1C18">
        <w:rPr>
          <w:szCs w:val="28"/>
        </w:rPr>
        <w:t xml:space="preserve"> </w:t>
      </w:r>
      <w:r w:rsidRPr="000B1C18">
        <w:rPr>
          <w:szCs w:val="28"/>
        </w:rPr>
        <w:t>и методы устранения</w:t>
      </w:r>
    </w:p>
    <w:p w:rsidR="00D36C42" w:rsidRPr="000B1C18" w:rsidRDefault="00D36C42" w:rsidP="000128A0">
      <w:pPr>
        <w:pStyle w:val="a5"/>
        <w:numPr>
          <w:ilvl w:val="1"/>
          <w:numId w:val="1"/>
        </w:numPr>
        <w:tabs>
          <w:tab w:val="clear" w:pos="1800"/>
          <w:tab w:val="num" w:pos="709"/>
          <w:tab w:val="num" w:pos="1418"/>
        </w:tabs>
        <w:spacing w:line="360" w:lineRule="auto"/>
        <w:ind w:left="0" w:firstLine="0"/>
        <w:rPr>
          <w:szCs w:val="28"/>
        </w:rPr>
      </w:pPr>
      <w:r w:rsidRPr="000B1C18">
        <w:rPr>
          <w:szCs w:val="28"/>
        </w:rPr>
        <w:t>Безопасное ведение процесса</w:t>
      </w:r>
    </w:p>
    <w:p w:rsidR="00D36C42" w:rsidRPr="000128A0" w:rsidRDefault="00D36C42" w:rsidP="000128A0">
      <w:pPr>
        <w:pStyle w:val="a5"/>
        <w:numPr>
          <w:ilvl w:val="0"/>
          <w:numId w:val="1"/>
        </w:numPr>
        <w:tabs>
          <w:tab w:val="clear" w:pos="1080"/>
          <w:tab w:val="num" w:pos="709"/>
        </w:tabs>
        <w:spacing w:line="360" w:lineRule="auto"/>
        <w:ind w:left="0" w:firstLine="0"/>
        <w:rPr>
          <w:szCs w:val="28"/>
        </w:rPr>
      </w:pPr>
      <w:r w:rsidRPr="000128A0">
        <w:rPr>
          <w:szCs w:val="28"/>
        </w:rPr>
        <w:t>Переработка отходов производства и экологическая оценка</w:t>
      </w:r>
      <w:r w:rsidR="000128A0" w:rsidRPr="000128A0">
        <w:rPr>
          <w:szCs w:val="28"/>
        </w:rPr>
        <w:t xml:space="preserve"> </w:t>
      </w:r>
      <w:r w:rsidRPr="000128A0">
        <w:rPr>
          <w:szCs w:val="28"/>
        </w:rPr>
        <w:t>технологических решений</w:t>
      </w:r>
    </w:p>
    <w:p w:rsidR="00D36C42" w:rsidRPr="000B1C18" w:rsidRDefault="00D36C42" w:rsidP="000128A0">
      <w:pPr>
        <w:pStyle w:val="a5"/>
        <w:numPr>
          <w:ilvl w:val="0"/>
          <w:numId w:val="1"/>
        </w:numPr>
        <w:tabs>
          <w:tab w:val="clear" w:pos="1080"/>
          <w:tab w:val="num" w:pos="709"/>
        </w:tabs>
        <w:spacing w:line="360" w:lineRule="auto"/>
        <w:ind w:left="0" w:firstLine="0"/>
        <w:rPr>
          <w:szCs w:val="28"/>
        </w:rPr>
      </w:pPr>
      <w:r w:rsidRPr="000B1C18">
        <w:rPr>
          <w:szCs w:val="28"/>
        </w:rPr>
        <w:t>Материальный расчет производства</w:t>
      </w:r>
    </w:p>
    <w:p w:rsidR="00D36C42" w:rsidRPr="000128A0" w:rsidRDefault="00D36C42" w:rsidP="00FB7F52">
      <w:pPr>
        <w:pStyle w:val="a5"/>
        <w:numPr>
          <w:ilvl w:val="0"/>
          <w:numId w:val="11"/>
        </w:numPr>
        <w:tabs>
          <w:tab w:val="clear" w:pos="1069"/>
          <w:tab w:val="num" w:pos="0"/>
        </w:tabs>
        <w:spacing w:line="360" w:lineRule="auto"/>
        <w:ind w:firstLine="0"/>
        <w:rPr>
          <w:szCs w:val="28"/>
        </w:rPr>
      </w:pPr>
      <w:r w:rsidRPr="000128A0">
        <w:rPr>
          <w:szCs w:val="28"/>
        </w:rPr>
        <w:t>Технологические расчеты, выбор основного и вспомогательного оборудования:</w:t>
      </w:r>
    </w:p>
    <w:p w:rsidR="00D36C42" w:rsidRPr="000B1C18" w:rsidRDefault="00D36C42" w:rsidP="000128A0">
      <w:pPr>
        <w:pStyle w:val="a5"/>
        <w:numPr>
          <w:ilvl w:val="0"/>
          <w:numId w:val="11"/>
        </w:numPr>
        <w:tabs>
          <w:tab w:val="clear" w:pos="1069"/>
          <w:tab w:val="num" w:pos="709"/>
        </w:tabs>
        <w:spacing w:line="360" w:lineRule="auto"/>
        <w:ind w:firstLine="0"/>
        <w:rPr>
          <w:szCs w:val="28"/>
        </w:rPr>
      </w:pPr>
      <w:r w:rsidRPr="000B1C18">
        <w:rPr>
          <w:szCs w:val="28"/>
        </w:rPr>
        <w:t>Выбор и расчет технологических параметров процесса</w:t>
      </w:r>
    </w:p>
    <w:p w:rsidR="00D36C42" w:rsidRPr="000128A0" w:rsidRDefault="00D36C42" w:rsidP="000128A0">
      <w:pPr>
        <w:pStyle w:val="a5"/>
        <w:numPr>
          <w:ilvl w:val="0"/>
          <w:numId w:val="11"/>
        </w:numPr>
        <w:tabs>
          <w:tab w:val="clear" w:pos="1069"/>
          <w:tab w:val="num" w:pos="709"/>
        </w:tabs>
        <w:spacing w:line="360" w:lineRule="auto"/>
        <w:ind w:firstLine="0"/>
        <w:rPr>
          <w:szCs w:val="28"/>
        </w:rPr>
      </w:pPr>
      <w:r w:rsidRPr="000128A0">
        <w:rPr>
          <w:szCs w:val="28"/>
        </w:rPr>
        <w:t>Выбор и расчет количества основного и вспомогательного</w:t>
      </w:r>
      <w:r w:rsidR="00C75A39">
        <w:rPr>
          <w:szCs w:val="28"/>
        </w:rPr>
        <w:t xml:space="preserve"> </w:t>
      </w:r>
      <w:r w:rsidRPr="000128A0">
        <w:rPr>
          <w:szCs w:val="28"/>
        </w:rPr>
        <w:t>оборудования</w:t>
      </w:r>
    </w:p>
    <w:p w:rsidR="00D36C42" w:rsidRPr="000B1C18" w:rsidRDefault="00D36C42" w:rsidP="000128A0">
      <w:pPr>
        <w:pStyle w:val="a5"/>
        <w:numPr>
          <w:ilvl w:val="0"/>
          <w:numId w:val="11"/>
        </w:numPr>
        <w:tabs>
          <w:tab w:val="clear" w:pos="1069"/>
          <w:tab w:val="num" w:pos="709"/>
        </w:tabs>
        <w:spacing w:line="360" w:lineRule="auto"/>
        <w:ind w:firstLine="0"/>
        <w:rPr>
          <w:szCs w:val="28"/>
        </w:rPr>
      </w:pPr>
      <w:r w:rsidRPr="000B1C18">
        <w:rPr>
          <w:szCs w:val="28"/>
        </w:rPr>
        <w:t>Расчет норм обслуживания оборудования</w:t>
      </w:r>
    </w:p>
    <w:p w:rsidR="00D36C42" w:rsidRPr="000128A0" w:rsidRDefault="00D36C42" w:rsidP="000128A0">
      <w:pPr>
        <w:pStyle w:val="a5"/>
        <w:numPr>
          <w:ilvl w:val="0"/>
          <w:numId w:val="11"/>
        </w:numPr>
        <w:tabs>
          <w:tab w:val="clear" w:pos="1069"/>
          <w:tab w:val="num" w:pos="709"/>
        </w:tabs>
        <w:spacing w:line="360" w:lineRule="auto"/>
        <w:ind w:firstLine="0"/>
        <w:rPr>
          <w:szCs w:val="28"/>
        </w:rPr>
      </w:pPr>
      <w:r w:rsidRPr="000128A0">
        <w:rPr>
          <w:szCs w:val="28"/>
        </w:rPr>
        <w:t>Характеристика, теплово</w:t>
      </w:r>
      <w:r w:rsidR="009A0CCE">
        <w:rPr>
          <w:szCs w:val="28"/>
        </w:rPr>
        <w:t>го</w:t>
      </w:r>
      <w:r w:rsidRPr="000128A0">
        <w:rPr>
          <w:szCs w:val="28"/>
        </w:rPr>
        <w:t xml:space="preserve"> и конструктивн</w:t>
      </w:r>
      <w:r w:rsidR="009A0CCE">
        <w:rPr>
          <w:szCs w:val="28"/>
        </w:rPr>
        <w:t>ого</w:t>
      </w:r>
      <w:r w:rsidRPr="000128A0">
        <w:rPr>
          <w:szCs w:val="28"/>
        </w:rPr>
        <w:t xml:space="preserve"> расчет</w:t>
      </w:r>
      <w:r w:rsidR="009A0CCE">
        <w:rPr>
          <w:szCs w:val="28"/>
        </w:rPr>
        <w:t>а</w:t>
      </w:r>
      <w:r w:rsidR="00C75A39">
        <w:rPr>
          <w:szCs w:val="28"/>
        </w:rPr>
        <w:t xml:space="preserve"> </w:t>
      </w:r>
      <w:r w:rsidRPr="000128A0">
        <w:rPr>
          <w:szCs w:val="28"/>
        </w:rPr>
        <w:t>формующей оснастки</w:t>
      </w:r>
    </w:p>
    <w:p w:rsidR="00D36C42" w:rsidRPr="000B1C18" w:rsidRDefault="00D36C42" w:rsidP="000128A0">
      <w:pPr>
        <w:pStyle w:val="a5"/>
        <w:numPr>
          <w:ilvl w:val="0"/>
          <w:numId w:val="11"/>
        </w:numPr>
        <w:tabs>
          <w:tab w:val="clear" w:pos="1069"/>
          <w:tab w:val="num" w:pos="709"/>
        </w:tabs>
        <w:spacing w:line="360" w:lineRule="auto"/>
        <w:ind w:firstLine="0"/>
        <w:rPr>
          <w:szCs w:val="28"/>
        </w:rPr>
      </w:pPr>
      <w:r w:rsidRPr="000B1C18">
        <w:rPr>
          <w:szCs w:val="28"/>
        </w:rPr>
        <w:t>Компоновка оборудования и организация рабочих мест</w:t>
      </w:r>
    </w:p>
    <w:p w:rsidR="00D36C42" w:rsidRPr="000B1C18" w:rsidRDefault="00D36C42" w:rsidP="000128A0">
      <w:pPr>
        <w:pStyle w:val="a5"/>
        <w:numPr>
          <w:ilvl w:val="0"/>
          <w:numId w:val="11"/>
        </w:numPr>
        <w:tabs>
          <w:tab w:val="clear" w:pos="1069"/>
          <w:tab w:val="num" w:pos="709"/>
        </w:tabs>
        <w:spacing w:line="360" w:lineRule="auto"/>
        <w:ind w:firstLine="0"/>
        <w:rPr>
          <w:szCs w:val="28"/>
        </w:rPr>
      </w:pPr>
      <w:r w:rsidRPr="000B1C18">
        <w:rPr>
          <w:szCs w:val="28"/>
        </w:rPr>
        <w:t xml:space="preserve">Энергетическая часть </w:t>
      </w:r>
    </w:p>
    <w:p w:rsidR="00D36C42" w:rsidRPr="000B1C18" w:rsidRDefault="00D36C42" w:rsidP="000128A0">
      <w:pPr>
        <w:pStyle w:val="a5"/>
        <w:numPr>
          <w:ilvl w:val="1"/>
          <w:numId w:val="11"/>
        </w:numPr>
        <w:tabs>
          <w:tab w:val="clear" w:pos="1069"/>
          <w:tab w:val="num" w:pos="709"/>
        </w:tabs>
        <w:spacing w:line="360" w:lineRule="auto"/>
        <w:ind w:firstLine="0"/>
        <w:rPr>
          <w:szCs w:val="28"/>
        </w:rPr>
      </w:pPr>
      <w:r w:rsidRPr="000B1C18">
        <w:rPr>
          <w:szCs w:val="28"/>
        </w:rPr>
        <w:t>Автоматизация производственных процессов</w:t>
      </w:r>
    </w:p>
    <w:p w:rsidR="00D36C42" w:rsidRPr="000B1C18" w:rsidRDefault="00D36C42" w:rsidP="000128A0">
      <w:pPr>
        <w:pStyle w:val="a5"/>
        <w:numPr>
          <w:ilvl w:val="1"/>
          <w:numId w:val="11"/>
        </w:numPr>
        <w:tabs>
          <w:tab w:val="clear" w:pos="1069"/>
          <w:tab w:val="num" w:pos="709"/>
        </w:tabs>
        <w:spacing w:line="360" w:lineRule="auto"/>
        <w:ind w:firstLine="0"/>
        <w:rPr>
          <w:szCs w:val="28"/>
        </w:rPr>
      </w:pPr>
      <w:r w:rsidRPr="000B1C18">
        <w:rPr>
          <w:szCs w:val="28"/>
        </w:rPr>
        <w:t>Безопасность жизнедеятельности</w:t>
      </w:r>
      <w:r w:rsidR="000B1C18" w:rsidRPr="000B1C18">
        <w:rPr>
          <w:szCs w:val="28"/>
        </w:rPr>
        <w:t xml:space="preserve"> </w:t>
      </w:r>
    </w:p>
    <w:p w:rsidR="00D36C42" w:rsidRPr="000B1C18" w:rsidRDefault="00D36C42" w:rsidP="000128A0">
      <w:pPr>
        <w:pStyle w:val="a5"/>
        <w:numPr>
          <w:ilvl w:val="1"/>
          <w:numId w:val="11"/>
        </w:numPr>
        <w:tabs>
          <w:tab w:val="clear" w:pos="1069"/>
          <w:tab w:val="num" w:pos="709"/>
        </w:tabs>
        <w:spacing w:line="360" w:lineRule="auto"/>
        <w:ind w:firstLine="0"/>
        <w:rPr>
          <w:szCs w:val="28"/>
        </w:rPr>
      </w:pPr>
      <w:r w:rsidRPr="000B1C18">
        <w:rPr>
          <w:szCs w:val="28"/>
        </w:rPr>
        <w:t>Экономическая часть</w:t>
      </w:r>
    </w:p>
    <w:p w:rsidR="00D36C42" w:rsidRPr="000B1C18" w:rsidRDefault="00D36C42" w:rsidP="000128A0">
      <w:pPr>
        <w:pStyle w:val="a5"/>
        <w:numPr>
          <w:ilvl w:val="1"/>
          <w:numId w:val="11"/>
        </w:numPr>
        <w:tabs>
          <w:tab w:val="clear" w:pos="1069"/>
          <w:tab w:val="num" w:pos="709"/>
        </w:tabs>
        <w:spacing w:line="360" w:lineRule="auto"/>
        <w:ind w:firstLine="0"/>
        <w:rPr>
          <w:szCs w:val="28"/>
        </w:rPr>
      </w:pPr>
      <w:r w:rsidRPr="000B1C18">
        <w:rPr>
          <w:szCs w:val="28"/>
        </w:rPr>
        <w:t>Заключение</w:t>
      </w:r>
    </w:p>
    <w:p w:rsidR="00D36C42" w:rsidRPr="000B1C18" w:rsidRDefault="00D36C42" w:rsidP="000128A0">
      <w:pPr>
        <w:pStyle w:val="a5"/>
        <w:numPr>
          <w:ilvl w:val="1"/>
          <w:numId w:val="11"/>
        </w:numPr>
        <w:tabs>
          <w:tab w:val="clear" w:pos="1069"/>
          <w:tab w:val="num" w:pos="709"/>
        </w:tabs>
        <w:spacing w:line="360" w:lineRule="auto"/>
        <w:ind w:firstLine="0"/>
        <w:rPr>
          <w:szCs w:val="28"/>
        </w:rPr>
      </w:pPr>
      <w:r w:rsidRPr="000B1C18">
        <w:rPr>
          <w:szCs w:val="28"/>
        </w:rPr>
        <w:t>Литература</w:t>
      </w:r>
      <w:r w:rsidR="000B1C18" w:rsidRPr="000B1C18">
        <w:rPr>
          <w:szCs w:val="28"/>
        </w:rPr>
        <w:t xml:space="preserve"> </w:t>
      </w:r>
      <w:r w:rsidRPr="000B1C18">
        <w:rPr>
          <w:szCs w:val="28"/>
        </w:rPr>
        <w:t>(список использованных источников)</w:t>
      </w:r>
    </w:p>
    <w:p w:rsidR="00D36C42" w:rsidRPr="000B1C18" w:rsidRDefault="00D36C42" w:rsidP="000128A0">
      <w:pPr>
        <w:pStyle w:val="a5"/>
        <w:numPr>
          <w:ilvl w:val="1"/>
          <w:numId w:val="11"/>
        </w:numPr>
        <w:tabs>
          <w:tab w:val="clear" w:pos="1069"/>
          <w:tab w:val="num" w:pos="709"/>
        </w:tabs>
        <w:spacing w:line="360" w:lineRule="auto"/>
        <w:ind w:firstLine="0"/>
        <w:rPr>
          <w:szCs w:val="28"/>
        </w:rPr>
      </w:pPr>
      <w:r w:rsidRPr="000B1C18">
        <w:rPr>
          <w:szCs w:val="28"/>
        </w:rPr>
        <w:t>Приложения</w:t>
      </w:r>
    </w:p>
    <w:p w:rsidR="00FB7F52" w:rsidRDefault="00FB7F52" w:rsidP="000B1C18">
      <w:pPr>
        <w:pStyle w:val="a5"/>
        <w:spacing w:line="360" w:lineRule="auto"/>
        <w:rPr>
          <w:szCs w:val="28"/>
          <w:lang w:val="en-US"/>
        </w:rPr>
      </w:pPr>
    </w:p>
    <w:p w:rsidR="00D36C42" w:rsidRPr="000B1C18" w:rsidRDefault="00D36C42" w:rsidP="000B1C18">
      <w:pPr>
        <w:pStyle w:val="a5"/>
        <w:spacing w:line="360" w:lineRule="auto"/>
        <w:rPr>
          <w:szCs w:val="28"/>
        </w:rPr>
      </w:pPr>
      <w:r w:rsidRPr="000B1C18">
        <w:rPr>
          <w:szCs w:val="28"/>
        </w:rPr>
        <w:t>В ПЗ курсового проекта из вышеуказанных разделов исключаются 7, 8, 9, 10, а</w:t>
      </w:r>
      <w:r w:rsidR="000B1C18" w:rsidRPr="000B1C18">
        <w:rPr>
          <w:szCs w:val="28"/>
        </w:rPr>
        <w:t xml:space="preserve"> </w:t>
      </w:r>
      <w:r w:rsidRPr="000B1C18">
        <w:rPr>
          <w:szCs w:val="28"/>
        </w:rPr>
        <w:t>разделе 6 исключается подраздел 6.5.</w:t>
      </w:r>
    </w:p>
    <w:p w:rsidR="00D36C42" w:rsidRPr="000B1C18" w:rsidRDefault="00D36C42" w:rsidP="000B1C18">
      <w:pPr>
        <w:pStyle w:val="a5"/>
        <w:spacing w:line="360" w:lineRule="auto"/>
        <w:rPr>
          <w:szCs w:val="28"/>
        </w:rPr>
      </w:pPr>
      <w:r w:rsidRPr="000B1C18">
        <w:rPr>
          <w:szCs w:val="28"/>
        </w:rPr>
        <w:t>ПЗ дипломной научно-исследовательской работы содержит такие же</w:t>
      </w:r>
      <w:r w:rsidR="000B1C18" w:rsidRPr="000B1C18">
        <w:rPr>
          <w:szCs w:val="28"/>
        </w:rPr>
        <w:t xml:space="preserve"> </w:t>
      </w:r>
      <w:r w:rsidRPr="000B1C18">
        <w:rPr>
          <w:szCs w:val="28"/>
        </w:rPr>
        <w:t>исходные документы, что и в проекте, но другие основные разделы:</w:t>
      </w:r>
    </w:p>
    <w:p w:rsidR="00D36C42" w:rsidRPr="000B1C18" w:rsidRDefault="00D36C42" w:rsidP="000128A0">
      <w:pPr>
        <w:pStyle w:val="a5"/>
        <w:numPr>
          <w:ilvl w:val="0"/>
          <w:numId w:val="12"/>
        </w:numPr>
        <w:tabs>
          <w:tab w:val="clear" w:pos="1069"/>
          <w:tab w:val="num" w:pos="1418"/>
        </w:tabs>
        <w:spacing w:line="360" w:lineRule="auto"/>
        <w:ind w:firstLine="720"/>
        <w:rPr>
          <w:szCs w:val="28"/>
        </w:rPr>
      </w:pPr>
      <w:r w:rsidRPr="000B1C18">
        <w:rPr>
          <w:szCs w:val="28"/>
        </w:rPr>
        <w:t>Аналитический (литературный) обзор</w:t>
      </w:r>
    </w:p>
    <w:p w:rsidR="00D36C42" w:rsidRPr="000B1C18" w:rsidRDefault="00D36C42" w:rsidP="000128A0">
      <w:pPr>
        <w:pStyle w:val="a5"/>
        <w:numPr>
          <w:ilvl w:val="0"/>
          <w:numId w:val="12"/>
        </w:numPr>
        <w:tabs>
          <w:tab w:val="clear" w:pos="1069"/>
          <w:tab w:val="num" w:pos="1418"/>
        </w:tabs>
        <w:spacing w:line="360" w:lineRule="auto"/>
        <w:ind w:firstLine="720"/>
        <w:rPr>
          <w:szCs w:val="28"/>
        </w:rPr>
      </w:pPr>
      <w:r w:rsidRPr="000B1C18">
        <w:rPr>
          <w:szCs w:val="28"/>
        </w:rPr>
        <w:t>Цель и задачи исследования</w:t>
      </w:r>
    </w:p>
    <w:p w:rsidR="00D36C42" w:rsidRPr="000B1C18" w:rsidRDefault="00D36C42" w:rsidP="000128A0">
      <w:pPr>
        <w:pStyle w:val="a5"/>
        <w:numPr>
          <w:ilvl w:val="0"/>
          <w:numId w:val="12"/>
        </w:numPr>
        <w:tabs>
          <w:tab w:val="clear" w:pos="1069"/>
          <w:tab w:val="num" w:pos="1418"/>
        </w:tabs>
        <w:spacing w:line="360" w:lineRule="auto"/>
        <w:ind w:firstLine="720"/>
        <w:rPr>
          <w:szCs w:val="28"/>
        </w:rPr>
      </w:pPr>
      <w:r w:rsidRPr="000B1C18">
        <w:rPr>
          <w:szCs w:val="28"/>
        </w:rPr>
        <w:t>Характеристика объекта исследования</w:t>
      </w:r>
    </w:p>
    <w:p w:rsidR="00D36C42" w:rsidRPr="000B1C18" w:rsidRDefault="00D36C42" w:rsidP="000128A0">
      <w:pPr>
        <w:pStyle w:val="a5"/>
        <w:numPr>
          <w:ilvl w:val="0"/>
          <w:numId w:val="12"/>
        </w:numPr>
        <w:tabs>
          <w:tab w:val="clear" w:pos="1069"/>
          <w:tab w:val="num" w:pos="1418"/>
        </w:tabs>
        <w:spacing w:line="360" w:lineRule="auto"/>
        <w:ind w:firstLine="720"/>
        <w:rPr>
          <w:szCs w:val="28"/>
        </w:rPr>
      </w:pPr>
      <w:r w:rsidRPr="000B1C18">
        <w:rPr>
          <w:szCs w:val="28"/>
        </w:rPr>
        <w:t>Методики проведения эксперимента</w:t>
      </w:r>
    </w:p>
    <w:p w:rsidR="00D36C42" w:rsidRPr="000B1C18" w:rsidRDefault="00D36C42" w:rsidP="000128A0">
      <w:pPr>
        <w:pStyle w:val="a5"/>
        <w:numPr>
          <w:ilvl w:val="0"/>
          <w:numId w:val="12"/>
        </w:numPr>
        <w:tabs>
          <w:tab w:val="clear" w:pos="1069"/>
          <w:tab w:val="num" w:pos="1418"/>
        </w:tabs>
        <w:spacing w:line="360" w:lineRule="auto"/>
        <w:ind w:firstLine="720"/>
        <w:rPr>
          <w:szCs w:val="28"/>
        </w:rPr>
      </w:pPr>
      <w:r w:rsidRPr="000B1C18">
        <w:rPr>
          <w:szCs w:val="28"/>
        </w:rPr>
        <w:t>Экспериментальная часть</w:t>
      </w:r>
    </w:p>
    <w:p w:rsidR="00D36C42" w:rsidRPr="000B1C18" w:rsidRDefault="00D36C42" w:rsidP="000128A0">
      <w:pPr>
        <w:pStyle w:val="a5"/>
        <w:numPr>
          <w:ilvl w:val="0"/>
          <w:numId w:val="12"/>
        </w:numPr>
        <w:tabs>
          <w:tab w:val="clear" w:pos="1069"/>
          <w:tab w:val="num" w:pos="1418"/>
        </w:tabs>
        <w:spacing w:line="360" w:lineRule="auto"/>
        <w:ind w:firstLine="720"/>
        <w:rPr>
          <w:szCs w:val="28"/>
        </w:rPr>
      </w:pPr>
      <w:r w:rsidRPr="000B1C18">
        <w:rPr>
          <w:szCs w:val="28"/>
        </w:rPr>
        <w:t>Обработка и анализ экспериментальных данных</w:t>
      </w:r>
    </w:p>
    <w:p w:rsidR="00D36C42" w:rsidRPr="000B1C18" w:rsidRDefault="00D36C42" w:rsidP="000128A0">
      <w:pPr>
        <w:pStyle w:val="a5"/>
        <w:numPr>
          <w:ilvl w:val="0"/>
          <w:numId w:val="12"/>
        </w:numPr>
        <w:tabs>
          <w:tab w:val="clear" w:pos="1069"/>
          <w:tab w:val="num" w:pos="1418"/>
        </w:tabs>
        <w:spacing w:line="360" w:lineRule="auto"/>
        <w:ind w:firstLine="720"/>
        <w:rPr>
          <w:szCs w:val="28"/>
        </w:rPr>
      </w:pPr>
      <w:r w:rsidRPr="000B1C18">
        <w:rPr>
          <w:szCs w:val="28"/>
        </w:rPr>
        <w:t>Технологическая часть</w:t>
      </w:r>
    </w:p>
    <w:p w:rsidR="00D36C42" w:rsidRPr="000B1C18" w:rsidRDefault="00D36C42" w:rsidP="000128A0">
      <w:pPr>
        <w:pStyle w:val="a5"/>
        <w:numPr>
          <w:ilvl w:val="0"/>
          <w:numId w:val="12"/>
        </w:numPr>
        <w:tabs>
          <w:tab w:val="clear" w:pos="1069"/>
          <w:tab w:val="num" w:pos="1418"/>
        </w:tabs>
        <w:spacing w:line="360" w:lineRule="auto"/>
        <w:ind w:firstLine="720"/>
        <w:rPr>
          <w:szCs w:val="28"/>
        </w:rPr>
      </w:pPr>
      <w:r w:rsidRPr="000B1C18">
        <w:rPr>
          <w:szCs w:val="28"/>
        </w:rPr>
        <w:t xml:space="preserve">Материальный и технологические расчеты </w:t>
      </w:r>
    </w:p>
    <w:p w:rsidR="00D36C42" w:rsidRPr="000B1C18" w:rsidRDefault="00D36C42" w:rsidP="000128A0">
      <w:pPr>
        <w:pStyle w:val="a5"/>
        <w:numPr>
          <w:ilvl w:val="0"/>
          <w:numId w:val="12"/>
        </w:numPr>
        <w:tabs>
          <w:tab w:val="clear" w:pos="1069"/>
          <w:tab w:val="num" w:pos="1418"/>
        </w:tabs>
        <w:spacing w:line="360" w:lineRule="auto"/>
        <w:ind w:firstLine="720"/>
        <w:rPr>
          <w:szCs w:val="28"/>
        </w:rPr>
      </w:pPr>
      <w:r w:rsidRPr="000B1C18">
        <w:rPr>
          <w:szCs w:val="28"/>
        </w:rPr>
        <w:t xml:space="preserve">Безопасность жизнедеятельности </w:t>
      </w:r>
    </w:p>
    <w:p w:rsidR="00D36C42" w:rsidRPr="000B1C18" w:rsidRDefault="00D36C42" w:rsidP="000128A0">
      <w:pPr>
        <w:pStyle w:val="a5"/>
        <w:numPr>
          <w:ilvl w:val="0"/>
          <w:numId w:val="12"/>
        </w:numPr>
        <w:tabs>
          <w:tab w:val="clear" w:pos="1069"/>
          <w:tab w:val="num" w:pos="1418"/>
        </w:tabs>
        <w:spacing w:line="360" w:lineRule="auto"/>
        <w:ind w:firstLine="720"/>
        <w:rPr>
          <w:szCs w:val="28"/>
        </w:rPr>
      </w:pPr>
      <w:r w:rsidRPr="000B1C18">
        <w:rPr>
          <w:szCs w:val="28"/>
        </w:rPr>
        <w:t>Экономическая часть</w:t>
      </w:r>
    </w:p>
    <w:p w:rsidR="00D36C42" w:rsidRPr="000B1C18" w:rsidRDefault="00D36C42" w:rsidP="000B1C18">
      <w:pPr>
        <w:pStyle w:val="a5"/>
        <w:spacing w:line="360" w:lineRule="auto"/>
        <w:rPr>
          <w:szCs w:val="28"/>
        </w:rPr>
      </w:pPr>
      <w:r w:rsidRPr="000B1C18">
        <w:rPr>
          <w:szCs w:val="28"/>
        </w:rPr>
        <w:t>Содержание и объем разделов 2 – 8 ПЗ дипломной работы определяются руководителем исходя из целей и задачи работы.</w:t>
      </w:r>
    </w:p>
    <w:p w:rsidR="00D36C42" w:rsidRPr="000B1C18" w:rsidRDefault="00D36C42" w:rsidP="000B1C18">
      <w:pPr>
        <w:pStyle w:val="a5"/>
        <w:spacing w:line="360" w:lineRule="auto"/>
        <w:rPr>
          <w:szCs w:val="28"/>
        </w:rPr>
      </w:pPr>
      <w:r w:rsidRPr="000B1C18">
        <w:rPr>
          <w:szCs w:val="28"/>
        </w:rPr>
        <w:t>Графическая часть дипломного проекта включает следующий основной графический материал.</w:t>
      </w:r>
    </w:p>
    <w:p w:rsidR="00D36C42" w:rsidRPr="000B1C18" w:rsidRDefault="00D36C42" w:rsidP="000B1C18">
      <w:pPr>
        <w:pStyle w:val="a5"/>
        <w:numPr>
          <w:ilvl w:val="0"/>
          <w:numId w:val="2"/>
        </w:numPr>
        <w:spacing w:line="360" w:lineRule="auto"/>
        <w:ind w:left="0" w:firstLine="720"/>
        <w:rPr>
          <w:szCs w:val="28"/>
        </w:rPr>
      </w:pPr>
      <w:r w:rsidRPr="000B1C18">
        <w:rPr>
          <w:szCs w:val="28"/>
        </w:rPr>
        <w:t>Технологическую схему производства с</w:t>
      </w:r>
      <w:r w:rsidR="000B1C18" w:rsidRPr="000B1C18">
        <w:rPr>
          <w:szCs w:val="28"/>
        </w:rPr>
        <w:t xml:space="preserve"> </w:t>
      </w:r>
      <w:r w:rsidRPr="000B1C18">
        <w:rPr>
          <w:szCs w:val="28"/>
        </w:rPr>
        <w:t>обозначением контрольно-измерительных приборов, автоматики и точек технологического контроля</w:t>
      </w:r>
      <w:r w:rsidR="000B1C18" w:rsidRPr="000B1C18">
        <w:rPr>
          <w:szCs w:val="28"/>
        </w:rPr>
        <w:t xml:space="preserve"> </w:t>
      </w:r>
      <w:r w:rsidRPr="000B1C18">
        <w:rPr>
          <w:szCs w:val="28"/>
        </w:rPr>
        <w:t>- 1…2 листа.</w:t>
      </w:r>
    </w:p>
    <w:p w:rsidR="00D36C42" w:rsidRPr="000B1C18" w:rsidRDefault="00D36C42" w:rsidP="000B1C18">
      <w:pPr>
        <w:pStyle w:val="a5"/>
        <w:numPr>
          <w:ilvl w:val="0"/>
          <w:numId w:val="2"/>
        </w:numPr>
        <w:spacing w:line="360" w:lineRule="auto"/>
        <w:ind w:left="0" w:firstLine="720"/>
        <w:rPr>
          <w:szCs w:val="28"/>
        </w:rPr>
      </w:pPr>
      <w:r w:rsidRPr="000B1C18">
        <w:rPr>
          <w:szCs w:val="28"/>
        </w:rPr>
        <w:t>Схему материальных потоков или таблицу основных технологических и эксплуатационных свойств перерабатываемого сырья, или химизм реакции, протекающей при переработке полимерного сырья – 1 лист (по заданию руководителя).</w:t>
      </w:r>
    </w:p>
    <w:p w:rsidR="00D36C42" w:rsidRPr="000B1C18" w:rsidRDefault="00D36C42" w:rsidP="000B1C18">
      <w:pPr>
        <w:pStyle w:val="a5"/>
        <w:numPr>
          <w:ilvl w:val="0"/>
          <w:numId w:val="2"/>
        </w:numPr>
        <w:spacing w:line="360" w:lineRule="auto"/>
        <w:ind w:left="0" w:firstLine="720"/>
        <w:rPr>
          <w:szCs w:val="28"/>
        </w:rPr>
      </w:pPr>
      <w:r w:rsidRPr="000B1C18">
        <w:rPr>
          <w:szCs w:val="28"/>
        </w:rPr>
        <w:t>Чертежи вновь применяемого основного или вспомогательного оборудования, формующей оснастки, приспособлений</w:t>
      </w:r>
      <w:r w:rsidR="000B1C18" w:rsidRPr="000B1C18">
        <w:rPr>
          <w:szCs w:val="28"/>
        </w:rPr>
        <w:t xml:space="preserve"> </w:t>
      </w:r>
      <w:r w:rsidRPr="000B1C18">
        <w:rPr>
          <w:szCs w:val="28"/>
        </w:rPr>
        <w:t>- 2…3 листа (по заданию руководителя).</w:t>
      </w:r>
    </w:p>
    <w:p w:rsidR="00D36C42" w:rsidRPr="000B1C18" w:rsidRDefault="00D36C42" w:rsidP="000B1C18">
      <w:pPr>
        <w:pStyle w:val="a5"/>
        <w:numPr>
          <w:ilvl w:val="0"/>
          <w:numId w:val="2"/>
        </w:numPr>
        <w:spacing w:line="360" w:lineRule="auto"/>
        <w:ind w:left="0" w:firstLine="720"/>
        <w:rPr>
          <w:szCs w:val="28"/>
        </w:rPr>
      </w:pPr>
      <w:r w:rsidRPr="000B1C18">
        <w:rPr>
          <w:szCs w:val="28"/>
        </w:rPr>
        <w:t>Компоновочный чертеж оборудования – 1…2 листа.</w:t>
      </w:r>
    </w:p>
    <w:p w:rsidR="00D36C42" w:rsidRPr="000B1C18" w:rsidRDefault="00D36C42" w:rsidP="000B1C18">
      <w:pPr>
        <w:pStyle w:val="a5"/>
        <w:numPr>
          <w:ilvl w:val="0"/>
          <w:numId w:val="2"/>
        </w:numPr>
        <w:spacing w:line="360" w:lineRule="auto"/>
        <w:ind w:left="0" w:firstLine="720"/>
        <w:rPr>
          <w:szCs w:val="28"/>
        </w:rPr>
      </w:pPr>
      <w:r w:rsidRPr="000B1C18">
        <w:rPr>
          <w:szCs w:val="28"/>
        </w:rPr>
        <w:t>Схема автоматического регулирования одного из технологических параметров – 1 лист (по заданию руководителя).</w:t>
      </w:r>
      <w:r w:rsidR="000B1C18" w:rsidRPr="000B1C18">
        <w:rPr>
          <w:szCs w:val="28"/>
        </w:rPr>
        <w:t xml:space="preserve"> </w:t>
      </w:r>
    </w:p>
    <w:p w:rsidR="00D36C42" w:rsidRPr="000B1C18" w:rsidRDefault="00D36C42" w:rsidP="000B1C18">
      <w:pPr>
        <w:pStyle w:val="a5"/>
        <w:numPr>
          <w:ilvl w:val="0"/>
          <w:numId w:val="2"/>
        </w:numPr>
        <w:spacing w:line="360" w:lineRule="auto"/>
        <w:ind w:left="0" w:firstLine="720"/>
        <w:rPr>
          <w:szCs w:val="28"/>
        </w:rPr>
      </w:pPr>
      <w:r w:rsidRPr="000B1C18">
        <w:rPr>
          <w:szCs w:val="28"/>
        </w:rPr>
        <w:t>Сводную таблицу технико-экономических показателей проектируемого варианта по сравнению с базовым – 1 лист.</w:t>
      </w:r>
    </w:p>
    <w:p w:rsidR="00D36C42" w:rsidRPr="000B1C18" w:rsidRDefault="00D36C42" w:rsidP="000B1C18">
      <w:pPr>
        <w:pStyle w:val="a5"/>
        <w:spacing w:line="360" w:lineRule="auto"/>
        <w:rPr>
          <w:szCs w:val="28"/>
        </w:rPr>
      </w:pPr>
      <w:r w:rsidRPr="000B1C18">
        <w:rPr>
          <w:szCs w:val="28"/>
        </w:rPr>
        <w:t>Графическая часть курсового проекта включает технологическую схему (без схемы автоматизации), схему материальных потоков или таблицу основных технологических и эксплуатационных свойств перерабатываемого сырья, чертежи вновь применяемого основного или вспомогательного оборудования, формующей оснастки и приспособлений.</w:t>
      </w:r>
    </w:p>
    <w:p w:rsidR="00D36C42" w:rsidRPr="000B1C18" w:rsidRDefault="00D36C42" w:rsidP="000B1C18">
      <w:pPr>
        <w:pStyle w:val="a5"/>
        <w:spacing w:line="360" w:lineRule="auto"/>
        <w:rPr>
          <w:szCs w:val="28"/>
        </w:rPr>
      </w:pPr>
      <w:r w:rsidRPr="000B1C18">
        <w:rPr>
          <w:szCs w:val="28"/>
        </w:rPr>
        <w:t>Графическая часть проектов оформляется согласно действующим стандартам и правилам черчения по ЕСКД и методических указаний[1-3]. Спецификация к чертежам, как правило, дается в приложении к ПЗ и выполняется на писчей бумаге, как и записка. Небольшую спецификацию допускается помещать на чертеже (формат А4).</w:t>
      </w:r>
    </w:p>
    <w:p w:rsidR="00D36C42" w:rsidRPr="000B1C18" w:rsidRDefault="00D36C42" w:rsidP="000B1C18">
      <w:pPr>
        <w:pStyle w:val="a5"/>
        <w:spacing w:line="360" w:lineRule="auto"/>
        <w:rPr>
          <w:szCs w:val="28"/>
        </w:rPr>
      </w:pPr>
      <w:r w:rsidRPr="000B1C18">
        <w:rPr>
          <w:szCs w:val="28"/>
        </w:rPr>
        <w:t>Графическая часть дипломной научно-исследовательской работы выполняется на чертежных листах формата 24. Рамка и штамп наносятся на лист со схемой или графиком так же, как и на чертежах дипломного проекта. Число листов определяется характером работы и должно быть в пределах 8…10.</w:t>
      </w:r>
    </w:p>
    <w:p w:rsidR="00FB7F52" w:rsidRDefault="00FB7F52">
      <w:pPr>
        <w:rPr>
          <w:szCs w:val="28"/>
        </w:rPr>
      </w:pPr>
      <w:r>
        <w:rPr>
          <w:szCs w:val="28"/>
        </w:rPr>
        <w:br w:type="page"/>
      </w:r>
    </w:p>
    <w:p w:rsidR="00D36C42" w:rsidRPr="000B1C18" w:rsidRDefault="00D36C42" w:rsidP="000128A0">
      <w:pPr>
        <w:pStyle w:val="a5"/>
        <w:spacing w:line="360" w:lineRule="auto"/>
        <w:jc w:val="center"/>
        <w:rPr>
          <w:szCs w:val="28"/>
        </w:rPr>
      </w:pPr>
      <w:r w:rsidRPr="000B1C18">
        <w:rPr>
          <w:szCs w:val="28"/>
        </w:rPr>
        <w:t>3. ОФОРМЛЕНИЕ</w:t>
      </w:r>
      <w:r w:rsidR="000B1C18" w:rsidRPr="000B1C18">
        <w:rPr>
          <w:szCs w:val="28"/>
        </w:rPr>
        <w:t xml:space="preserve"> </w:t>
      </w:r>
      <w:r w:rsidRPr="000B1C18">
        <w:rPr>
          <w:szCs w:val="28"/>
        </w:rPr>
        <w:t>ПОЯСНИТЕЛЬНОЙ ЗАПИСКИ</w:t>
      </w:r>
    </w:p>
    <w:p w:rsidR="00D36C42" w:rsidRPr="000B1C18" w:rsidRDefault="00D36C42" w:rsidP="000B1C18">
      <w:pPr>
        <w:pStyle w:val="a5"/>
        <w:spacing w:line="360" w:lineRule="auto"/>
        <w:rPr>
          <w:szCs w:val="28"/>
        </w:rPr>
      </w:pPr>
    </w:p>
    <w:p w:rsidR="00D36C42" w:rsidRPr="000B1C18" w:rsidRDefault="00D36C42" w:rsidP="000B1C18">
      <w:pPr>
        <w:pStyle w:val="a5"/>
        <w:spacing w:line="360" w:lineRule="auto"/>
        <w:rPr>
          <w:szCs w:val="28"/>
        </w:rPr>
      </w:pPr>
      <w:r w:rsidRPr="000B1C18">
        <w:rPr>
          <w:szCs w:val="28"/>
        </w:rPr>
        <w:t>Оформленная пояснительная записка (ПЗ) прочно переплетается в жесткую обложку.</w:t>
      </w:r>
    </w:p>
    <w:p w:rsidR="00D36C42" w:rsidRPr="000B1C18" w:rsidRDefault="00D36C42" w:rsidP="000B1C18">
      <w:pPr>
        <w:pStyle w:val="a5"/>
        <w:spacing w:line="360" w:lineRule="auto"/>
        <w:rPr>
          <w:szCs w:val="28"/>
        </w:rPr>
      </w:pPr>
      <w:r w:rsidRPr="000B1C18">
        <w:rPr>
          <w:szCs w:val="28"/>
        </w:rPr>
        <w:t>Титульный лист курсового или дипломного проекта выполняется на специальном бланке, выдаваемом студенту. Надписи делаются тушью стандартным шрифтом. Название темы дипломного проекта на титульном листе должно в точности соответствовать теме, сформулированной в приказе ректора университета. На листе обязательны подписи студента – автора проекта, руководителя, консультантов, рецензента; завершающая подпись заведующего выпускающей кафедры, утверждающая допуск к защите дипломного проекта или работы. После защиты в титульный лист записывается решение государственной экзаменационной комиссии, подписанное председателем и секретарем комиссии.</w:t>
      </w:r>
    </w:p>
    <w:p w:rsidR="00D36C42" w:rsidRPr="000B1C18" w:rsidRDefault="00D36C42" w:rsidP="000B1C18">
      <w:pPr>
        <w:pStyle w:val="a5"/>
        <w:spacing w:line="360" w:lineRule="auto"/>
        <w:rPr>
          <w:szCs w:val="28"/>
        </w:rPr>
      </w:pPr>
      <w:r w:rsidRPr="000B1C18">
        <w:rPr>
          <w:szCs w:val="28"/>
        </w:rPr>
        <w:t>Тема курсового проекта утверждается заведующим выпускающей кафедры.</w:t>
      </w:r>
    </w:p>
    <w:p w:rsidR="00D36C42" w:rsidRPr="000B1C18" w:rsidRDefault="00D36C42" w:rsidP="000B1C18">
      <w:pPr>
        <w:pStyle w:val="a5"/>
        <w:spacing w:line="360" w:lineRule="auto"/>
        <w:rPr>
          <w:szCs w:val="28"/>
        </w:rPr>
      </w:pPr>
      <w:r w:rsidRPr="000B1C18">
        <w:rPr>
          <w:szCs w:val="28"/>
        </w:rPr>
        <w:t>Задание по курсовому и дипломному проектированию, выдаваемое в индивидуальном порядке руководителем проекта на специальном бланке, подшивается в ПЗ после титульного листа без переписывания.</w:t>
      </w:r>
    </w:p>
    <w:p w:rsidR="00D36C42" w:rsidRPr="000B1C18" w:rsidRDefault="00D36C42" w:rsidP="000B1C18">
      <w:pPr>
        <w:pStyle w:val="a5"/>
        <w:spacing w:line="360" w:lineRule="auto"/>
        <w:rPr>
          <w:szCs w:val="28"/>
        </w:rPr>
      </w:pPr>
      <w:r w:rsidRPr="000B1C18">
        <w:rPr>
          <w:szCs w:val="28"/>
        </w:rPr>
        <w:t>Пояснительную записку</w:t>
      </w:r>
      <w:r w:rsidR="000B1C18" w:rsidRPr="000B1C18">
        <w:rPr>
          <w:szCs w:val="28"/>
        </w:rPr>
        <w:t xml:space="preserve"> </w:t>
      </w:r>
      <w:r w:rsidRPr="000B1C18">
        <w:rPr>
          <w:szCs w:val="28"/>
        </w:rPr>
        <w:t>необходимо оформлять согласно рекомендациям, изложенным в стандарте</w:t>
      </w:r>
      <w:r w:rsidR="000B1C18" w:rsidRPr="000B1C18">
        <w:rPr>
          <w:szCs w:val="28"/>
        </w:rPr>
        <w:t xml:space="preserve"> </w:t>
      </w:r>
      <w:r w:rsidRPr="000B1C18">
        <w:rPr>
          <w:szCs w:val="28"/>
        </w:rPr>
        <w:t>УГЛТУ СТП 3-2001[4] и методических указаниях [3, 5]. ПЗ должна в краткой и четкой форме раскрывать творческий замысел проекта, содержать принятые методы расчета и сами расчеты, их анализ и выводы по ним и т.д. Изложение должно сопровождаться иллюстрациями, графиками, эскизами, схемами, таблицами со ссылками на источник и т. п. В тех случаях, когда в проекте содержатся сложные (или большой объем) математические расчеты (база данных, статистическая обработка данных, материальные и тепловые расчеты и т.д.), для их проведения следует применять ПЭВМ. Компьютерная распечатка выполненных расчетов дается в приложениях к ПЗ.</w:t>
      </w:r>
    </w:p>
    <w:p w:rsidR="00D36C42" w:rsidRPr="000B1C18" w:rsidRDefault="00D36C42" w:rsidP="000B1C18">
      <w:pPr>
        <w:pStyle w:val="a5"/>
        <w:spacing w:line="360" w:lineRule="auto"/>
        <w:rPr>
          <w:szCs w:val="28"/>
        </w:rPr>
      </w:pPr>
      <w:r w:rsidRPr="000B1C18">
        <w:rPr>
          <w:szCs w:val="28"/>
        </w:rPr>
        <w:t>Текст пояснительной записки состоит из разделов, которые располагаются в последовательности, указанной выше. Текст должен быть изложен с соблюдением всех требований [3-5]</w:t>
      </w:r>
      <w:r w:rsidR="000B1C18" w:rsidRPr="000B1C18">
        <w:rPr>
          <w:szCs w:val="28"/>
        </w:rPr>
        <w:t xml:space="preserve"> </w:t>
      </w:r>
      <w:r w:rsidRPr="000B1C18">
        <w:rPr>
          <w:szCs w:val="28"/>
        </w:rPr>
        <w:t>кратко и четко, литературным языком с применением терминологии и определений, используемых в научно-технической литературе по переработке полимерных материалов. Пояснительная записка должна быть оформлена автором проекта согласно варианта 3 по ГОСТ 2.105-95 [6]: набрана и распечатана на ПЭВМ (“Microsoft Word – Times Roman – 14”).</w:t>
      </w:r>
      <w:r w:rsidR="000B1C18" w:rsidRPr="000B1C18">
        <w:rPr>
          <w:szCs w:val="28"/>
        </w:rPr>
        <w:t xml:space="preserve"> </w:t>
      </w:r>
      <w:r w:rsidRPr="000B1C18">
        <w:rPr>
          <w:szCs w:val="28"/>
        </w:rPr>
        <w:t>Разделы (части) пояснительной записки разделяются между собой листами из более плотной бумаги, на которых компьютерным набором</w:t>
      </w:r>
      <w:r w:rsidR="000B1C18" w:rsidRPr="000B1C18">
        <w:rPr>
          <w:szCs w:val="28"/>
        </w:rPr>
        <w:t xml:space="preserve"> </w:t>
      </w:r>
      <w:r w:rsidRPr="000B1C18">
        <w:rPr>
          <w:szCs w:val="28"/>
        </w:rPr>
        <w:t>пишется название раздела (например, “Технологическая</w:t>
      </w:r>
      <w:r w:rsidR="000B1C18" w:rsidRPr="000B1C18">
        <w:rPr>
          <w:szCs w:val="28"/>
        </w:rPr>
        <w:t xml:space="preserve"> </w:t>
      </w:r>
      <w:r w:rsidRPr="000B1C18">
        <w:rPr>
          <w:szCs w:val="28"/>
        </w:rPr>
        <w:t>часть” и т.д.). Общий объем курсового проекта не должен превышать 60 с., а дипломного – 150 с.</w:t>
      </w:r>
    </w:p>
    <w:p w:rsidR="000128A0" w:rsidRDefault="000128A0">
      <w:pPr>
        <w:rPr>
          <w:szCs w:val="28"/>
        </w:rPr>
      </w:pPr>
      <w:r>
        <w:rPr>
          <w:szCs w:val="28"/>
        </w:rPr>
        <w:br w:type="page"/>
      </w:r>
    </w:p>
    <w:p w:rsidR="00D36C42" w:rsidRPr="000B1C18" w:rsidRDefault="00D36C42" w:rsidP="000128A0">
      <w:pPr>
        <w:pStyle w:val="a5"/>
        <w:spacing w:line="360" w:lineRule="auto"/>
        <w:jc w:val="center"/>
        <w:rPr>
          <w:szCs w:val="28"/>
        </w:rPr>
      </w:pPr>
      <w:r w:rsidRPr="000B1C18">
        <w:rPr>
          <w:szCs w:val="28"/>
        </w:rPr>
        <w:t>4. КРАТКАЯ</w:t>
      </w:r>
      <w:r w:rsidR="000B1C18" w:rsidRPr="000B1C18">
        <w:rPr>
          <w:szCs w:val="28"/>
        </w:rPr>
        <w:t xml:space="preserve"> </w:t>
      </w:r>
      <w:r w:rsidRPr="000B1C18">
        <w:rPr>
          <w:szCs w:val="28"/>
        </w:rPr>
        <w:t>ХАРАКТЕРИСТИКА</w:t>
      </w:r>
      <w:r w:rsidR="000B1C18" w:rsidRPr="000B1C18">
        <w:rPr>
          <w:szCs w:val="28"/>
        </w:rPr>
        <w:t xml:space="preserve"> </w:t>
      </w:r>
      <w:r w:rsidRPr="000B1C18">
        <w:rPr>
          <w:szCs w:val="28"/>
        </w:rPr>
        <w:t>РАЗДЕЛОВ</w:t>
      </w:r>
      <w:r w:rsidR="000B1C18" w:rsidRPr="000B1C18">
        <w:rPr>
          <w:szCs w:val="28"/>
        </w:rPr>
        <w:t xml:space="preserve"> </w:t>
      </w:r>
      <w:r w:rsidRPr="000B1C18">
        <w:rPr>
          <w:szCs w:val="28"/>
        </w:rPr>
        <w:t>КУРСОВОГО</w:t>
      </w:r>
      <w:r w:rsidR="000128A0" w:rsidRPr="000128A0">
        <w:rPr>
          <w:szCs w:val="28"/>
        </w:rPr>
        <w:t xml:space="preserve"> </w:t>
      </w:r>
      <w:r w:rsidRPr="000B1C18">
        <w:rPr>
          <w:szCs w:val="28"/>
        </w:rPr>
        <w:t>И</w:t>
      </w:r>
      <w:r w:rsidR="000B1C18" w:rsidRPr="000B1C18">
        <w:rPr>
          <w:szCs w:val="28"/>
        </w:rPr>
        <w:t xml:space="preserve"> </w:t>
      </w:r>
      <w:r w:rsidRPr="000B1C18">
        <w:rPr>
          <w:szCs w:val="28"/>
        </w:rPr>
        <w:t>ДИПЛОМНОГО</w:t>
      </w:r>
      <w:r w:rsidR="000B1C18" w:rsidRPr="000B1C18">
        <w:rPr>
          <w:szCs w:val="28"/>
        </w:rPr>
        <w:t xml:space="preserve"> </w:t>
      </w:r>
      <w:r w:rsidRPr="000B1C18">
        <w:rPr>
          <w:szCs w:val="28"/>
        </w:rPr>
        <w:t>ПРОЕКТОВ</w:t>
      </w:r>
    </w:p>
    <w:p w:rsidR="00D36C42" w:rsidRPr="000B1C18" w:rsidRDefault="00D36C42" w:rsidP="000B1C18">
      <w:pPr>
        <w:pStyle w:val="a5"/>
        <w:spacing w:line="360" w:lineRule="auto"/>
        <w:rPr>
          <w:szCs w:val="28"/>
        </w:rPr>
      </w:pPr>
    </w:p>
    <w:p w:rsidR="00D36C42" w:rsidRPr="000B1C18" w:rsidRDefault="00D36C42" w:rsidP="000B1C18">
      <w:pPr>
        <w:spacing w:line="360" w:lineRule="auto"/>
        <w:ind w:firstLine="720"/>
        <w:jc w:val="both"/>
        <w:rPr>
          <w:szCs w:val="28"/>
        </w:rPr>
      </w:pPr>
      <w:r w:rsidRPr="000B1C18">
        <w:rPr>
          <w:szCs w:val="28"/>
        </w:rPr>
        <w:t>4.1.</w:t>
      </w:r>
      <w:r w:rsidRPr="000B1C18">
        <w:rPr>
          <w:szCs w:val="28"/>
          <w:u w:val="single"/>
        </w:rPr>
        <w:t xml:space="preserve"> Ведомость</w:t>
      </w:r>
      <w:r w:rsidRPr="000B1C18">
        <w:rPr>
          <w:szCs w:val="28"/>
        </w:rPr>
        <w:t xml:space="preserve"> курсового и дипломного проектов выполняется по форме, представленной в [3-5], и включается в ПЗ после задания.</w:t>
      </w:r>
    </w:p>
    <w:p w:rsidR="00FB7F52" w:rsidRDefault="00FB7F52" w:rsidP="000B1C18">
      <w:pPr>
        <w:spacing w:line="360" w:lineRule="auto"/>
        <w:ind w:firstLine="720"/>
        <w:jc w:val="both"/>
        <w:rPr>
          <w:szCs w:val="28"/>
          <w:lang w:val="en-US"/>
        </w:rPr>
      </w:pPr>
    </w:p>
    <w:p w:rsidR="00D36C42" w:rsidRPr="000B1C18" w:rsidRDefault="00D36C42" w:rsidP="000B1C18">
      <w:pPr>
        <w:spacing w:line="360" w:lineRule="auto"/>
        <w:ind w:firstLine="720"/>
        <w:jc w:val="both"/>
        <w:rPr>
          <w:szCs w:val="28"/>
        </w:rPr>
      </w:pPr>
      <w:r w:rsidRPr="000B1C18">
        <w:rPr>
          <w:szCs w:val="28"/>
        </w:rPr>
        <w:t xml:space="preserve">4.2. </w:t>
      </w:r>
      <w:r w:rsidRPr="000B1C18">
        <w:rPr>
          <w:szCs w:val="28"/>
          <w:u w:val="single"/>
        </w:rPr>
        <w:t>Реферат</w:t>
      </w:r>
      <w:r w:rsidRPr="000B1C18">
        <w:rPr>
          <w:szCs w:val="28"/>
        </w:rPr>
        <w:t>. В реферате приводятся название темы проекта, объем РПЗ, количество в ней таблиц, рисунков и других иллюстраций и количество листов графической части, ключевые слова. В краткой форме приводятся основные выводы по проекту и результаты [3-5].</w:t>
      </w:r>
    </w:p>
    <w:p w:rsidR="00FB7F52" w:rsidRDefault="00FB7F52" w:rsidP="000B1C18">
      <w:pPr>
        <w:spacing w:line="360" w:lineRule="auto"/>
        <w:ind w:firstLine="720"/>
        <w:jc w:val="both"/>
        <w:rPr>
          <w:szCs w:val="28"/>
          <w:lang w:val="en-US"/>
        </w:rPr>
      </w:pPr>
    </w:p>
    <w:p w:rsidR="00D36C42" w:rsidRPr="000B1C18" w:rsidRDefault="00D36C42" w:rsidP="000B1C18">
      <w:pPr>
        <w:spacing w:line="360" w:lineRule="auto"/>
        <w:ind w:firstLine="720"/>
        <w:jc w:val="both"/>
        <w:rPr>
          <w:szCs w:val="28"/>
        </w:rPr>
      </w:pPr>
      <w:r w:rsidRPr="000B1C18">
        <w:rPr>
          <w:szCs w:val="28"/>
        </w:rPr>
        <w:t xml:space="preserve">4.3. </w:t>
      </w:r>
      <w:r w:rsidRPr="000B1C18">
        <w:rPr>
          <w:szCs w:val="28"/>
          <w:u w:val="single"/>
        </w:rPr>
        <w:t>Содержание ПЗ</w:t>
      </w:r>
      <w:r w:rsidRPr="000B1C18">
        <w:rPr>
          <w:szCs w:val="28"/>
        </w:rPr>
        <w:t xml:space="preserve"> является заглавным листом</w:t>
      </w:r>
      <w:r w:rsidR="000B1C18" w:rsidRPr="000B1C18">
        <w:rPr>
          <w:szCs w:val="28"/>
        </w:rPr>
        <w:t xml:space="preserve"> </w:t>
      </w:r>
      <w:r w:rsidRPr="000B1C18">
        <w:rPr>
          <w:szCs w:val="28"/>
        </w:rPr>
        <w:t>ПЗ, поэтому на нем ставится основная надпись [3-5].</w:t>
      </w:r>
    </w:p>
    <w:p w:rsidR="00FB7F52" w:rsidRDefault="00FB7F52" w:rsidP="000B1C18">
      <w:pPr>
        <w:spacing w:line="360" w:lineRule="auto"/>
        <w:ind w:firstLine="720"/>
        <w:jc w:val="both"/>
        <w:rPr>
          <w:szCs w:val="28"/>
          <w:lang w:val="en-US"/>
        </w:rPr>
      </w:pPr>
    </w:p>
    <w:p w:rsidR="00D36C42" w:rsidRPr="000B1C18" w:rsidRDefault="00D36C42" w:rsidP="000B1C18">
      <w:pPr>
        <w:spacing w:line="360" w:lineRule="auto"/>
        <w:ind w:firstLine="720"/>
        <w:jc w:val="both"/>
        <w:rPr>
          <w:szCs w:val="28"/>
        </w:rPr>
      </w:pPr>
      <w:r w:rsidRPr="000B1C18">
        <w:rPr>
          <w:szCs w:val="28"/>
        </w:rPr>
        <w:t xml:space="preserve">4.4. </w:t>
      </w:r>
      <w:r w:rsidRPr="000B1C18">
        <w:rPr>
          <w:szCs w:val="28"/>
          <w:u w:val="single"/>
        </w:rPr>
        <w:t>Введение</w:t>
      </w:r>
      <w:r w:rsidRPr="000B1C18">
        <w:rPr>
          <w:szCs w:val="28"/>
        </w:rPr>
        <w:t>. Во введении дается общая характеристика выпускаемой продукции, показывается общее состояние, история и перспективы развития данного производства в стране и за рубежом. Далее автор ставит цели и задачи проекта и кратко характеризует пути их решения. Объем</w:t>
      </w:r>
      <w:r w:rsidR="000B1C18" w:rsidRPr="000B1C18">
        <w:rPr>
          <w:szCs w:val="28"/>
        </w:rPr>
        <w:t xml:space="preserve"> </w:t>
      </w:r>
      <w:r w:rsidRPr="000B1C18">
        <w:rPr>
          <w:szCs w:val="28"/>
        </w:rPr>
        <w:t>– 2…3 с.</w:t>
      </w:r>
    </w:p>
    <w:p w:rsidR="00FB7F52" w:rsidRDefault="00FB7F52" w:rsidP="000B1C18">
      <w:pPr>
        <w:spacing w:line="360" w:lineRule="auto"/>
        <w:ind w:firstLine="720"/>
        <w:jc w:val="both"/>
        <w:rPr>
          <w:szCs w:val="28"/>
          <w:lang w:val="en-US"/>
        </w:rPr>
      </w:pPr>
    </w:p>
    <w:p w:rsidR="00D36C42" w:rsidRPr="000B1C18" w:rsidRDefault="00D36C42" w:rsidP="000B1C18">
      <w:pPr>
        <w:spacing w:line="360" w:lineRule="auto"/>
        <w:ind w:firstLine="720"/>
        <w:jc w:val="both"/>
        <w:rPr>
          <w:szCs w:val="28"/>
        </w:rPr>
      </w:pPr>
      <w:r w:rsidRPr="000B1C18">
        <w:rPr>
          <w:szCs w:val="28"/>
        </w:rPr>
        <w:t xml:space="preserve">4.5. </w:t>
      </w:r>
      <w:r w:rsidRPr="000B1C18">
        <w:rPr>
          <w:szCs w:val="28"/>
          <w:u w:val="single"/>
        </w:rPr>
        <w:t>Аналитический обзор</w:t>
      </w:r>
      <w:r w:rsidRPr="000B1C18">
        <w:rPr>
          <w:szCs w:val="28"/>
        </w:rPr>
        <w:t>. Этот раздел является составной частью проекта. Тема обзора должна отражать существо проекта и согласовываться с руководителем. Например, современное состояние и перспективы развития промышленного производства отдельных видов пластмасс и полимерных композитов. В качестве исходных материалов используют научно-техническую литературу, а также материалы научно-технических и проектно-конструкторских организаций. Основными источниками сведений по технологии производства изделий из полимерных материалов являются журналы “Пластические массы”, “Пластикс: индустрия переработки пластмасс”, “Известия вузов. Серия “Химия и химическая технология”, “Механика полимерных композитов”, НТС “Новая техника и технология переработки пластмасс в изделия”, НТРС “Производство и переработка пластмасс и синтетических смол”, РЖ “Химия”, патенты, монографии, сборники научных трудов НИИ и ведущих вузов [РХТУ(МХТИ), МГАТХТ(МИТХТ), СПбГТИ(ТУ)(ЛТИ им. Ленсовета), КГТУ(КХТИ),</w:t>
      </w:r>
      <w:r w:rsidR="000B1C18" w:rsidRPr="000B1C18">
        <w:rPr>
          <w:szCs w:val="28"/>
        </w:rPr>
        <w:t xml:space="preserve"> </w:t>
      </w:r>
      <w:r w:rsidRPr="000B1C18">
        <w:rPr>
          <w:szCs w:val="28"/>
        </w:rPr>
        <w:t>и др.], справочники и специальная техническая литература. Следует использовать также библиографию, приведенную в отобранной литературе.</w:t>
      </w:r>
    </w:p>
    <w:p w:rsidR="00D36C42" w:rsidRPr="000B1C18" w:rsidRDefault="00D36C42" w:rsidP="000B1C18">
      <w:pPr>
        <w:pStyle w:val="a5"/>
        <w:spacing w:line="360" w:lineRule="auto"/>
        <w:rPr>
          <w:szCs w:val="28"/>
        </w:rPr>
      </w:pPr>
      <w:r w:rsidRPr="000B1C18">
        <w:rPr>
          <w:szCs w:val="28"/>
        </w:rPr>
        <w:t>Можно рекомендовать следующий порядок работы над составлением обзора. Ознакомление с литературными источниками следует начинать с изучения библиографических изданий. При изучении литературы вначале знакомятся с новыми изданиями, затем переходят к изданиям более ранних лет. Работа над материалами должна сопровождаться</w:t>
      </w:r>
      <w:r w:rsidR="000B1C18" w:rsidRPr="000B1C18">
        <w:rPr>
          <w:szCs w:val="28"/>
        </w:rPr>
        <w:t xml:space="preserve"> </w:t>
      </w:r>
      <w:r w:rsidRPr="000B1C18">
        <w:rPr>
          <w:szCs w:val="28"/>
        </w:rPr>
        <w:t>записями. Обязательно на каждую выявленную работу заполняют карточку, где записываются данные о книге или журнале, краткое содержание работы. После подбора источников проводится оценка и отсев малоценного материала. Работы, необходимые для обзора, внимательно изучаются, из них отбирается нужный материал для включения в обзор. Завершается работа по изучению материалов составлением обзора. В последнем приводятся различные технические решения, сведения о перерабатываемом материале, его свойствах и областях применения, оборудовании, дается сравнительный анализ и выводы о возможности их использования для решения задач, разрабатываемых в проекте. На основе литературных данных дается выбор технологической схемы производства, применяемого оборудования, материалов и технических решений в проекте. Необходимо отметить, что качество проекта во многом определяется тем, насколько широко, глубоко и квалифицированно собрана и отобрана научно-техническая информация по теме проекта. Никакой ценности для проектирования не представляет простое переписывание общепринятых сведений из учебников. Объем аналитического обзора – 15…20 с.</w:t>
      </w:r>
    </w:p>
    <w:p w:rsidR="00E61544" w:rsidRDefault="00E61544">
      <w:pPr>
        <w:rPr>
          <w:szCs w:val="28"/>
          <w:lang w:val="en-US"/>
        </w:rPr>
      </w:pPr>
      <w:r>
        <w:rPr>
          <w:szCs w:val="28"/>
          <w:lang w:val="en-US"/>
        </w:rPr>
        <w:br w:type="page"/>
      </w:r>
    </w:p>
    <w:p w:rsidR="00D36C42" w:rsidRPr="000B1C18" w:rsidRDefault="00D36C42" w:rsidP="000B1C18">
      <w:pPr>
        <w:spacing w:line="360" w:lineRule="auto"/>
        <w:ind w:firstLine="720"/>
        <w:jc w:val="both"/>
        <w:rPr>
          <w:szCs w:val="28"/>
        </w:rPr>
      </w:pPr>
      <w:r w:rsidRPr="000B1C18">
        <w:rPr>
          <w:szCs w:val="28"/>
        </w:rPr>
        <w:t xml:space="preserve">4.6. </w:t>
      </w:r>
      <w:r w:rsidRPr="000B1C18">
        <w:rPr>
          <w:szCs w:val="28"/>
          <w:u w:val="single"/>
        </w:rPr>
        <w:t>Технико-экономическое обоснование проекта (ТЭО)</w:t>
      </w:r>
      <w:r w:rsidRPr="000B1C18">
        <w:rPr>
          <w:szCs w:val="28"/>
        </w:rPr>
        <w:t>. Задача раздела – установление наилучшей технической возможности, экономической целесообразности и экологической безопасности модернизации или расширения, или технического перевооружения, или совершенствования технологии действующего производства, или альтернативного проекта строительства нового цеха.</w:t>
      </w:r>
    </w:p>
    <w:p w:rsidR="00D36C42" w:rsidRPr="000B1C18" w:rsidRDefault="00D36C42" w:rsidP="000B1C18">
      <w:pPr>
        <w:pStyle w:val="a5"/>
        <w:spacing w:line="360" w:lineRule="auto"/>
        <w:rPr>
          <w:szCs w:val="28"/>
        </w:rPr>
      </w:pPr>
      <w:r w:rsidRPr="000B1C18">
        <w:rPr>
          <w:szCs w:val="28"/>
        </w:rPr>
        <w:t>Работу над ТЭО необходимо начать еще в период прохождения технологической и преддипломной практик на предприятии, во время которой студент должен изучить и собрать фактические технико-экономические показатели работы цеха (производства) за год или не менее чем за два последних квартала:</w:t>
      </w:r>
    </w:p>
    <w:p w:rsidR="00D36C42" w:rsidRPr="000B1C18" w:rsidRDefault="00D36C42" w:rsidP="000B1C18">
      <w:pPr>
        <w:pStyle w:val="a5"/>
        <w:numPr>
          <w:ilvl w:val="0"/>
          <w:numId w:val="6"/>
        </w:numPr>
        <w:spacing w:line="360" w:lineRule="auto"/>
        <w:ind w:firstLine="720"/>
        <w:rPr>
          <w:szCs w:val="28"/>
        </w:rPr>
      </w:pPr>
      <w:r w:rsidRPr="000B1C18">
        <w:rPr>
          <w:szCs w:val="28"/>
        </w:rPr>
        <w:t>производственная структура цеха, схема управления;</w:t>
      </w:r>
    </w:p>
    <w:p w:rsidR="00D36C42" w:rsidRPr="000B1C18" w:rsidRDefault="00D36C42" w:rsidP="000B1C18">
      <w:pPr>
        <w:pStyle w:val="a5"/>
        <w:numPr>
          <w:ilvl w:val="0"/>
          <w:numId w:val="6"/>
        </w:numPr>
        <w:spacing w:line="360" w:lineRule="auto"/>
        <w:ind w:firstLine="720"/>
        <w:rPr>
          <w:szCs w:val="28"/>
        </w:rPr>
      </w:pPr>
      <w:r w:rsidRPr="000B1C18">
        <w:rPr>
          <w:szCs w:val="28"/>
        </w:rPr>
        <w:t>источники снабжения цеха сырьем, полуфабрикатами и энергоресурсами;</w:t>
      </w:r>
    </w:p>
    <w:p w:rsidR="00D36C42" w:rsidRPr="000B1C18" w:rsidRDefault="00D36C42" w:rsidP="000B1C18">
      <w:pPr>
        <w:pStyle w:val="a5"/>
        <w:numPr>
          <w:ilvl w:val="0"/>
          <w:numId w:val="6"/>
        </w:numPr>
        <w:spacing w:line="360" w:lineRule="auto"/>
        <w:ind w:firstLine="720"/>
        <w:rPr>
          <w:szCs w:val="28"/>
        </w:rPr>
      </w:pPr>
      <w:r w:rsidRPr="000B1C18">
        <w:rPr>
          <w:szCs w:val="28"/>
        </w:rPr>
        <w:t>основные потребители продукции;</w:t>
      </w:r>
    </w:p>
    <w:p w:rsidR="00D36C42" w:rsidRPr="000B1C18" w:rsidRDefault="00D36C42" w:rsidP="000B1C18">
      <w:pPr>
        <w:pStyle w:val="a5"/>
        <w:numPr>
          <w:ilvl w:val="0"/>
          <w:numId w:val="6"/>
        </w:numPr>
        <w:spacing w:line="360" w:lineRule="auto"/>
        <w:ind w:firstLine="720"/>
        <w:rPr>
          <w:szCs w:val="28"/>
        </w:rPr>
      </w:pPr>
      <w:r w:rsidRPr="000B1C18">
        <w:rPr>
          <w:szCs w:val="28"/>
        </w:rPr>
        <w:t>объем произведенной продукции в натуральных и условных единицах;</w:t>
      </w:r>
    </w:p>
    <w:p w:rsidR="00D36C42" w:rsidRPr="000B1C18" w:rsidRDefault="00D36C42" w:rsidP="000B1C18">
      <w:pPr>
        <w:pStyle w:val="a5"/>
        <w:numPr>
          <w:ilvl w:val="0"/>
          <w:numId w:val="6"/>
        </w:numPr>
        <w:spacing w:line="360" w:lineRule="auto"/>
        <w:ind w:firstLine="720"/>
        <w:rPr>
          <w:szCs w:val="28"/>
        </w:rPr>
      </w:pPr>
      <w:r w:rsidRPr="000B1C18">
        <w:rPr>
          <w:szCs w:val="28"/>
        </w:rPr>
        <w:t>производительность основных агрегатов цеха в единицу времени (т/г., тыс. шт/г., м</w:t>
      </w:r>
      <w:r w:rsidRPr="000B1C18">
        <w:rPr>
          <w:szCs w:val="28"/>
          <w:vertAlign w:val="superscript"/>
        </w:rPr>
        <w:t>3</w:t>
      </w:r>
      <w:r w:rsidRPr="000B1C18">
        <w:rPr>
          <w:szCs w:val="28"/>
        </w:rPr>
        <w:t>/ч, м</w:t>
      </w:r>
      <w:r w:rsidRPr="000B1C18">
        <w:rPr>
          <w:szCs w:val="28"/>
          <w:vertAlign w:val="superscript"/>
        </w:rPr>
        <w:t>2</w:t>
      </w:r>
      <w:r w:rsidRPr="000B1C18">
        <w:rPr>
          <w:szCs w:val="28"/>
        </w:rPr>
        <w:t>/ч);</w:t>
      </w:r>
    </w:p>
    <w:p w:rsidR="00D36C42" w:rsidRPr="000B1C18" w:rsidRDefault="00D36C42" w:rsidP="000B1C18">
      <w:pPr>
        <w:pStyle w:val="a5"/>
        <w:numPr>
          <w:ilvl w:val="0"/>
          <w:numId w:val="6"/>
        </w:numPr>
        <w:spacing w:line="360" w:lineRule="auto"/>
        <w:ind w:firstLine="720"/>
        <w:rPr>
          <w:szCs w:val="28"/>
        </w:rPr>
      </w:pPr>
      <w:r w:rsidRPr="000B1C18">
        <w:rPr>
          <w:szCs w:val="28"/>
        </w:rPr>
        <w:t>простои оборудования по различным причинам;</w:t>
      </w:r>
    </w:p>
    <w:p w:rsidR="00D36C42" w:rsidRPr="000B1C18" w:rsidRDefault="00D36C42" w:rsidP="000B1C18">
      <w:pPr>
        <w:pStyle w:val="a5"/>
        <w:numPr>
          <w:ilvl w:val="0"/>
          <w:numId w:val="6"/>
        </w:numPr>
        <w:spacing w:line="360" w:lineRule="auto"/>
        <w:ind w:firstLine="720"/>
        <w:rPr>
          <w:szCs w:val="28"/>
        </w:rPr>
      </w:pPr>
      <w:r w:rsidRPr="000B1C18">
        <w:rPr>
          <w:szCs w:val="28"/>
        </w:rPr>
        <w:t>организация обслуживания оборудования;</w:t>
      </w:r>
    </w:p>
    <w:p w:rsidR="00D36C42" w:rsidRPr="000B1C18" w:rsidRDefault="00D36C42" w:rsidP="000B1C18">
      <w:pPr>
        <w:pStyle w:val="a5"/>
        <w:numPr>
          <w:ilvl w:val="0"/>
          <w:numId w:val="6"/>
        </w:numPr>
        <w:spacing w:line="360" w:lineRule="auto"/>
        <w:ind w:firstLine="720"/>
        <w:rPr>
          <w:szCs w:val="28"/>
        </w:rPr>
      </w:pPr>
      <w:r w:rsidRPr="000B1C18">
        <w:rPr>
          <w:szCs w:val="28"/>
        </w:rPr>
        <w:t>штат работников цеха по категориям и профессиям;</w:t>
      </w:r>
    </w:p>
    <w:p w:rsidR="00D36C42" w:rsidRPr="000B1C18" w:rsidRDefault="00D36C42" w:rsidP="000B1C18">
      <w:pPr>
        <w:pStyle w:val="a5"/>
        <w:numPr>
          <w:ilvl w:val="0"/>
          <w:numId w:val="6"/>
        </w:numPr>
        <w:spacing w:line="360" w:lineRule="auto"/>
        <w:ind w:firstLine="720"/>
        <w:rPr>
          <w:szCs w:val="28"/>
        </w:rPr>
      </w:pPr>
      <w:r w:rsidRPr="000B1C18">
        <w:rPr>
          <w:szCs w:val="28"/>
        </w:rPr>
        <w:t>организация труда в цехе;</w:t>
      </w:r>
    </w:p>
    <w:p w:rsidR="00D36C42" w:rsidRPr="000B1C18" w:rsidRDefault="00D36C42" w:rsidP="000B1C18">
      <w:pPr>
        <w:pStyle w:val="a5"/>
        <w:numPr>
          <w:ilvl w:val="0"/>
          <w:numId w:val="6"/>
        </w:numPr>
        <w:spacing w:line="360" w:lineRule="auto"/>
        <w:ind w:firstLine="720"/>
        <w:rPr>
          <w:szCs w:val="28"/>
        </w:rPr>
      </w:pPr>
      <w:r w:rsidRPr="000B1C18">
        <w:rPr>
          <w:szCs w:val="28"/>
        </w:rPr>
        <w:t>расстановка рабочих в цехе, совмещение профессий, организация рабочих мест, многоаппаратурное обслуживание;</w:t>
      </w:r>
    </w:p>
    <w:p w:rsidR="00D36C42" w:rsidRPr="000B1C18" w:rsidRDefault="00D36C42" w:rsidP="000B1C18">
      <w:pPr>
        <w:pStyle w:val="a5"/>
        <w:numPr>
          <w:ilvl w:val="0"/>
          <w:numId w:val="6"/>
        </w:numPr>
        <w:spacing w:line="360" w:lineRule="auto"/>
        <w:ind w:firstLine="720"/>
        <w:rPr>
          <w:szCs w:val="28"/>
        </w:rPr>
      </w:pPr>
      <w:r w:rsidRPr="000B1C18">
        <w:rPr>
          <w:szCs w:val="28"/>
        </w:rPr>
        <w:t>организация заработной платы трудящихся цеха (тарифные ставки и сетки, формы оплаты труда рабочих, система премирования);</w:t>
      </w:r>
    </w:p>
    <w:p w:rsidR="00D36C42" w:rsidRPr="000B1C18" w:rsidRDefault="00D36C42" w:rsidP="000B1C18">
      <w:pPr>
        <w:pStyle w:val="a5"/>
        <w:numPr>
          <w:ilvl w:val="0"/>
          <w:numId w:val="6"/>
        </w:numPr>
        <w:spacing w:line="360" w:lineRule="auto"/>
        <w:ind w:firstLine="720"/>
        <w:rPr>
          <w:szCs w:val="28"/>
        </w:rPr>
      </w:pPr>
      <w:r w:rsidRPr="000B1C18">
        <w:rPr>
          <w:szCs w:val="28"/>
        </w:rPr>
        <w:t>производительность труда рабочих цеха.</w:t>
      </w:r>
    </w:p>
    <w:p w:rsidR="00D36C42" w:rsidRPr="000B1C18" w:rsidRDefault="00D36C42" w:rsidP="000B1C18">
      <w:pPr>
        <w:pStyle w:val="a5"/>
        <w:spacing w:line="360" w:lineRule="auto"/>
        <w:rPr>
          <w:szCs w:val="28"/>
        </w:rPr>
      </w:pPr>
      <w:r w:rsidRPr="000B1C18">
        <w:rPr>
          <w:szCs w:val="28"/>
        </w:rPr>
        <w:t>В процессе изучения вопросов организации производства необходимо использовать производственный паспорт цеха.</w:t>
      </w:r>
    </w:p>
    <w:p w:rsidR="00D36C42" w:rsidRPr="000B1C18" w:rsidRDefault="00D36C42" w:rsidP="000B1C18">
      <w:pPr>
        <w:pStyle w:val="a5"/>
        <w:spacing w:line="360" w:lineRule="auto"/>
        <w:rPr>
          <w:szCs w:val="28"/>
        </w:rPr>
      </w:pPr>
      <w:r w:rsidRPr="000B1C18">
        <w:rPr>
          <w:szCs w:val="28"/>
        </w:rPr>
        <w:t>По вопросам</w:t>
      </w:r>
      <w:r w:rsidR="000B1C18" w:rsidRPr="000B1C18">
        <w:rPr>
          <w:szCs w:val="28"/>
        </w:rPr>
        <w:t xml:space="preserve"> </w:t>
      </w:r>
      <w:r w:rsidRPr="000B1C18">
        <w:rPr>
          <w:szCs w:val="28"/>
        </w:rPr>
        <w:t>экономики производства:</w:t>
      </w:r>
    </w:p>
    <w:p w:rsidR="00D36C42" w:rsidRPr="000B1C18" w:rsidRDefault="00D36C42" w:rsidP="000B1C18">
      <w:pPr>
        <w:pStyle w:val="a5"/>
        <w:numPr>
          <w:ilvl w:val="0"/>
          <w:numId w:val="7"/>
        </w:numPr>
        <w:spacing w:line="360" w:lineRule="auto"/>
        <w:ind w:firstLine="720"/>
        <w:rPr>
          <w:szCs w:val="28"/>
        </w:rPr>
      </w:pPr>
      <w:r w:rsidRPr="000B1C18">
        <w:rPr>
          <w:szCs w:val="28"/>
        </w:rPr>
        <w:t>состав производственных фондов действующего цеха и их стоимость по элементам, нормы</w:t>
      </w:r>
      <w:r w:rsidR="000B1C18" w:rsidRPr="000B1C18">
        <w:rPr>
          <w:szCs w:val="28"/>
        </w:rPr>
        <w:t xml:space="preserve"> </w:t>
      </w:r>
      <w:r w:rsidRPr="000B1C18">
        <w:rPr>
          <w:szCs w:val="28"/>
        </w:rPr>
        <w:t>амортизационных отчислений;</w:t>
      </w:r>
    </w:p>
    <w:p w:rsidR="00D36C42" w:rsidRPr="000B1C18" w:rsidRDefault="00D36C42" w:rsidP="000B1C18">
      <w:pPr>
        <w:pStyle w:val="a5"/>
        <w:numPr>
          <w:ilvl w:val="0"/>
          <w:numId w:val="7"/>
        </w:numPr>
        <w:spacing w:line="360" w:lineRule="auto"/>
        <w:ind w:firstLine="720"/>
        <w:rPr>
          <w:szCs w:val="28"/>
        </w:rPr>
      </w:pPr>
      <w:r w:rsidRPr="000B1C18">
        <w:rPr>
          <w:szCs w:val="28"/>
        </w:rPr>
        <w:t>калькуляция себестоимости плановая и фактическая на единицу продукции, анализ выполнения плана по себестоимости;</w:t>
      </w:r>
    </w:p>
    <w:p w:rsidR="00D36C42" w:rsidRPr="000B1C18" w:rsidRDefault="00D36C42" w:rsidP="000B1C18">
      <w:pPr>
        <w:pStyle w:val="a5"/>
        <w:numPr>
          <w:ilvl w:val="0"/>
          <w:numId w:val="7"/>
        </w:numPr>
        <w:spacing w:line="360" w:lineRule="auto"/>
        <w:ind w:firstLine="720"/>
        <w:rPr>
          <w:szCs w:val="28"/>
        </w:rPr>
      </w:pPr>
      <w:r w:rsidRPr="000B1C18">
        <w:rPr>
          <w:szCs w:val="28"/>
        </w:rPr>
        <w:t>резервы роста производительности труда.</w:t>
      </w:r>
    </w:p>
    <w:p w:rsidR="00D36C42" w:rsidRPr="000B1C18" w:rsidRDefault="00D36C42" w:rsidP="000B1C18">
      <w:pPr>
        <w:pStyle w:val="a5"/>
        <w:spacing w:line="360" w:lineRule="auto"/>
        <w:rPr>
          <w:szCs w:val="28"/>
        </w:rPr>
      </w:pPr>
      <w:r w:rsidRPr="000B1C18">
        <w:rPr>
          <w:szCs w:val="28"/>
        </w:rPr>
        <w:t>Обязательным условием выполнения данного раздела является рассмотрение не менее двух вариантов мероприятий – основного и альтернативного. Материалы, собранные студентом на преддипломной практике, будут служить основой технико-экономического обоснования проекта и основой для выполнения экономической части дипломного проекта.</w:t>
      </w:r>
    </w:p>
    <w:p w:rsidR="00D36C42" w:rsidRPr="000B1C18" w:rsidRDefault="00D36C42" w:rsidP="000B1C18">
      <w:pPr>
        <w:pStyle w:val="a5"/>
        <w:spacing w:line="360" w:lineRule="auto"/>
        <w:rPr>
          <w:szCs w:val="28"/>
        </w:rPr>
      </w:pPr>
      <w:r w:rsidRPr="000B1C18">
        <w:rPr>
          <w:szCs w:val="28"/>
        </w:rPr>
        <w:t>При прохождении технологической практики изучаются технологические и экономические вопросы производства и собирается материал для выполнения курсового проекта по технологии и оборудованию производства изделий из пластмасс и композиционных материалов.</w:t>
      </w:r>
    </w:p>
    <w:p w:rsidR="00FB7F52" w:rsidRDefault="00FB7F52" w:rsidP="000B1C18">
      <w:pPr>
        <w:pStyle w:val="a5"/>
        <w:spacing w:line="360" w:lineRule="auto"/>
        <w:rPr>
          <w:szCs w:val="28"/>
          <w:lang w:val="en-US"/>
        </w:rPr>
      </w:pPr>
    </w:p>
    <w:p w:rsidR="00D36C42" w:rsidRPr="000B1C18" w:rsidRDefault="00D36C42" w:rsidP="000B1C18">
      <w:pPr>
        <w:pStyle w:val="a5"/>
        <w:spacing w:line="360" w:lineRule="auto"/>
        <w:rPr>
          <w:szCs w:val="28"/>
        </w:rPr>
      </w:pPr>
      <w:r w:rsidRPr="000B1C18">
        <w:rPr>
          <w:szCs w:val="28"/>
        </w:rPr>
        <w:t xml:space="preserve">4.6.1. </w:t>
      </w:r>
      <w:r w:rsidRPr="000B1C18">
        <w:rPr>
          <w:szCs w:val="28"/>
          <w:u w:val="single"/>
        </w:rPr>
        <w:t>Технико-экономическое обоснование нового производства по переработке пластмасс.</w:t>
      </w:r>
      <w:r w:rsidRPr="000B1C18">
        <w:rPr>
          <w:szCs w:val="28"/>
        </w:rPr>
        <w:t xml:space="preserve"> На основе общих принципов размещения предприятий промышленности следует рассмотреть и обосновать следующие вопросы:</w:t>
      </w:r>
    </w:p>
    <w:p w:rsidR="00D36C42" w:rsidRPr="000B1C18" w:rsidRDefault="00D36C42" w:rsidP="000B1C18">
      <w:pPr>
        <w:pStyle w:val="a5"/>
        <w:numPr>
          <w:ilvl w:val="0"/>
          <w:numId w:val="8"/>
        </w:numPr>
        <w:spacing w:line="360" w:lineRule="auto"/>
        <w:ind w:firstLine="720"/>
        <w:rPr>
          <w:szCs w:val="28"/>
        </w:rPr>
      </w:pPr>
      <w:r w:rsidRPr="000B1C18">
        <w:rPr>
          <w:szCs w:val="28"/>
        </w:rPr>
        <w:t>оценка потребности в данном виде продукции в экономическом районе;</w:t>
      </w:r>
    </w:p>
    <w:p w:rsidR="00D36C42" w:rsidRPr="000B1C18" w:rsidRDefault="00D36C42" w:rsidP="000B1C18">
      <w:pPr>
        <w:pStyle w:val="a5"/>
        <w:numPr>
          <w:ilvl w:val="0"/>
          <w:numId w:val="8"/>
        </w:numPr>
        <w:spacing w:line="360" w:lineRule="auto"/>
        <w:ind w:firstLine="720"/>
        <w:rPr>
          <w:szCs w:val="28"/>
        </w:rPr>
      </w:pPr>
      <w:r w:rsidRPr="000B1C18">
        <w:rPr>
          <w:szCs w:val="28"/>
        </w:rPr>
        <w:t>определение номенклатуры и производственной программы (мощности) проектируемого цеха (производства), отдельных агрегатов, выбор способа переработки и технологического процесса;</w:t>
      </w:r>
    </w:p>
    <w:p w:rsidR="00D36C42" w:rsidRPr="000B1C18" w:rsidRDefault="00D36C42" w:rsidP="000B1C18">
      <w:pPr>
        <w:pStyle w:val="a5"/>
        <w:numPr>
          <w:ilvl w:val="0"/>
          <w:numId w:val="8"/>
        </w:numPr>
        <w:spacing w:line="360" w:lineRule="auto"/>
        <w:ind w:firstLine="720"/>
        <w:rPr>
          <w:szCs w:val="28"/>
        </w:rPr>
      </w:pPr>
      <w:r w:rsidRPr="000B1C18">
        <w:rPr>
          <w:szCs w:val="28"/>
        </w:rPr>
        <w:t>характеристика района и места организации нового производства;</w:t>
      </w:r>
    </w:p>
    <w:p w:rsidR="00D36C42" w:rsidRPr="000B1C18" w:rsidRDefault="00D36C42" w:rsidP="000B1C18">
      <w:pPr>
        <w:pStyle w:val="a5"/>
        <w:numPr>
          <w:ilvl w:val="0"/>
          <w:numId w:val="8"/>
        </w:numPr>
        <w:spacing w:line="360" w:lineRule="auto"/>
        <w:ind w:firstLine="720"/>
        <w:rPr>
          <w:szCs w:val="28"/>
        </w:rPr>
      </w:pPr>
      <w:r w:rsidRPr="000B1C18">
        <w:rPr>
          <w:szCs w:val="28"/>
        </w:rPr>
        <w:t>обеспечение основными видами сырья, полуфабрикатами, трудовыми</w:t>
      </w:r>
      <w:r w:rsidR="000B1C18" w:rsidRPr="000B1C18">
        <w:rPr>
          <w:szCs w:val="28"/>
        </w:rPr>
        <w:t xml:space="preserve"> </w:t>
      </w:r>
      <w:r w:rsidRPr="000B1C18">
        <w:rPr>
          <w:szCs w:val="28"/>
        </w:rPr>
        <w:t>и энергоресурсами.</w:t>
      </w:r>
    </w:p>
    <w:p w:rsidR="00D36C42" w:rsidRPr="000B1C18" w:rsidRDefault="00D36C42" w:rsidP="000B1C18">
      <w:pPr>
        <w:pStyle w:val="a5"/>
        <w:spacing w:line="360" w:lineRule="auto"/>
        <w:rPr>
          <w:szCs w:val="28"/>
        </w:rPr>
      </w:pPr>
      <w:r w:rsidRPr="000B1C18">
        <w:rPr>
          <w:szCs w:val="28"/>
        </w:rPr>
        <w:t>По выбранному пункту должны быть выполнены соответствующие укрупненные расчеты на годовую производственную мощность.</w:t>
      </w:r>
    </w:p>
    <w:p w:rsidR="00FB7F52" w:rsidRDefault="00FB7F52" w:rsidP="000B1C18">
      <w:pPr>
        <w:pStyle w:val="a5"/>
        <w:spacing w:line="360" w:lineRule="auto"/>
        <w:rPr>
          <w:szCs w:val="28"/>
          <w:lang w:val="en-US"/>
        </w:rPr>
      </w:pPr>
    </w:p>
    <w:p w:rsidR="00D36C42" w:rsidRPr="000B1C18" w:rsidRDefault="00D36C42" w:rsidP="000B1C18">
      <w:pPr>
        <w:pStyle w:val="a5"/>
        <w:spacing w:line="360" w:lineRule="auto"/>
        <w:rPr>
          <w:szCs w:val="28"/>
        </w:rPr>
      </w:pPr>
      <w:r w:rsidRPr="000B1C18">
        <w:rPr>
          <w:szCs w:val="28"/>
        </w:rPr>
        <w:t xml:space="preserve">4.6.2. </w:t>
      </w:r>
      <w:r w:rsidRPr="000B1C18">
        <w:rPr>
          <w:szCs w:val="28"/>
          <w:u w:val="single"/>
        </w:rPr>
        <w:t>Технико-экономическое обоснование реконструкции, расширения, технического перевооружения, модернизации, совершенствования технологии действующего цеха (производства).</w:t>
      </w:r>
      <w:r w:rsidRPr="000B1C18">
        <w:rPr>
          <w:szCs w:val="28"/>
        </w:rPr>
        <w:t xml:space="preserve"> Наращивание производственной мощности (объема производства продукции или объема переработки сырья) путем реконструкции, расширения, технического перевооружения, модернизации или совершенствования технологии действующего цеха (производства), направленное на решение технико-экономических задач по повышению качества продукции или экономии сырьевых и энергетических ресурсов, или экологической безопасности, отличается от нового строительства меньшими удельными капитальными затратами, более короткими сроками строительства, меньшим сроком окупаемости дополнительных капитальных вложений. Исходя из этих особенностей, следует выполнить следующее обоснование:</w:t>
      </w:r>
    </w:p>
    <w:p w:rsidR="00D36C42" w:rsidRPr="000B1C18" w:rsidRDefault="00D36C42" w:rsidP="000B1C18">
      <w:pPr>
        <w:pStyle w:val="a5"/>
        <w:numPr>
          <w:ilvl w:val="0"/>
          <w:numId w:val="9"/>
        </w:numPr>
        <w:spacing w:line="360" w:lineRule="auto"/>
        <w:ind w:firstLine="720"/>
        <w:rPr>
          <w:szCs w:val="28"/>
        </w:rPr>
      </w:pPr>
      <w:r w:rsidRPr="000B1C18">
        <w:rPr>
          <w:szCs w:val="28"/>
        </w:rPr>
        <w:t>оценка потребности в данном виде продукции в экономическом регионе;</w:t>
      </w:r>
    </w:p>
    <w:p w:rsidR="00D36C42" w:rsidRPr="000B1C18" w:rsidRDefault="00D36C42" w:rsidP="000B1C18">
      <w:pPr>
        <w:pStyle w:val="a5"/>
        <w:numPr>
          <w:ilvl w:val="0"/>
          <w:numId w:val="9"/>
        </w:numPr>
        <w:spacing w:line="360" w:lineRule="auto"/>
        <w:ind w:firstLine="720"/>
        <w:rPr>
          <w:szCs w:val="28"/>
        </w:rPr>
      </w:pPr>
      <w:r w:rsidRPr="000B1C18">
        <w:rPr>
          <w:szCs w:val="28"/>
        </w:rPr>
        <w:t>определение наращиваемой производственной мощности реконструируемого цеха, производительной мощности отдельных агрегатов, оценка технологического процесса;</w:t>
      </w:r>
    </w:p>
    <w:p w:rsidR="00D36C42" w:rsidRPr="000B1C18" w:rsidRDefault="00D36C42" w:rsidP="000B1C18">
      <w:pPr>
        <w:pStyle w:val="a5"/>
        <w:numPr>
          <w:ilvl w:val="0"/>
          <w:numId w:val="9"/>
        </w:numPr>
        <w:spacing w:line="360" w:lineRule="auto"/>
        <w:ind w:firstLine="720"/>
        <w:rPr>
          <w:szCs w:val="28"/>
        </w:rPr>
      </w:pPr>
      <w:r w:rsidRPr="000B1C18">
        <w:rPr>
          <w:szCs w:val="28"/>
        </w:rPr>
        <w:t>характеристика действующего предприятия, возможности расширения цеха, наличие свободной производственной площади и др.;</w:t>
      </w:r>
    </w:p>
    <w:p w:rsidR="00D36C42" w:rsidRPr="000B1C18" w:rsidRDefault="00D36C42" w:rsidP="000B1C18">
      <w:pPr>
        <w:pStyle w:val="a5"/>
        <w:numPr>
          <w:ilvl w:val="0"/>
          <w:numId w:val="9"/>
        </w:numPr>
        <w:spacing w:line="360" w:lineRule="auto"/>
        <w:ind w:firstLine="720"/>
        <w:rPr>
          <w:szCs w:val="28"/>
        </w:rPr>
      </w:pPr>
      <w:r w:rsidRPr="000B1C18">
        <w:rPr>
          <w:szCs w:val="28"/>
        </w:rPr>
        <w:t>обеспеченность основными видами сырья, трудовыми и энергоресурсами.</w:t>
      </w:r>
    </w:p>
    <w:p w:rsidR="00D36C42" w:rsidRPr="000B1C18" w:rsidRDefault="00D36C42" w:rsidP="000B1C18">
      <w:pPr>
        <w:pStyle w:val="a5"/>
        <w:spacing w:line="360" w:lineRule="auto"/>
        <w:rPr>
          <w:szCs w:val="28"/>
        </w:rPr>
      </w:pPr>
      <w:r w:rsidRPr="000B1C18">
        <w:rPr>
          <w:szCs w:val="28"/>
        </w:rPr>
        <w:t>По всем перечисленным пунктам должны быть выполнены расчеты по укрупненным показателям и сделан</w:t>
      </w:r>
      <w:r w:rsidR="000B1C18" w:rsidRPr="000B1C18">
        <w:rPr>
          <w:szCs w:val="28"/>
        </w:rPr>
        <w:t xml:space="preserve"> </w:t>
      </w:r>
      <w:r w:rsidRPr="000B1C18">
        <w:rPr>
          <w:szCs w:val="28"/>
        </w:rPr>
        <w:t>вывод о целесообразности и возможности</w:t>
      </w:r>
      <w:r w:rsidR="000B1C18" w:rsidRPr="000B1C18">
        <w:rPr>
          <w:szCs w:val="28"/>
        </w:rPr>
        <w:t xml:space="preserve"> </w:t>
      </w:r>
      <w:r w:rsidRPr="000B1C18">
        <w:rPr>
          <w:szCs w:val="28"/>
        </w:rPr>
        <w:t>реконструкции, расширения, технического перевооружения</w:t>
      </w:r>
      <w:r w:rsidR="000B1C18" w:rsidRPr="000B1C18">
        <w:rPr>
          <w:szCs w:val="28"/>
        </w:rPr>
        <w:t xml:space="preserve"> </w:t>
      </w:r>
      <w:r w:rsidRPr="000B1C18">
        <w:rPr>
          <w:szCs w:val="28"/>
        </w:rPr>
        <w:t>и т.п. конкретного цеха (производства).</w:t>
      </w:r>
    </w:p>
    <w:p w:rsidR="00FB7F52" w:rsidRDefault="00FB7F52">
      <w:pPr>
        <w:rPr>
          <w:szCs w:val="28"/>
        </w:rPr>
      </w:pPr>
      <w:r>
        <w:rPr>
          <w:szCs w:val="28"/>
        </w:rPr>
        <w:br w:type="page"/>
      </w:r>
    </w:p>
    <w:p w:rsidR="00D36C42" w:rsidRPr="000B1C18" w:rsidRDefault="00D36C42" w:rsidP="00FB7F52">
      <w:pPr>
        <w:pStyle w:val="a5"/>
        <w:spacing w:line="360" w:lineRule="auto"/>
        <w:jc w:val="center"/>
        <w:rPr>
          <w:szCs w:val="28"/>
        </w:rPr>
      </w:pPr>
      <w:r w:rsidRPr="000B1C18">
        <w:rPr>
          <w:szCs w:val="28"/>
        </w:rPr>
        <w:t xml:space="preserve">4.7. </w:t>
      </w:r>
      <w:r w:rsidRPr="000B1C18">
        <w:rPr>
          <w:szCs w:val="28"/>
          <w:u w:val="single"/>
        </w:rPr>
        <w:t>Технологическая часть</w:t>
      </w:r>
    </w:p>
    <w:p w:rsidR="00D36C42" w:rsidRPr="000B1C18" w:rsidRDefault="00D36C42" w:rsidP="000B1C18">
      <w:pPr>
        <w:pStyle w:val="a5"/>
        <w:spacing w:line="360" w:lineRule="auto"/>
        <w:rPr>
          <w:szCs w:val="28"/>
        </w:rPr>
      </w:pPr>
    </w:p>
    <w:p w:rsidR="00D36C42" w:rsidRPr="000B1C18" w:rsidRDefault="00D36C42" w:rsidP="000B1C18">
      <w:pPr>
        <w:pStyle w:val="a5"/>
        <w:spacing w:line="360" w:lineRule="auto"/>
        <w:rPr>
          <w:szCs w:val="28"/>
        </w:rPr>
      </w:pPr>
      <w:r w:rsidRPr="000B1C18">
        <w:rPr>
          <w:szCs w:val="28"/>
        </w:rPr>
        <w:t>4.7.1</w:t>
      </w:r>
      <w:r w:rsidRPr="000B1C18">
        <w:rPr>
          <w:szCs w:val="28"/>
          <w:u w:val="single"/>
        </w:rPr>
        <w:t>. Характеристика готовой продукции</w:t>
      </w:r>
      <w:r w:rsidRPr="000B1C18">
        <w:rPr>
          <w:szCs w:val="28"/>
        </w:rPr>
        <w:t>. Согласно ГОСТ 15467-80 качество продукции – это совокупность свойств продукции, которая обусловливает</w:t>
      </w:r>
      <w:r w:rsidR="000B1C18" w:rsidRPr="000B1C18">
        <w:rPr>
          <w:szCs w:val="28"/>
        </w:rPr>
        <w:t xml:space="preserve"> </w:t>
      </w:r>
      <w:r w:rsidRPr="000B1C18">
        <w:rPr>
          <w:szCs w:val="28"/>
        </w:rPr>
        <w:t>ее пригодность</w:t>
      </w:r>
      <w:r w:rsidR="000B1C18" w:rsidRPr="000B1C18">
        <w:rPr>
          <w:szCs w:val="28"/>
        </w:rPr>
        <w:t xml:space="preserve"> </w:t>
      </w:r>
      <w:r w:rsidRPr="000B1C18">
        <w:rPr>
          <w:szCs w:val="28"/>
        </w:rPr>
        <w:t>удовлетворять определенные потребности в соответствии</w:t>
      </w:r>
      <w:r w:rsidR="000B1C18" w:rsidRPr="000B1C18">
        <w:rPr>
          <w:szCs w:val="28"/>
        </w:rPr>
        <w:t xml:space="preserve"> </w:t>
      </w:r>
      <w:r w:rsidRPr="000B1C18">
        <w:rPr>
          <w:szCs w:val="28"/>
        </w:rPr>
        <w:t>с ее назначением. Важно, чтобы изделие было надежным и долговечным</w:t>
      </w:r>
      <w:r w:rsidR="000B1C18" w:rsidRPr="000B1C18">
        <w:rPr>
          <w:szCs w:val="28"/>
        </w:rPr>
        <w:t xml:space="preserve"> </w:t>
      </w:r>
      <w:r w:rsidRPr="000B1C18">
        <w:rPr>
          <w:szCs w:val="28"/>
        </w:rPr>
        <w:t xml:space="preserve">в эксплуатации и отвечало эстетическим требованиям. </w:t>
      </w:r>
    </w:p>
    <w:p w:rsidR="00D36C42" w:rsidRPr="000B1C18" w:rsidRDefault="00D36C42" w:rsidP="000B1C18">
      <w:pPr>
        <w:pStyle w:val="a5"/>
        <w:spacing w:line="360" w:lineRule="auto"/>
        <w:rPr>
          <w:szCs w:val="28"/>
        </w:rPr>
      </w:pPr>
      <w:r w:rsidRPr="000B1C18">
        <w:rPr>
          <w:szCs w:val="28"/>
        </w:rPr>
        <w:t>Для конструкционных изделий из</w:t>
      </w:r>
      <w:r w:rsidR="000B1C18" w:rsidRPr="000B1C18">
        <w:rPr>
          <w:szCs w:val="28"/>
        </w:rPr>
        <w:t xml:space="preserve"> </w:t>
      </w:r>
      <w:r w:rsidRPr="000B1C18">
        <w:rPr>
          <w:szCs w:val="28"/>
        </w:rPr>
        <w:t xml:space="preserve">полимерных материалов при организации выпуска новой продукции в случае необходимости в подразделе 6.4 ПЗ осуществить дизайнерскую и конструктивную проработку изделия [7, 8]. </w:t>
      </w:r>
    </w:p>
    <w:p w:rsidR="00D36C42" w:rsidRPr="000B1C18" w:rsidRDefault="00D36C42" w:rsidP="000B1C18">
      <w:pPr>
        <w:pStyle w:val="a5"/>
        <w:spacing w:line="360" w:lineRule="auto"/>
        <w:rPr>
          <w:szCs w:val="28"/>
        </w:rPr>
      </w:pPr>
      <w:r w:rsidRPr="000B1C18">
        <w:rPr>
          <w:szCs w:val="28"/>
        </w:rPr>
        <w:t>Дается подробная характеристика выпускаемой продукции, химического и физического состава, показателей качества и методов контроля по ГОСТ или ТУ, гарантийных сроков хранения продукции, упаковки и транспортировки ее. Если вводятся новые методы контроля качества, то дается обоснование их применения. Указываются пункты назначения и отправления готовой продукции, ее планируемая стоимость.</w:t>
      </w:r>
    </w:p>
    <w:p w:rsidR="00FB7F52" w:rsidRDefault="00FB7F52" w:rsidP="000B1C18">
      <w:pPr>
        <w:pStyle w:val="a5"/>
        <w:spacing w:line="360" w:lineRule="auto"/>
        <w:rPr>
          <w:szCs w:val="28"/>
          <w:lang w:val="en-US"/>
        </w:rPr>
      </w:pPr>
    </w:p>
    <w:p w:rsidR="00D36C42" w:rsidRPr="000B1C18" w:rsidRDefault="00D36C42" w:rsidP="000B1C18">
      <w:pPr>
        <w:pStyle w:val="a5"/>
        <w:spacing w:line="360" w:lineRule="auto"/>
        <w:rPr>
          <w:szCs w:val="28"/>
        </w:rPr>
      </w:pPr>
      <w:r w:rsidRPr="000B1C18">
        <w:rPr>
          <w:szCs w:val="28"/>
        </w:rPr>
        <w:t xml:space="preserve">4.7.2. </w:t>
      </w:r>
      <w:r w:rsidRPr="000B1C18">
        <w:rPr>
          <w:szCs w:val="28"/>
          <w:u w:val="single"/>
        </w:rPr>
        <w:t>Исходное сырье и материалы</w:t>
      </w:r>
      <w:r w:rsidRPr="000B1C18">
        <w:rPr>
          <w:szCs w:val="28"/>
        </w:rPr>
        <w:t>. При выборе полимерного материала следует исходить из назначения изделия, условий его эксплуатации и метода изготовления. Необходимо стремиться к наиболее полному использованию возможностей материла при его минимальной стоимости и дефицитности. Выбор материала</w:t>
      </w:r>
      <w:r w:rsidR="000B1C18" w:rsidRPr="000B1C18">
        <w:rPr>
          <w:szCs w:val="28"/>
        </w:rPr>
        <w:t xml:space="preserve"> </w:t>
      </w:r>
      <w:r w:rsidRPr="000B1C18">
        <w:rPr>
          <w:szCs w:val="28"/>
        </w:rPr>
        <w:t>начинают с анализа условий эксплуатации и физико-механических свойств. Сопоставить требуемые эксплуатационные свойства с показателями имеющихся материалов – это значит правильно выбрать марку, гарантирующую работоспособность изделия, а следовательно, и всей конструкции в целом в течение всего периода работы [9-13].</w:t>
      </w:r>
    </w:p>
    <w:p w:rsidR="00D36C42" w:rsidRPr="000B1C18" w:rsidRDefault="00D36C42" w:rsidP="000B1C18">
      <w:pPr>
        <w:pStyle w:val="a5"/>
        <w:spacing w:line="360" w:lineRule="auto"/>
        <w:rPr>
          <w:szCs w:val="28"/>
        </w:rPr>
      </w:pPr>
      <w:r w:rsidRPr="000B1C18">
        <w:rPr>
          <w:szCs w:val="28"/>
        </w:rPr>
        <w:t>Приводятся подробная характеристика основного сырья, вспомогательных материалов и полуфабрикатов, требования к их качеству согласно показателей ГОСТ или ТУ по химическому и физическому составу и свойствам; показатели, обязательные для входного контроля качества и методы их определения. Если вводятся новые методы входного контроля, то дается обоснование их применения. Обосновывается обеспеченность производства сырьем и приводятся его поставщики, условия транспортировки и хранения, действующие или планируемые цены на сырье и материалы.</w:t>
      </w:r>
    </w:p>
    <w:p w:rsidR="00FB7F52" w:rsidRDefault="00FB7F52" w:rsidP="000B1C18">
      <w:pPr>
        <w:pStyle w:val="a5"/>
        <w:spacing w:line="360" w:lineRule="auto"/>
        <w:rPr>
          <w:szCs w:val="28"/>
          <w:lang w:val="en-US"/>
        </w:rPr>
      </w:pPr>
    </w:p>
    <w:p w:rsidR="00D36C42" w:rsidRPr="000B1C18" w:rsidRDefault="00D36C42" w:rsidP="000B1C18">
      <w:pPr>
        <w:pStyle w:val="a5"/>
        <w:spacing w:line="360" w:lineRule="auto"/>
        <w:rPr>
          <w:szCs w:val="28"/>
        </w:rPr>
      </w:pPr>
      <w:r w:rsidRPr="000B1C18">
        <w:rPr>
          <w:szCs w:val="28"/>
        </w:rPr>
        <w:t xml:space="preserve">4.7.3. </w:t>
      </w:r>
      <w:r w:rsidRPr="000B1C18">
        <w:rPr>
          <w:szCs w:val="28"/>
          <w:u w:val="single"/>
        </w:rPr>
        <w:t>Описание технологического процесса</w:t>
      </w:r>
      <w:r w:rsidRPr="000B1C18">
        <w:rPr>
          <w:szCs w:val="28"/>
        </w:rPr>
        <w:t>. В проекте реконструкции действующего производства используется существующая технологическая схема производства, куда вносятся необходимые изменения и дополнения с учетом мероприятий, разработанных в технико-экономическом обеспечении проекта. В тех случаях, когда технология меняется полностью (проект нового производства), должна быть выбрана наиболее современная схема, разработанная на основе новейших достижений науки и техники.</w:t>
      </w:r>
    </w:p>
    <w:p w:rsidR="00D36C42" w:rsidRPr="000B1C18" w:rsidRDefault="00D36C42" w:rsidP="000B1C18">
      <w:pPr>
        <w:pStyle w:val="a5"/>
        <w:spacing w:line="360" w:lineRule="auto"/>
        <w:rPr>
          <w:szCs w:val="28"/>
        </w:rPr>
      </w:pPr>
      <w:r w:rsidRPr="000B1C18">
        <w:rPr>
          <w:szCs w:val="28"/>
        </w:rPr>
        <w:t>В ПЗ проекта обязательно приводится технологическая схема производства, аналогичная технологической схеме, выполненной на чертеже. Затем дается краткое и четкое описание технологической схемы в соответствии с графическим изображением и указанием позиций оборудования. При</w:t>
      </w:r>
      <w:r w:rsidR="000B1C18" w:rsidRPr="000B1C18">
        <w:rPr>
          <w:szCs w:val="28"/>
        </w:rPr>
        <w:t xml:space="preserve"> </w:t>
      </w:r>
      <w:r w:rsidRPr="000B1C18">
        <w:rPr>
          <w:szCs w:val="28"/>
        </w:rPr>
        <w:t>этом приводятся технологические режимы производства, в том числе и режимы вспомогательных операций (подготовка сырья, механическая обработка и т.п.). Кратко описываются и физико-химические процессы, протекающие при переработке полимерного сырья и получении готовой продукции.</w:t>
      </w:r>
    </w:p>
    <w:p w:rsidR="00FB7F52" w:rsidRDefault="00FB7F52" w:rsidP="000B1C18">
      <w:pPr>
        <w:pStyle w:val="a5"/>
        <w:spacing w:line="360" w:lineRule="auto"/>
        <w:rPr>
          <w:szCs w:val="28"/>
          <w:lang w:val="en-US"/>
        </w:rPr>
      </w:pPr>
    </w:p>
    <w:p w:rsidR="00D36C42" w:rsidRPr="000B1C18" w:rsidRDefault="00D36C42" w:rsidP="000B1C18">
      <w:pPr>
        <w:pStyle w:val="a5"/>
        <w:spacing w:line="360" w:lineRule="auto"/>
        <w:rPr>
          <w:szCs w:val="28"/>
        </w:rPr>
      </w:pPr>
      <w:r w:rsidRPr="000B1C18">
        <w:rPr>
          <w:szCs w:val="28"/>
        </w:rPr>
        <w:t xml:space="preserve">4.7.4. </w:t>
      </w:r>
      <w:r w:rsidRPr="000B1C18">
        <w:rPr>
          <w:szCs w:val="28"/>
          <w:u w:val="single"/>
        </w:rPr>
        <w:t>Технологический контроль производства</w:t>
      </w:r>
      <w:r w:rsidRPr="000B1C18">
        <w:rPr>
          <w:szCs w:val="28"/>
        </w:rPr>
        <w:t>. Материал в этом подразделе приводится в виде табл. 4.1.</w:t>
      </w:r>
    </w:p>
    <w:p w:rsidR="00FB7F52" w:rsidRDefault="00FB7F52">
      <w:pPr>
        <w:rPr>
          <w:szCs w:val="28"/>
          <w:lang w:val="en-US"/>
        </w:rPr>
      </w:pPr>
      <w:r>
        <w:rPr>
          <w:szCs w:val="28"/>
          <w:lang w:val="en-US"/>
        </w:rPr>
        <w:br w:type="page"/>
      </w:r>
    </w:p>
    <w:p w:rsidR="00D36C42" w:rsidRPr="000B1C18" w:rsidRDefault="00D36C42" w:rsidP="000B1C18">
      <w:pPr>
        <w:pStyle w:val="a5"/>
        <w:spacing w:line="360" w:lineRule="auto"/>
        <w:rPr>
          <w:szCs w:val="28"/>
        </w:rPr>
      </w:pPr>
      <w:r w:rsidRPr="000B1C18">
        <w:rPr>
          <w:szCs w:val="28"/>
        </w:rPr>
        <w:t>Таблица 4.1. Технологический контроль производства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559"/>
        <w:gridCol w:w="1418"/>
        <w:gridCol w:w="1134"/>
        <w:gridCol w:w="1417"/>
        <w:gridCol w:w="1134"/>
      </w:tblGrid>
      <w:tr w:rsidR="00D36C42" w:rsidRPr="00FB7F52" w:rsidTr="00FB7F52">
        <w:trPr>
          <w:jc w:val="center"/>
        </w:trPr>
        <w:tc>
          <w:tcPr>
            <w:tcW w:w="2410" w:type="dxa"/>
          </w:tcPr>
          <w:p w:rsidR="00D36C42" w:rsidRPr="00FB7F52" w:rsidRDefault="00D36C42" w:rsidP="00FB7F52">
            <w:pPr>
              <w:pStyle w:val="a5"/>
              <w:spacing w:line="360" w:lineRule="auto"/>
              <w:ind w:firstLine="0"/>
              <w:jc w:val="left"/>
              <w:rPr>
                <w:sz w:val="20"/>
              </w:rPr>
            </w:pPr>
            <w:r w:rsidRPr="00FB7F52">
              <w:rPr>
                <w:sz w:val="20"/>
              </w:rPr>
              <w:t>Стадия процесса,</w:t>
            </w:r>
            <w:r w:rsidR="000B1C18" w:rsidRPr="00FB7F52">
              <w:rPr>
                <w:sz w:val="20"/>
              </w:rPr>
              <w:t xml:space="preserve"> </w:t>
            </w:r>
            <w:r w:rsidRPr="00FB7F52">
              <w:rPr>
                <w:sz w:val="20"/>
              </w:rPr>
              <w:t>контролируемый параметр</w:t>
            </w:r>
          </w:p>
        </w:tc>
        <w:tc>
          <w:tcPr>
            <w:tcW w:w="1559" w:type="dxa"/>
          </w:tcPr>
          <w:p w:rsidR="00D36C42" w:rsidRPr="00FB7F52" w:rsidRDefault="00D36C42" w:rsidP="00FB7F52">
            <w:pPr>
              <w:pStyle w:val="a5"/>
              <w:spacing w:line="360" w:lineRule="auto"/>
              <w:ind w:firstLine="0"/>
              <w:jc w:val="left"/>
              <w:rPr>
                <w:sz w:val="20"/>
              </w:rPr>
            </w:pPr>
            <w:r w:rsidRPr="00FB7F52">
              <w:rPr>
                <w:sz w:val="20"/>
              </w:rPr>
              <w:t>Рабочее</w:t>
            </w:r>
          </w:p>
          <w:p w:rsidR="00D36C42" w:rsidRPr="00FB7F52" w:rsidRDefault="00D36C42" w:rsidP="00FB7F52">
            <w:pPr>
              <w:pStyle w:val="a5"/>
              <w:spacing w:line="360" w:lineRule="auto"/>
              <w:ind w:firstLine="0"/>
              <w:jc w:val="left"/>
              <w:rPr>
                <w:sz w:val="20"/>
              </w:rPr>
            </w:pPr>
            <w:r w:rsidRPr="00FB7F52">
              <w:rPr>
                <w:sz w:val="20"/>
              </w:rPr>
              <w:t>значение</w:t>
            </w:r>
          </w:p>
          <w:p w:rsidR="00D36C42" w:rsidRPr="00FB7F52" w:rsidRDefault="00D36C42" w:rsidP="00FB7F52">
            <w:pPr>
              <w:pStyle w:val="a5"/>
              <w:spacing w:line="360" w:lineRule="auto"/>
              <w:ind w:firstLine="0"/>
              <w:jc w:val="left"/>
              <w:rPr>
                <w:sz w:val="20"/>
              </w:rPr>
            </w:pPr>
            <w:r w:rsidRPr="00FB7F52">
              <w:rPr>
                <w:sz w:val="20"/>
              </w:rPr>
              <w:t>параметра</w:t>
            </w:r>
          </w:p>
        </w:tc>
        <w:tc>
          <w:tcPr>
            <w:tcW w:w="1418" w:type="dxa"/>
          </w:tcPr>
          <w:p w:rsidR="00D36C42" w:rsidRPr="00FB7F52" w:rsidRDefault="00D36C42" w:rsidP="00FB7F52">
            <w:pPr>
              <w:pStyle w:val="a5"/>
              <w:spacing w:line="360" w:lineRule="auto"/>
              <w:ind w:firstLine="0"/>
              <w:jc w:val="left"/>
              <w:rPr>
                <w:sz w:val="20"/>
              </w:rPr>
            </w:pPr>
            <w:r w:rsidRPr="00FB7F52">
              <w:rPr>
                <w:sz w:val="20"/>
              </w:rPr>
              <w:t>Метод,</w:t>
            </w:r>
          </w:p>
          <w:p w:rsidR="00D36C42" w:rsidRPr="00FB7F52" w:rsidRDefault="00D36C42" w:rsidP="00FB7F52">
            <w:pPr>
              <w:pStyle w:val="a5"/>
              <w:spacing w:line="360" w:lineRule="auto"/>
              <w:ind w:firstLine="0"/>
              <w:jc w:val="left"/>
              <w:rPr>
                <w:sz w:val="20"/>
              </w:rPr>
            </w:pPr>
            <w:r w:rsidRPr="00FB7F52">
              <w:rPr>
                <w:sz w:val="20"/>
              </w:rPr>
              <w:t>приборы</w:t>
            </w:r>
          </w:p>
          <w:p w:rsidR="00D36C42" w:rsidRPr="00FB7F52" w:rsidRDefault="00D36C42" w:rsidP="00FB7F52">
            <w:pPr>
              <w:pStyle w:val="a5"/>
              <w:spacing w:line="360" w:lineRule="auto"/>
              <w:ind w:firstLine="0"/>
              <w:jc w:val="left"/>
              <w:rPr>
                <w:sz w:val="20"/>
              </w:rPr>
            </w:pPr>
            <w:r w:rsidRPr="00FB7F52">
              <w:rPr>
                <w:sz w:val="20"/>
              </w:rPr>
              <w:t>контроля</w:t>
            </w:r>
          </w:p>
        </w:tc>
        <w:tc>
          <w:tcPr>
            <w:tcW w:w="1134" w:type="dxa"/>
          </w:tcPr>
          <w:p w:rsidR="00D36C42" w:rsidRPr="00FB7F52" w:rsidRDefault="00D36C42" w:rsidP="00FB7F52">
            <w:pPr>
              <w:pStyle w:val="a5"/>
              <w:spacing w:line="360" w:lineRule="auto"/>
              <w:ind w:firstLine="0"/>
              <w:jc w:val="left"/>
              <w:rPr>
                <w:sz w:val="20"/>
              </w:rPr>
            </w:pPr>
            <w:r w:rsidRPr="00FB7F52">
              <w:rPr>
                <w:sz w:val="20"/>
              </w:rPr>
              <w:t>Точка</w:t>
            </w:r>
          </w:p>
          <w:p w:rsidR="00D36C42" w:rsidRPr="00FB7F52" w:rsidRDefault="00D36C42" w:rsidP="00FB7F52">
            <w:pPr>
              <w:pStyle w:val="a5"/>
              <w:spacing w:line="360" w:lineRule="auto"/>
              <w:ind w:firstLine="0"/>
              <w:jc w:val="left"/>
              <w:rPr>
                <w:sz w:val="20"/>
              </w:rPr>
            </w:pPr>
            <w:r w:rsidRPr="00FB7F52">
              <w:rPr>
                <w:sz w:val="20"/>
              </w:rPr>
              <w:t>отбора</w:t>
            </w:r>
          </w:p>
          <w:p w:rsidR="00D36C42" w:rsidRPr="00FB7F52" w:rsidRDefault="00D36C42" w:rsidP="00FB7F52">
            <w:pPr>
              <w:pStyle w:val="a5"/>
              <w:spacing w:line="360" w:lineRule="auto"/>
              <w:ind w:firstLine="0"/>
              <w:jc w:val="left"/>
              <w:rPr>
                <w:sz w:val="20"/>
              </w:rPr>
            </w:pPr>
            <w:r w:rsidRPr="00FB7F52">
              <w:rPr>
                <w:sz w:val="20"/>
              </w:rPr>
              <w:t>проб</w:t>
            </w:r>
          </w:p>
        </w:tc>
        <w:tc>
          <w:tcPr>
            <w:tcW w:w="1417" w:type="dxa"/>
          </w:tcPr>
          <w:p w:rsidR="00D36C42" w:rsidRPr="00FB7F52" w:rsidRDefault="00D36C42" w:rsidP="00FB7F52">
            <w:pPr>
              <w:pStyle w:val="a5"/>
              <w:spacing w:line="360" w:lineRule="auto"/>
              <w:ind w:firstLine="0"/>
              <w:jc w:val="left"/>
              <w:rPr>
                <w:sz w:val="20"/>
              </w:rPr>
            </w:pPr>
            <w:r w:rsidRPr="00FB7F52">
              <w:rPr>
                <w:sz w:val="20"/>
              </w:rPr>
              <w:t>Периодичность</w:t>
            </w:r>
          </w:p>
          <w:p w:rsidR="00D36C42" w:rsidRPr="00FB7F52" w:rsidRDefault="00D36C42" w:rsidP="00FB7F52">
            <w:pPr>
              <w:pStyle w:val="a5"/>
              <w:spacing w:line="360" w:lineRule="auto"/>
              <w:ind w:firstLine="0"/>
              <w:jc w:val="left"/>
              <w:rPr>
                <w:sz w:val="20"/>
              </w:rPr>
            </w:pPr>
            <w:r w:rsidRPr="00FB7F52">
              <w:rPr>
                <w:sz w:val="20"/>
              </w:rPr>
              <w:t>контроля</w:t>
            </w:r>
          </w:p>
        </w:tc>
        <w:tc>
          <w:tcPr>
            <w:tcW w:w="1134" w:type="dxa"/>
          </w:tcPr>
          <w:p w:rsidR="00D36C42" w:rsidRPr="00FB7F52" w:rsidRDefault="00D36C42" w:rsidP="00FB7F52">
            <w:pPr>
              <w:pStyle w:val="a5"/>
              <w:spacing w:line="360" w:lineRule="auto"/>
              <w:ind w:firstLine="0"/>
              <w:jc w:val="left"/>
              <w:rPr>
                <w:sz w:val="20"/>
              </w:rPr>
            </w:pPr>
            <w:r w:rsidRPr="00FB7F52">
              <w:rPr>
                <w:sz w:val="20"/>
              </w:rPr>
              <w:t>Кто</w:t>
            </w:r>
          </w:p>
          <w:p w:rsidR="00D36C42" w:rsidRPr="00FB7F52" w:rsidRDefault="00D36C42" w:rsidP="00FB7F52">
            <w:pPr>
              <w:pStyle w:val="a5"/>
              <w:spacing w:line="360" w:lineRule="auto"/>
              <w:ind w:firstLine="0"/>
              <w:jc w:val="left"/>
              <w:rPr>
                <w:sz w:val="20"/>
              </w:rPr>
            </w:pPr>
            <w:r w:rsidRPr="00FB7F52">
              <w:rPr>
                <w:sz w:val="20"/>
              </w:rPr>
              <w:t>контролирует</w:t>
            </w:r>
          </w:p>
        </w:tc>
      </w:tr>
      <w:tr w:rsidR="00D36C42" w:rsidRPr="00FB7F52" w:rsidTr="00FB7F52">
        <w:trPr>
          <w:jc w:val="center"/>
        </w:trPr>
        <w:tc>
          <w:tcPr>
            <w:tcW w:w="2410" w:type="dxa"/>
          </w:tcPr>
          <w:p w:rsidR="00D36C42" w:rsidRPr="00FB7F52" w:rsidRDefault="00D36C42" w:rsidP="00FB7F52">
            <w:pPr>
              <w:pStyle w:val="a5"/>
              <w:spacing w:line="360" w:lineRule="auto"/>
              <w:ind w:firstLine="0"/>
              <w:jc w:val="left"/>
              <w:rPr>
                <w:sz w:val="20"/>
              </w:rPr>
            </w:pPr>
            <w:r w:rsidRPr="00FB7F52">
              <w:rPr>
                <w:sz w:val="20"/>
              </w:rPr>
              <w:t>1</w:t>
            </w:r>
          </w:p>
        </w:tc>
        <w:tc>
          <w:tcPr>
            <w:tcW w:w="1559" w:type="dxa"/>
          </w:tcPr>
          <w:p w:rsidR="00D36C42" w:rsidRPr="00FB7F52" w:rsidRDefault="00D36C42" w:rsidP="00FB7F52">
            <w:pPr>
              <w:pStyle w:val="a5"/>
              <w:spacing w:line="360" w:lineRule="auto"/>
              <w:ind w:firstLine="0"/>
              <w:jc w:val="left"/>
              <w:rPr>
                <w:sz w:val="20"/>
              </w:rPr>
            </w:pPr>
            <w:r w:rsidRPr="00FB7F52">
              <w:rPr>
                <w:sz w:val="20"/>
              </w:rPr>
              <w:t>2</w:t>
            </w:r>
          </w:p>
        </w:tc>
        <w:tc>
          <w:tcPr>
            <w:tcW w:w="1418" w:type="dxa"/>
          </w:tcPr>
          <w:p w:rsidR="00D36C42" w:rsidRPr="00FB7F52" w:rsidRDefault="00D36C42" w:rsidP="00FB7F52">
            <w:pPr>
              <w:pStyle w:val="a5"/>
              <w:spacing w:line="360" w:lineRule="auto"/>
              <w:ind w:firstLine="0"/>
              <w:jc w:val="left"/>
              <w:rPr>
                <w:sz w:val="20"/>
              </w:rPr>
            </w:pPr>
            <w:r w:rsidRPr="00FB7F52">
              <w:rPr>
                <w:sz w:val="20"/>
              </w:rPr>
              <w:t>3</w:t>
            </w:r>
          </w:p>
        </w:tc>
        <w:tc>
          <w:tcPr>
            <w:tcW w:w="1134" w:type="dxa"/>
          </w:tcPr>
          <w:p w:rsidR="00D36C42" w:rsidRPr="00FB7F52" w:rsidRDefault="00D36C42" w:rsidP="00FB7F52">
            <w:pPr>
              <w:pStyle w:val="a5"/>
              <w:spacing w:line="360" w:lineRule="auto"/>
              <w:ind w:firstLine="0"/>
              <w:jc w:val="left"/>
              <w:rPr>
                <w:sz w:val="20"/>
              </w:rPr>
            </w:pPr>
            <w:r w:rsidRPr="00FB7F52">
              <w:rPr>
                <w:sz w:val="20"/>
              </w:rPr>
              <w:t>4</w:t>
            </w:r>
          </w:p>
        </w:tc>
        <w:tc>
          <w:tcPr>
            <w:tcW w:w="1417" w:type="dxa"/>
          </w:tcPr>
          <w:p w:rsidR="00D36C42" w:rsidRPr="00FB7F52" w:rsidRDefault="00D36C42" w:rsidP="00FB7F52">
            <w:pPr>
              <w:pStyle w:val="a5"/>
              <w:spacing w:line="360" w:lineRule="auto"/>
              <w:ind w:firstLine="0"/>
              <w:jc w:val="left"/>
              <w:rPr>
                <w:sz w:val="20"/>
              </w:rPr>
            </w:pPr>
            <w:r w:rsidRPr="00FB7F52">
              <w:rPr>
                <w:sz w:val="20"/>
              </w:rPr>
              <w:t>5</w:t>
            </w:r>
          </w:p>
        </w:tc>
        <w:tc>
          <w:tcPr>
            <w:tcW w:w="1134" w:type="dxa"/>
          </w:tcPr>
          <w:p w:rsidR="00D36C42" w:rsidRPr="00FB7F52" w:rsidRDefault="00D36C42" w:rsidP="00FB7F52">
            <w:pPr>
              <w:pStyle w:val="a5"/>
              <w:spacing w:line="360" w:lineRule="auto"/>
              <w:ind w:firstLine="0"/>
              <w:jc w:val="left"/>
              <w:rPr>
                <w:sz w:val="20"/>
              </w:rPr>
            </w:pPr>
            <w:r w:rsidRPr="00FB7F52">
              <w:rPr>
                <w:sz w:val="20"/>
              </w:rPr>
              <w:t>6</w:t>
            </w:r>
          </w:p>
        </w:tc>
      </w:tr>
    </w:tbl>
    <w:p w:rsidR="00FB7F52" w:rsidRDefault="00FB7F52" w:rsidP="000B1C18">
      <w:pPr>
        <w:pStyle w:val="a5"/>
        <w:spacing w:line="360" w:lineRule="auto"/>
        <w:rPr>
          <w:szCs w:val="28"/>
          <w:lang w:val="en-US"/>
        </w:rPr>
      </w:pPr>
    </w:p>
    <w:p w:rsidR="00D36C42" w:rsidRPr="000B1C18" w:rsidRDefault="00D36C42" w:rsidP="000B1C18">
      <w:pPr>
        <w:pStyle w:val="a5"/>
        <w:spacing w:line="360" w:lineRule="auto"/>
        <w:rPr>
          <w:szCs w:val="28"/>
        </w:rPr>
      </w:pPr>
      <w:r w:rsidRPr="000B1C18">
        <w:rPr>
          <w:szCs w:val="28"/>
        </w:rPr>
        <w:t>В этой таблице приводятся сведения контроля всех технологических параметров по всей</w:t>
      </w:r>
      <w:r w:rsidR="000B1C18" w:rsidRPr="000B1C18">
        <w:rPr>
          <w:szCs w:val="28"/>
        </w:rPr>
        <w:t xml:space="preserve"> </w:t>
      </w:r>
      <w:r w:rsidRPr="000B1C18">
        <w:rPr>
          <w:szCs w:val="28"/>
        </w:rPr>
        <w:t>технологической схеме.</w:t>
      </w:r>
      <w:r w:rsidR="000B1C18" w:rsidRPr="000B1C18">
        <w:rPr>
          <w:szCs w:val="28"/>
        </w:rPr>
        <w:t xml:space="preserve"> </w:t>
      </w:r>
      <w:r w:rsidRPr="000B1C18">
        <w:rPr>
          <w:szCs w:val="28"/>
        </w:rPr>
        <w:t>В разделе приводится лабораторный контроль технологического процесса с описанием методик анализа, приборов со ссылкой на ГОСТ или ТУ.</w:t>
      </w:r>
    </w:p>
    <w:p w:rsidR="00FB7F52" w:rsidRDefault="00FB7F52" w:rsidP="000B1C18">
      <w:pPr>
        <w:pStyle w:val="a5"/>
        <w:spacing w:line="360" w:lineRule="auto"/>
        <w:rPr>
          <w:szCs w:val="28"/>
          <w:lang w:val="en-US"/>
        </w:rPr>
      </w:pPr>
    </w:p>
    <w:p w:rsidR="00D36C42" w:rsidRPr="000B1C18" w:rsidRDefault="00D36C42" w:rsidP="000B1C18">
      <w:pPr>
        <w:pStyle w:val="a5"/>
        <w:spacing w:line="360" w:lineRule="auto"/>
        <w:rPr>
          <w:szCs w:val="28"/>
        </w:rPr>
      </w:pPr>
      <w:r w:rsidRPr="000B1C18">
        <w:rPr>
          <w:szCs w:val="28"/>
        </w:rPr>
        <w:t xml:space="preserve">4.7.5. </w:t>
      </w:r>
      <w:r w:rsidRPr="000B1C18">
        <w:rPr>
          <w:szCs w:val="28"/>
          <w:u w:val="single"/>
        </w:rPr>
        <w:t>Виды брака продукции, его причины</w:t>
      </w:r>
      <w:r w:rsidR="000B1C18" w:rsidRPr="000B1C18">
        <w:rPr>
          <w:szCs w:val="28"/>
          <w:u w:val="single"/>
        </w:rPr>
        <w:t xml:space="preserve"> </w:t>
      </w:r>
      <w:r w:rsidRPr="000B1C18">
        <w:rPr>
          <w:szCs w:val="28"/>
          <w:u w:val="single"/>
        </w:rPr>
        <w:t>и методы устранения</w:t>
      </w:r>
      <w:r w:rsidRPr="000B1C18">
        <w:rPr>
          <w:szCs w:val="28"/>
        </w:rPr>
        <w:t xml:space="preserve">. Обычно подраздел выполняется в виде табл. 4.2, в которой характеризуются возможные причины брака. </w:t>
      </w:r>
    </w:p>
    <w:p w:rsidR="00D36C42" w:rsidRPr="000B1C18" w:rsidRDefault="00D36C42" w:rsidP="000B1C18">
      <w:pPr>
        <w:pStyle w:val="a5"/>
        <w:spacing w:line="360" w:lineRule="auto"/>
        <w:rPr>
          <w:szCs w:val="28"/>
        </w:rPr>
      </w:pPr>
    </w:p>
    <w:p w:rsidR="00D36C42" w:rsidRPr="000B1C18" w:rsidRDefault="00D36C42" w:rsidP="000B1C18">
      <w:pPr>
        <w:pStyle w:val="a5"/>
        <w:spacing w:line="360" w:lineRule="auto"/>
        <w:rPr>
          <w:szCs w:val="28"/>
        </w:rPr>
      </w:pPr>
      <w:r w:rsidRPr="000B1C18">
        <w:rPr>
          <w:szCs w:val="28"/>
        </w:rPr>
        <w:t>Таблица 4.2. Виды брака продукции, его причины и методы устранения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260"/>
        <w:gridCol w:w="2835"/>
      </w:tblGrid>
      <w:tr w:rsidR="00D36C42" w:rsidRPr="00011FD2" w:rsidTr="00011FD2">
        <w:trPr>
          <w:jc w:val="center"/>
        </w:trPr>
        <w:tc>
          <w:tcPr>
            <w:tcW w:w="2977" w:type="dxa"/>
          </w:tcPr>
          <w:p w:rsidR="00D36C42" w:rsidRPr="00011FD2" w:rsidRDefault="00D36C42" w:rsidP="00011FD2">
            <w:pPr>
              <w:pStyle w:val="a5"/>
              <w:spacing w:line="360" w:lineRule="auto"/>
              <w:ind w:firstLine="0"/>
              <w:jc w:val="left"/>
              <w:rPr>
                <w:sz w:val="20"/>
              </w:rPr>
            </w:pPr>
            <w:r w:rsidRPr="00011FD2">
              <w:rPr>
                <w:sz w:val="20"/>
              </w:rPr>
              <w:t>Виды брака</w:t>
            </w:r>
          </w:p>
        </w:tc>
        <w:tc>
          <w:tcPr>
            <w:tcW w:w="3260" w:type="dxa"/>
          </w:tcPr>
          <w:p w:rsidR="00D36C42" w:rsidRPr="00011FD2" w:rsidRDefault="00D36C42" w:rsidP="00011FD2">
            <w:pPr>
              <w:pStyle w:val="a5"/>
              <w:spacing w:line="360" w:lineRule="auto"/>
              <w:ind w:firstLine="0"/>
              <w:jc w:val="left"/>
              <w:rPr>
                <w:sz w:val="20"/>
              </w:rPr>
            </w:pPr>
            <w:r w:rsidRPr="00011FD2">
              <w:rPr>
                <w:sz w:val="20"/>
              </w:rPr>
              <w:t>Причины брака</w:t>
            </w:r>
          </w:p>
        </w:tc>
        <w:tc>
          <w:tcPr>
            <w:tcW w:w="2835" w:type="dxa"/>
          </w:tcPr>
          <w:p w:rsidR="00D36C42" w:rsidRPr="00011FD2" w:rsidRDefault="00D36C42" w:rsidP="00011FD2">
            <w:pPr>
              <w:pStyle w:val="a5"/>
              <w:spacing w:line="360" w:lineRule="auto"/>
              <w:ind w:firstLine="0"/>
              <w:jc w:val="left"/>
              <w:rPr>
                <w:sz w:val="20"/>
              </w:rPr>
            </w:pPr>
            <w:r w:rsidRPr="00011FD2">
              <w:rPr>
                <w:sz w:val="20"/>
              </w:rPr>
              <w:t>Методы устранения</w:t>
            </w:r>
          </w:p>
        </w:tc>
      </w:tr>
      <w:tr w:rsidR="00D36C42" w:rsidRPr="00011FD2" w:rsidTr="00011FD2">
        <w:trPr>
          <w:jc w:val="center"/>
        </w:trPr>
        <w:tc>
          <w:tcPr>
            <w:tcW w:w="2977" w:type="dxa"/>
          </w:tcPr>
          <w:p w:rsidR="00D36C42" w:rsidRPr="00011FD2" w:rsidRDefault="00D36C42" w:rsidP="00011FD2">
            <w:pPr>
              <w:pStyle w:val="a5"/>
              <w:spacing w:line="360" w:lineRule="auto"/>
              <w:ind w:firstLine="0"/>
              <w:jc w:val="left"/>
              <w:rPr>
                <w:sz w:val="20"/>
              </w:rPr>
            </w:pPr>
            <w:r w:rsidRPr="00011FD2">
              <w:rPr>
                <w:sz w:val="20"/>
              </w:rPr>
              <w:t>1</w:t>
            </w:r>
          </w:p>
        </w:tc>
        <w:tc>
          <w:tcPr>
            <w:tcW w:w="3260" w:type="dxa"/>
          </w:tcPr>
          <w:p w:rsidR="00D36C42" w:rsidRPr="00011FD2" w:rsidRDefault="00D36C42" w:rsidP="00011FD2">
            <w:pPr>
              <w:pStyle w:val="a5"/>
              <w:spacing w:line="360" w:lineRule="auto"/>
              <w:ind w:firstLine="0"/>
              <w:jc w:val="left"/>
              <w:rPr>
                <w:sz w:val="20"/>
              </w:rPr>
            </w:pPr>
            <w:r w:rsidRPr="00011FD2">
              <w:rPr>
                <w:sz w:val="20"/>
              </w:rPr>
              <w:t>2</w:t>
            </w:r>
          </w:p>
        </w:tc>
        <w:tc>
          <w:tcPr>
            <w:tcW w:w="2835" w:type="dxa"/>
          </w:tcPr>
          <w:p w:rsidR="00D36C42" w:rsidRPr="00011FD2" w:rsidRDefault="00D36C42" w:rsidP="00011FD2">
            <w:pPr>
              <w:pStyle w:val="a5"/>
              <w:spacing w:line="360" w:lineRule="auto"/>
              <w:ind w:firstLine="0"/>
              <w:jc w:val="left"/>
              <w:rPr>
                <w:sz w:val="20"/>
              </w:rPr>
            </w:pPr>
            <w:r w:rsidRPr="00011FD2">
              <w:rPr>
                <w:sz w:val="20"/>
              </w:rPr>
              <w:t>3</w:t>
            </w:r>
          </w:p>
        </w:tc>
      </w:tr>
    </w:tbl>
    <w:p w:rsidR="00011FD2" w:rsidRDefault="00011FD2" w:rsidP="000B1C18">
      <w:pPr>
        <w:pStyle w:val="a5"/>
        <w:spacing w:line="360" w:lineRule="auto"/>
        <w:rPr>
          <w:szCs w:val="28"/>
          <w:lang w:val="en-US"/>
        </w:rPr>
      </w:pPr>
    </w:p>
    <w:p w:rsidR="00D36C42" w:rsidRPr="000B1C18" w:rsidRDefault="00D36C42" w:rsidP="000B1C18">
      <w:pPr>
        <w:pStyle w:val="a5"/>
        <w:spacing w:line="360" w:lineRule="auto"/>
        <w:rPr>
          <w:szCs w:val="28"/>
        </w:rPr>
      </w:pPr>
      <w:r w:rsidRPr="000B1C18">
        <w:rPr>
          <w:szCs w:val="28"/>
        </w:rPr>
        <w:t>Следует учесть, что мероприятия по устранению брака в проекте должны быть направлены на улучшение качества готовой продукции и технологии ее производства. Следовательно, многие виды брака, существующие в базовом варианте производства, в проекте могут быть устранены. При этом описываются технические решения по устранению существующих причин брака.</w:t>
      </w:r>
      <w:r w:rsidR="000B1C18" w:rsidRPr="000B1C18">
        <w:rPr>
          <w:szCs w:val="28"/>
        </w:rPr>
        <w:t xml:space="preserve"> </w:t>
      </w:r>
    </w:p>
    <w:p w:rsidR="00011FD2" w:rsidRDefault="00011FD2" w:rsidP="000B1C18">
      <w:pPr>
        <w:pStyle w:val="a5"/>
        <w:spacing w:line="360" w:lineRule="auto"/>
        <w:rPr>
          <w:szCs w:val="28"/>
          <w:lang w:val="en-US"/>
        </w:rPr>
      </w:pPr>
    </w:p>
    <w:p w:rsidR="00D36C42" w:rsidRPr="000B1C18" w:rsidRDefault="00D36C42" w:rsidP="000B1C18">
      <w:pPr>
        <w:pStyle w:val="a5"/>
        <w:spacing w:line="360" w:lineRule="auto"/>
        <w:rPr>
          <w:szCs w:val="28"/>
        </w:rPr>
      </w:pPr>
      <w:r w:rsidRPr="000B1C18">
        <w:rPr>
          <w:szCs w:val="28"/>
        </w:rPr>
        <w:t xml:space="preserve">4.7.6. </w:t>
      </w:r>
      <w:r w:rsidRPr="000B1C18">
        <w:rPr>
          <w:szCs w:val="28"/>
          <w:u w:val="single"/>
        </w:rPr>
        <w:t>Безопасное ведение процесса</w:t>
      </w:r>
      <w:r w:rsidRPr="000B1C18">
        <w:rPr>
          <w:szCs w:val="28"/>
        </w:rPr>
        <w:t>. Дается анализ возможных неполадок в работе оборудования, которые могут привести к аварийным ситуациям, и меры по их устранению. Данный подраздел также может быть представлен в виде таблицы с соответствующими колонками: возможные неполадки и меры</w:t>
      </w:r>
      <w:r w:rsidR="000B1C18" w:rsidRPr="000B1C18">
        <w:rPr>
          <w:szCs w:val="28"/>
        </w:rPr>
        <w:t xml:space="preserve"> </w:t>
      </w:r>
      <w:r w:rsidRPr="000B1C18">
        <w:rPr>
          <w:szCs w:val="28"/>
        </w:rPr>
        <w:t>их предотвращения и устранения.</w:t>
      </w:r>
    </w:p>
    <w:p w:rsidR="00D36C42" w:rsidRPr="000B1C18" w:rsidRDefault="00D36C42" w:rsidP="000B1C18">
      <w:pPr>
        <w:pStyle w:val="a5"/>
        <w:spacing w:line="360" w:lineRule="auto"/>
        <w:rPr>
          <w:szCs w:val="28"/>
        </w:rPr>
      </w:pPr>
      <w:r w:rsidRPr="000B1C18">
        <w:rPr>
          <w:szCs w:val="28"/>
        </w:rPr>
        <w:t xml:space="preserve">4.7.7. </w:t>
      </w:r>
      <w:r w:rsidRPr="000B1C18">
        <w:rPr>
          <w:szCs w:val="28"/>
          <w:u w:val="single"/>
        </w:rPr>
        <w:t>Переработка отходов производства и экологическая оценка технологических решений</w:t>
      </w:r>
      <w:r w:rsidRPr="000B1C18">
        <w:rPr>
          <w:szCs w:val="28"/>
        </w:rPr>
        <w:t xml:space="preserve">. В данном подразделе указываются места образования возвратных и безвозвратных отходов в технологическом процессе производства готовой продукции. Предлагаются технические решения по их переработке или утилизации (технология и схема переработки, оборудование и т.д.). Данные технические решения должны быть обоснованы и увязаны с материальными и экономическими расчетами соответствующих разделов проекта. </w:t>
      </w:r>
    </w:p>
    <w:p w:rsidR="00D36C42" w:rsidRPr="000B1C18" w:rsidRDefault="00D36C42" w:rsidP="000B1C18">
      <w:pPr>
        <w:pStyle w:val="a5"/>
        <w:spacing w:line="360" w:lineRule="auto"/>
        <w:rPr>
          <w:szCs w:val="28"/>
        </w:rPr>
      </w:pPr>
      <w:r w:rsidRPr="000B1C18">
        <w:rPr>
          <w:szCs w:val="28"/>
        </w:rPr>
        <w:t>Следует обратить внимание, что в цехах по переработке пластмасс и полимерных композиционных материалов вопросы охраны окружающей среды имеют большое значение. В разделе должны быть конкретно, применительно к разрабатываемому в проекте производству, освещены следующие вопросы:</w:t>
      </w:r>
    </w:p>
    <w:p w:rsidR="00D36C42" w:rsidRPr="000B1C18" w:rsidRDefault="00D36C42" w:rsidP="000B1C18">
      <w:pPr>
        <w:pStyle w:val="a5"/>
        <w:numPr>
          <w:ilvl w:val="0"/>
          <w:numId w:val="16"/>
        </w:numPr>
        <w:spacing w:line="360" w:lineRule="auto"/>
        <w:ind w:firstLine="720"/>
        <w:rPr>
          <w:szCs w:val="28"/>
        </w:rPr>
      </w:pPr>
      <w:r w:rsidRPr="000B1C18">
        <w:rPr>
          <w:szCs w:val="28"/>
        </w:rPr>
        <w:t>характеристика производства с точки зрения влияния на окружающую среду (потенциальные источники загрязнения атмосферного воздуха и окружающей среды): газовые и пылевые выбросы, ПДК и ПДВ в воздушной среде, отходы производства, места их образования и хранения, состав и характеристика, количество, вредность, сточные воды;</w:t>
      </w:r>
    </w:p>
    <w:p w:rsidR="00D36C42" w:rsidRPr="000B1C18" w:rsidRDefault="00D36C42" w:rsidP="000B1C18">
      <w:pPr>
        <w:pStyle w:val="a5"/>
        <w:numPr>
          <w:ilvl w:val="0"/>
          <w:numId w:val="16"/>
        </w:numPr>
        <w:spacing w:line="360" w:lineRule="auto"/>
        <w:ind w:firstLine="720"/>
        <w:rPr>
          <w:szCs w:val="28"/>
        </w:rPr>
      </w:pPr>
      <w:r w:rsidRPr="000B1C18">
        <w:rPr>
          <w:szCs w:val="28"/>
        </w:rPr>
        <w:t>состояние охраны окружающей среды на действующем предприятии;</w:t>
      </w:r>
    </w:p>
    <w:p w:rsidR="00D36C42" w:rsidRPr="000B1C18" w:rsidRDefault="00D36C42" w:rsidP="000B1C18">
      <w:pPr>
        <w:pStyle w:val="a5"/>
        <w:numPr>
          <w:ilvl w:val="0"/>
          <w:numId w:val="16"/>
        </w:numPr>
        <w:spacing w:line="360" w:lineRule="auto"/>
        <w:ind w:firstLine="720"/>
        <w:rPr>
          <w:szCs w:val="28"/>
        </w:rPr>
      </w:pPr>
      <w:r w:rsidRPr="000B1C18">
        <w:rPr>
          <w:szCs w:val="28"/>
        </w:rPr>
        <w:t>конкретные мероприятия по очистке сточных вод, газовых и пылевых выбросов, утилизация отходов и</w:t>
      </w:r>
      <w:r w:rsidR="000B1C18" w:rsidRPr="000B1C18">
        <w:rPr>
          <w:szCs w:val="28"/>
        </w:rPr>
        <w:t xml:space="preserve"> </w:t>
      </w:r>
      <w:r w:rsidRPr="000B1C18">
        <w:rPr>
          <w:szCs w:val="28"/>
        </w:rPr>
        <w:t>т.п.,</w:t>
      </w:r>
      <w:r w:rsidR="000B1C18" w:rsidRPr="000B1C18">
        <w:rPr>
          <w:szCs w:val="28"/>
        </w:rPr>
        <w:t xml:space="preserve"> </w:t>
      </w:r>
      <w:r w:rsidRPr="000B1C18">
        <w:rPr>
          <w:szCs w:val="28"/>
        </w:rPr>
        <w:t>разработанные в проекте (дать техническое решение с соответствующими расчетами и подбором оборудования</w:t>
      </w:r>
      <w:r w:rsidR="000B1C18" w:rsidRPr="000B1C18">
        <w:rPr>
          <w:szCs w:val="28"/>
        </w:rPr>
        <w:t xml:space="preserve"> </w:t>
      </w:r>
      <w:r w:rsidRPr="000B1C18">
        <w:rPr>
          <w:szCs w:val="28"/>
        </w:rPr>
        <w:t>и, если необходимо, с графической частью);</w:t>
      </w:r>
    </w:p>
    <w:p w:rsidR="00D36C42" w:rsidRPr="000B1C18" w:rsidRDefault="00D36C42" w:rsidP="000B1C18">
      <w:pPr>
        <w:pStyle w:val="a5"/>
        <w:numPr>
          <w:ilvl w:val="0"/>
          <w:numId w:val="16"/>
        </w:numPr>
        <w:spacing w:line="360" w:lineRule="auto"/>
        <w:ind w:firstLine="720"/>
        <w:rPr>
          <w:szCs w:val="28"/>
        </w:rPr>
      </w:pPr>
      <w:r w:rsidRPr="000B1C18">
        <w:rPr>
          <w:szCs w:val="28"/>
        </w:rPr>
        <w:t>оценить возможные капитальные затраты на охрану окружающей среды в экономической части дипломного проекта.</w:t>
      </w:r>
    </w:p>
    <w:p w:rsidR="00D36C42" w:rsidRPr="000B1C18" w:rsidRDefault="00D36C42" w:rsidP="000B1C18">
      <w:pPr>
        <w:pStyle w:val="a5"/>
        <w:spacing w:line="360" w:lineRule="auto"/>
        <w:rPr>
          <w:szCs w:val="28"/>
        </w:rPr>
      </w:pPr>
      <w:r w:rsidRPr="000B1C18">
        <w:rPr>
          <w:szCs w:val="28"/>
        </w:rPr>
        <w:t>Основой для разработки технических решений по охране окружающей среды и вторичному использованию отходов могут служить рекомендации, изложенные в [14,15].</w:t>
      </w:r>
      <w:r w:rsidR="000B1C18" w:rsidRPr="000B1C18">
        <w:rPr>
          <w:szCs w:val="28"/>
        </w:rPr>
        <w:t xml:space="preserve"> </w:t>
      </w:r>
    </w:p>
    <w:p w:rsidR="00011FD2" w:rsidRDefault="00011FD2">
      <w:pPr>
        <w:rPr>
          <w:szCs w:val="28"/>
        </w:rPr>
      </w:pPr>
      <w:r>
        <w:rPr>
          <w:szCs w:val="28"/>
        </w:rPr>
        <w:br w:type="page"/>
      </w:r>
    </w:p>
    <w:p w:rsidR="00D36C42" w:rsidRPr="00011FD2" w:rsidRDefault="00D36C42" w:rsidP="00011FD2">
      <w:pPr>
        <w:pStyle w:val="a5"/>
        <w:spacing w:line="360" w:lineRule="auto"/>
        <w:jc w:val="center"/>
        <w:rPr>
          <w:szCs w:val="28"/>
          <w:lang w:val="en-US"/>
        </w:rPr>
      </w:pPr>
      <w:r w:rsidRPr="000B1C18">
        <w:rPr>
          <w:szCs w:val="28"/>
        </w:rPr>
        <w:t xml:space="preserve">4.8. </w:t>
      </w:r>
      <w:r w:rsidRPr="000B1C18">
        <w:rPr>
          <w:szCs w:val="28"/>
          <w:u w:val="single"/>
        </w:rPr>
        <w:t>Материальный расчет производства</w:t>
      </w:r>
    </w:p>
    <w:p w:rsidR="00D36C42" w:rsidRPr="000B1C18" w:rsidRDefault="00D36C42" w:rsidP="000B1C18">
      <w:pPr>
        <w:pStyle w:val="a5"/>
        <w:spacing w:line="360" w:lineRule="auto"/>
        <w:rPr>
          <w:szCs w:val="28"/>
        </w:rPr>
      </w:pPr>
    </w:p>
    <w:p w:rsidR="00D36C42" w:rsidRPr="000B1C18" w:rsidRDefault="00D36C42" w:rsidP="000B1C18">
      <w:pPr>
        <w:pStyle w:val="a5"/>
        <w:spacing w:line="360" w:lineRule="auto"/>
        <w:rPr>
          <w:szCs w:val="28"/>
        </w:rPr>
      </w:pPr>
      <w:r w:rsidRPr="000B1C18">
        <w:rPr>
          <w:szCs w:val="28"/>
        </w:rPr>
        <w:t>Для того, чтобы иметь правильное представление о потоках материалов на разных стадиях производства, о расходах сырья и материалов и их потерях, проводят материальный расчет. Для выполнения материальных расчетов рекомендуется</w:t>
      </w:r>
      <w:r w:rsidR="000B1C18" w:rsidRPr="000B1C18">
        <w:rPr>
          <w:szCs w:val="28"/>
        </w:rPr>
        <w:t xml:space="preserve"> </w:t>
      </w:r>
      <w:r w:rsidRPr="000B1C18">
        <w:rPr>
          <w:szCs w:val="28"/>
        </w:rPr>
        <w:t>методические указания [16-18]. На основании этого расчета определяются нормы расхода сырья и материалов (удельные, суточные, годовые). Материальный расчет производится в соответствии со схемой технологического процесса. Составляется схема материального потока проектируемого производства на основе норм расхода сырья и материалов, а также по проектируемой мощности производства готовой продукции. При проектировании нового производства в основу материальных расчетов должны быть заложены предельно допустимые нормативные коэффициенты технологических потерь и отходов [16-18].</w:t>
      </w:r>
    </w:p>
    <w:p w:rsidR="00D36C42" w:rsidRPr="000B1C18" w:rsidRDefault="00D36C42" w:rsidP="000B1C18">
      <w:pPr>
        <w:pStyle w:val="a5"/>
        <w:spacing w:line="360" w:lineRule="auto"/>
        <w:rPr>
          <w:szCs w:val="28"/>
        </w:rPr>
      </w:pPr>
      <w:r w:rsidRPr="000B1C18">
        <w:rPr>
          <w:szCs w:val="28"/>
        </w:rPr>
        <w:t>В проектах по реконструкции, модернизации или совершенствованию производства при наличии конкретной выпускаемой продукции материальный расчет составляется на основании технических условий на продукцию, технологических регламентов базового варианта. Рекомендуется сравнивать расходные коэффициенты, принятые в базовом варианте, с расчетными (нормативными), которые являются показателем эффективности использования сырья.</w:t>
      </w:r>
      <w:r w:rsidR="000B1C18" w:rsidRPr="000B1C18">
        <w:rPr>
          <w:szCs w:val="28"/>
        </w:rPr>
        <w:t xml:space="preserve"> </w:t>
      </w:r>
      <w:r w:rsidRPr="000B1C18">
        <w:rPr>
          <w:szCs w:val="28"/>
        </w:rPr>
        <w:t>Материальный расчет заканчивается составлением схемы</w:t>
      </w:r>
      <w:r w:rsidR="000B1C18" w:rsidRPr="000B1C18">
        <w:rPr>
          <w:szCs w:val="28"/>
        </w:rPr>
        <w:t xml:space="preserve"> </w:t>
      </w:r>
      <w:r w:rsidRPr="000B1C18">
        <w:rPr>
          <w:szCs w:val="28"/>
        </w:rPr>
        <w:t>материального потока для каждого вида сырья и оформляется в виде сводной таблицы.</w:t>
      </w:r>
    </w:p>
    <w:p w:rsidR="00D36C42" w:rsidRPr="000B1C18" w:rsidRDefault="00D36C42" w:rsidP="000B1C18">
      <w:pPr>
        <w:pStyle w:val="a5"/>
        <w:spacing w:line="360" w:lineRule="auto"/>
        <w:rPr>
          <w:szCs w:val="28"/>
          <w:u w:val="single"/>
        </w:rPr>
      </w:pPr>
      <w:r w:rsidRPr="000B1C18">
        <w:rPr>
          <w:szCs w:val="28"/>
        </w:rPr>
        <w:t>В процессе проектирования необходимо стремиться повышать уровень использования сырья при переработке за счет внедрения прогрессивных организационно-технических мероприятий, а следовательно, снижать коэффициенты расхода сырья по сравнению с базовыми.</w:t>
      </w:r>
    </w:p>
    <w:p w:rsidR="00D36C42" w:rsidRPr="000B1C18" w:rsidRDefault="00D36C42" w:rsidP="000B1C18">
      <w:pPr>
        <w:pStyle w:val="a5"/>
        <w:spacing w:line="360" w:lineRule="auto"/>
        <w:rPr>
          <w:szCs w:val="28"/>
        </w:rPr>
      </w:pPr>
      <w:r w:rsidRPr="000B1C18">
        <w:rPr>
          <w:szCs w:val="28"/>
        </w:rPr>
        <w:t>Исходные данные для выполнения расчетов являются</w:t>
      </w:r>
      <w:r w:rsidR="000B1C18" w:rsidRPr="000B1C18">
        <w:rPr>
          <w:szCs w:val="28"/>
        </w:rPr>
        <w:t xml:space="preserve"> </w:t>
      </w:r>
      <w:r w:rsidRPr="000B1C18">
        <w:rPr>
          <w:szCs w:val="28"/>
        </w:rPr>
        <w:t>индивидуальными для каждого производства и готовой продукции.</w:t>
      </w:r>
    </w:p>
    <w:p w:rsidR="00D36C42" w:rsidRPr="000B1C18" w:rsidRDefault="00D36C42" w:rsidP="000B1C18">
      <w:pPr>
        <w:pStyle w:val="a5"/>
        <w:spacing w:line="360" w:lineRule="auto"/>
        <w:rPr>
          <w:szCs w:val="28"/>
        </w:rPr>
      </w:pPr>
      <w:r w:rsidRPr="000B1C18">
        <w:rPr>
          <w:szCs w:val="28"/>
        </w:rPr>
        <w:t>Рекомендуется материальный расчет выполнить с применением ПЭВМ (“Microsoft Excel”).</w:t>
      </w:r>
    </w:p>
    <w:p w:rsidR="00D36C42" w:rsidRPr="000B1C18" w:rsidRDefault="00D36C42" w:rsidP="000B1C18">
      <w:pPr>
        <w:pStyle w:val="a5"/>
        <w:spacing w:line="360" w:lineRule="auto"/>
        <w:rPr>
          <w:szCs w:val="28"/>
        </w:rPr>
      </w:pPr>
    </w:p>
    <w:p w:rsidR="00D36C42" w:rsidRPr="000B1C18" w:rsidRDefault="00D36C42" w:rsidP="00011FD2">
      <w:pPr>
        <w:pStyle w:val="a5"/>
        <w:spacing w:line="360" w:lineRule="auto"/>
        <w:jc w:val="center"/>
        <w:rPr>
          <w:szCs w:val="28"/>
        </w:rPr>
      </w:pPr>
      <w:r w:rsidRPr="000B1C18">
        <w:rPr>
          <w:szCs w:val="28"/>
        </w:rPr>
        <w:t xml:space="preserve">4.9. </w:t>
      </w:r>
      <w:r w:rsidRPr="000B1C18">
        <w:rPr>
          <w:szCs w:val="28"/>
          <w:u w:val="single"/>
        </w:rPr>
        <w:t>Технологические расчеты, выбор основного и вспомогательного</w:t>
      </w:r>
      <w:r w:rsidR="000B1C18" w:rsidRPr="000B1C18">
        <w:rPr>
          <w:szCs w:val="28"/>
          <w:u w:val="single"/>
        </w:rPr>
        <w:t xml:space="preserve"> </w:t>
      </w:r>
      <w:r w:rsidRPr="000B1C18">
        <w:rPr>
          <w:szCs w:val="28"/>
          <w:u w:val="single"/>
        </w:rPr>
        <w:t>оборудования</w:t>
      </w:r>
    </w:p>
    <w:p w:rsidR="00D36C42" w:rsidRPr="000B1C18" w:rsidRDefault="00D36C42" w:rsidP="000B1C18">
      <w:pPr>
        <w:pStyle w:val="a5"/>
        <w:spacing w:line="360" w:lineRule="auto"/>
        <w:rPr>
          <w:szCs w:val="28"/>
        </w:rPr>
      </w:pPr>
    </w:p>
    <w:p w:rsidR="00D36C42" w:rsidRPr="000B1C18" w:rsidRDefault="00D36C42" w:rsidP="000B1C18">
      <w:pPr>
        <w:pStyle w:val="a5"/>
        <w:spacing w:line="360" w:lineRule="auto"/>
        <w:rPr>
          <w:szCs w:val="28"/>
        </w:rPr>
      </w:pPr>
      <w:r w:rsidRPr="000B1C18">
        <w:rPr>
          <w:szCs w:val="28"/>
        </w:rPr>
        <w:t>4.9.1.</w:t>
      </w:r>
      <w:r w:rsidR="000B1C18" w:rsidRPr="000B1C18">
        <w:rPr>
          <w:szCs w:val="28"/>
        </w:rPr>
        <w:t xml:space="preserve"> </w:t>
      </w:r>
      <w:r w:rsidRPr="000B1C18">
        <w:rPr>
          <w:szCs w:val="28"/>
          <w:u w:val="single"/>
        </w:rPr>
        <w:t xml:space="preserve">Выбор и расчет технологических параметров процесса. </w:t>
      </w:r>
      <w:r w:rsidRPr="000B1C18">
        <w:rPr>
          <w:szCs w:val="28"/>
        </w:rPr>
        <w:t>Все технологические параметры процесса переработки полимерных материалов (температура, давление, время и др.) тесно взаимосвязаны между собой и,</w:t>
      </w:r>
      <w:r w:rsidR="000B1C18" w:rsidRPr="000B1C18">
        <w:rPr>
          <w:szCs w:val="28"/>
        </w:rPr>
        <w:t xml:space="preserve"> </w:t>
      </w:r>
      <w:r w:rsidRPr="000B1C18">
        <w:rPr>
          <w:szCs w:val="28"/>
        </w:rPr>
        <w:t>кроме того, зависят от технологических свойств перерабатываемого материала. Технологические параметры выбирают по материалам производственных практик (технических регламентов, технологических карт), справочным данным или рассчитывают с учетом свойств материалов, геометрии изделий, конструкции формующего инструмента [9, 16-28].</w:t>
      </w:r>
    </w:p>
    <w:p w:rsidR="00D36C42" w:rsidRPr="000B1C18" w:rsidRDefault="00D36C42" w:rsidP="000B1C18">
      <w:pPr>
        <w:pStyle w:val="a5"/>
        <w:spacing w:line="360" w:lineRule="auto"/>
        <w:rPr>
          <w:szCs w:val="28"/>
        </w:rPr>
      </w:pPr>
      <w:r w:rsidRPr="000B1C18">
        <w:rPr>
          <w:szCs w:val="28"/>
          <w:u w:val="single"/>
        </w:rPr>
        <w:t>Выбор и расчет основных параметров процесса литья под давлением термопластов</w:t>
      </w:r>
      <w:r w:rsidRPr="000B1C18">
        <w:rPr>
          <w:szCs w:val="28"/>
        </w:rPr>
        <w:t xml:space="preserve"> сводится к определению температуры инжекционного цилиндра литьевой машины по зонам, температуры расплава материала, впрыскиваемого в форму, температуры формы, удельного объема и плотности изделий, давления впрыска, давления в форме, основного времени цикла литья, вспомогательного неперекрываемого времени и нормы</w:t>
      </w:r>
      <w:r w:rsidR="000B1C18" w:rsidRPr="000B1C18">
        <w:rPr>
          <w:szCs w:val="28"/>
        </w:rPr>
        <w:t xml:space="preserve"> </w:t>
      </w:r>
      <w:r w:rsidRPr="000B1C18">
        <w:rPr>
          <w:szCs w:val="28"/>
        </w:rPr>
        <w:t xml:space="preserve">штучного времени. </w:t>
      </w:r>
    </w:p>
    <w:p w:rsidR="00D36C42" w:rsidRPr="000B1C18" w:rsidRDefault="00D36C42" w:rsidP="000B1C18">
      <w:pPr>
        <w:pStyle w:val="a5"/>
        <w:spacing w:line="360" w:lineRule="auto"/>
        <w:rPr>
          <w:szCs w:val="28"/>
        </w:rPr>
      </w:pPr>
      <w:r w:rsidRPr="000B1C18">
        <w:rPr>
          <w:szCs w:val="28"/>
          <w:u w:val="single"/>
        </w:rPr>
        <w:t>Выбор и расчет основных параметров процесса экструзии термопластов</w:t>
      </w:r>
      <w:r w:rsidRPr="000B1C18">
        <w:rPr>
          <w:szCs w:val="28"/>
        </w:rPr>
        <w:t xml:space="preserve"> сводится к определению температуры инжекционного цилиндра экструдера по зонам, температуры расплава в формующей головке,</w:t>
      </w:r>
      <w:r w:rsidR="000B1C18" w:rsidRPr="000B1C18">
        <w:rPr>
          <w:szCs w:val="28"/>
        </w:rPr>
        <w:t xml:space="preserve"> </w:t>
      </w:r>
      <w:r w:rsidRPr="000B1C18">
        <w:rPr>
          <w:szCs w:val="28"/>
        </w:rPr>
        <w:t>давления расплава на входе в формующую головку, производительности экструдера.</w:t>
      </w:r>
    </w:p>
    <w:p w:rsidR="00D36C42" w:rsidRPr="000B1C18" w:rsidRDefault="00D36C42" w:rsidP="000B1C18">
      <w:pPr>
        <w:pStyle w:val="a5"/>
        <w:spacing w:line="360" w:lineRule="auto"/>
        <w:rPr>
          <w:szCs w:val="28"/>
        </w:rPr>
      </w:pPr>
      <w:r w:rsidRPr="000B1C18">
        <w:rPr>
          <w:szCs w:val="28"/>
          <w:u w:val="single"/>
        </w:rPr>
        <w:t>Выбор и расчет основных параметров процесса</w:t>
      </w:r>
      <w:r w:rsidR="000B1C18" w:rsidRPr="000B1C18">
        <w:rPr>
          <w:szCs w:val="28"/>
          <w:u w:val="single"/>
        </w:rPr>
        <w:t xml:space="preserve"> </w:t>
      </w:r>
      <w:r w:rsidRPr="000B1C18">
        <w:rPr>
          <w:szCs w:val="28"/>
          <w:u w:val="single"/>
        </w:rPr>
        <w:t>прессования</w:t>
      </w:r>
      <w:r w:rsidR="000B1C18" w:rsidRPr="000B1C18">
        <w:rPr>
          <w:szCs w:val="28"/>
          <w:u w:val="single"/>
        </w:rPr>
        <w:t xml:space="preserve"> </w:t>
      </w:r>
      <w:r w:rsidRPr="000B1C18">
        <w:rPr>
          <w:szCs w:val="28"/>
          <w:u w:val="single"/>
        </w:rPr>
        <w:t>реактопластов</w:t>
      </w:r>
      <w:r w:rsidRPr="000B1C18">
        <w:rPr>
          <w:szCs w:val="28"/>
        </w:rPr>
        <w:t xml:space="preserve"> (компрессионного или литьевого) сводится к определению навески пресс-материала для формования изделия, температуры и времени предварительного подогрева, температуры прессования, времени выдержки, основного (технологического)</w:t>
      </w:r>
      <w:r w:rsidR="000B1C18" w:rsidRPr="000B1C18">
        <w:rPr>
          <w:szCs w:val="28"/>
        </w:rPr>
        <w:t xml:space="preserve"> </w:t>
      </w:r>
      <w:r w:rsidRPr="000B1C18">
        <w:rPr>
          <w:szCs w:val="28"/>
        </w:rPr>
        <w:t>времени прессования, вспомогательного неперекрываемого времени и нормы</w:t>
      </w:r>
      <w:r w:rsidR="000B1C18" w:rsidRPr="000B1C18">
        <w:rPr>
          <w:szCs w:val="28"/>
        </w:rPr>
        <w:t xml:space="preserve"> </w:t>
      </w:r>
      <w:r w:rsidRPr="000B1C18">
        <w:rPr>
          <w:szCs w:val="28"/>
        </w:rPr>
        <w:t>штучного времени, давления прессования и усилия пресса.</w:t>
      </w:r>
    </w:p>
    <w:p w:rsidR="00011FD2" w:rsidRDefault="00011FD2" w:rsidP="000B1C18">
      <w:pPr>
        <w:pStyle w:val="a5"/>
        <w:spacing w:line="360" w:lineRule="auto"/>
        <w:rPr>
          <w:szCs w:val="28"/>
          <w:lang w:val="en-US"/>
        </w:rPr>
      </w:pPr>
    </w:p>
    <w:p w:rsidR="00D36C42" w:rsidRPr="000B1C18" w:rsidRDefault="00D36C42" w:rsidP="000B1C18">
      <w:pPr>
        <w:pStyle w:val="a5"/>
        <w:spacing w:line="360" w:lineRule="auto"/>
        <w:rPr>
          <w:szCs w:val="28"/>
        </w:rPr>
      </w:pPr>
      <w:r w:rsidRPr="000B1C18">
        <w:rPr>
          <w:szCs w:val="28"/>
        </w:rPr>
        <w:t>4.9.2.</w:t>
      </w:r>
      <w:r w:rsidR="000B1C18" w:rsidRPr="000B1C18">
        <w:rPr>
          <w:szCs w:val="28"/>
        </w:rPr>
        <w:t xml:space="preserve"> </w:t>
      </w:r>
      <w:r w:rsidRPr="000B1C18">
        <w:rPr>
          <w:szCs w:val="28"/>
          <w:u w:val="single"/>
        </w:rPr>
        <w:t>Выбор и расчет количества основного и вспомогательного оборудования</w:t>
      </w:r>
      <w:r w:rsidRPr="000B1C18">
        <w:rPr>
          <w:szCs w:val="28"/>
        </w:rPr>
        <w:t>. При выборе оборудования для проекта нужно исходить из того, что оборудование должно быть современным</w:t>
      </w:r>
      <w:r w:rsidR="000B1C18" w:rsidRPr="000B1C18">
        <w:rPr>
          <w:szCs w:val="28"/>
        </w:rPr>
        <w:t xml:space="preserve"> </w:t>
      </w:r>
      <w:r w:rsidRPr="000B1C18">
        <w:rPr>
          <w:szCs w:val="28"/>
        </w:rPr>
        <w:t>и высокопроизводительным, а также</w:t>
      </w:r>
      <w:r w:rsidR="000B1C18" w:rsidRPr="000B1C18">
        <w:rPr>
          <w:szCs w:val="28"/>
        </w:rPr>
        <w:t xml:space="preserve"> </w:t>
      </w:r>
      <w:r w:rsidRPr="000B1C18">
        <w:rPr>
          <w:szCs w:val="28"/>
        </w:rPr>
        <w:t>по возможности отечественного производства. Учитывая, что курсовой и дипломные проекты в основном будут связаны с такими методами переработки пластмасс и полимерных композиционных материалов, как литье под давлением, экструзия и прессование, то основными видами оборудования при получении изделий являются термопластавтоматы (литьевые машины), экструдеры (червячные прессы), гидравлические прессы [8, 9, 14, 29].</w:t>
      </w:r>
    </w:p>
    <w:p w:rsidR="00D36C42" w:rsidRPr="000B1C18" w:rsidRDefault="00D36C42" w:rsidP="000B1C18">
      <w:pPr>
        <w:pStyle w:val="a5"/>
        <w:spacing w:line="360" w:lineRule="auto"/>
        <w:rPr>
          <w:szCs w:val="28"/>
        </w:rPr>
      </w:pPr>
      <w:r w:rsidRPr="000B1C18">
        <w:rPr>
          <w:szCs w:val="28"/>
        </w:rPr>
        <w:t>Основное оборудование выбирают по следующим параметрам:</w:t>
      </w:r>
    </w:p>
    <w:p w:rsidR="00D36C42" w:rsidRPr="000B1C18" w:rsidRDefault="00D36C42" w:rsidP="000B1C18">
      <w:pPr>
        <w:pStyle w:val="a5"/>
        <w:numPr>
          <w:ilvl w:val="0"/>
          <w:numId w:val="13"/>
        </w:numPr>
        <w:spacing w:line="360" w:lineRule="auto"/>
        <w:ind w:firstLine="720"/>
        <w:rPr>
          <w:szCs w:val="28"/>
        </w:rPr>
      </w:pPr>
      <w:r w:rsidRPr="000B1C18">
        <w:rPr>
          <w:szCs w:val="28"/>
        </w:rPr>
        <w:t>Литьевые машины</w:t>
      </w:r>
      <w:r w:rsidR="000B1C18" w:rsidRPr="000B1C18">
        <w:rPr>
          <w:szCs w:val="28"/>
        </w:rPr>
        <w:t xml:space="preserve"> </w:t>
      </w:r>
      <w:r w:rsidRPr="000B1C18">
        <w:rPr>
          <w:szCs w:val="28"/>
        </w:rPr>
        <w:t>по:</w:t>
      </w:r>
    </w:p>
    <w:p w:rsidR="00D36C42" w:rsidRPr="000B1C18" w:rsidRDefault="00D36C42" w:rsidP="000B1C18">
      <w:pPr>
        <w:pStyle w:val="a5"/>
        <w:numPr>
          <w:ilvl w:val="0"/>
          <w:numId w:val="14"/>
        </w:numPr>
        <w:spacing w:line="360" w:lineRule="auto"/>
        <w:ind w:firstLine="720"/>
        <w:rPr>
          <w:szCs w:val="28"/>
        </w:rPr>
      </w:pPr>
      <w:r w:rsidRPr="000B1C18">
        <w:rPr>
          <w:szCs w:val="28"/>
        </w:rPr>
        <w:t>расчетному объему впрыска (объему отливки);</w:t>
      </w:r>
    </w:p>
    <w:p w:rsidR="00D36C42" w:rsidRPr="000B1C18" w:rsidRDefault="00D36C42" w:rsidP="000B1C18">
      <w:pPr>
        <w:pStyle w:val="a5"/>
        <w:numPr>
          <w:ilvl w:val="0"/>
          <w:numId w:val="14"/>
        </w:numPr>
        <w:spacing w:line="360" w:lineRule="auto"/>
        <w:ind w:firstLine="720"/>
        <w:rPr>
          <w:szCs w:val="28"/>
        </w:rPr>
      </w:pPr>
      <w:r w:rsidRPr="000B1C18">
        <w:rPr>
          <w:szCs w:val="28"/>
        </w:rPr>
        <w:t>пластикационной производительности литьевой машины;</w:t>
      </w:r>
    </w:p>
    <w:p w:rsidR="00D36C42" w:rsidRPr="000B1C18" w:rsidRDefault="00D36C42" w:rsidP="000B1C18">
      <w:pPr>
        <w:pStyle w:val="a5"/>
        <w:numPr>
          <w:ilvl w:val="0"/>
          <w:numId w:val="14"/>
        </w:numPr>
        <w:spacing w:line="360" w:lineRule="auto"/>
        <w:ind w:firstLine="720"/>
        <w:rPr>
          <w:szCs w:val="28"/>
        </w:rPr>
      </w:pPr>
      <w:r w:rsidRPr="000B1C18">
        <w:rPr>
          <w:szCs w:val="28"/>
        </w:rPr>
        <w:t>давлению впрыска (давление</w:t>
      </w:r>
      <w:r w:rsidR="000B1C18" w:rsidRPr="000B1C18">
        <w:rPr>
          <w:szCs w:val="28"/>
        </w:rPr>
        <w:t xml:space="preserve"> </w:t>
      </w:r>
      <w:r w:rsidRPr="000B1C18">
        <w:rPr>
          <w:szCs w:val="28"/>
        </w:rPr>
        <w:t>на</w:t>
      </w:r>
      <w:r w:rsidR="000B1C18" w:rsidRPr="000B1C18">
        <w:rPr>
          <w:szCs w:val="28"/>
        </w:rPr>
        <w:t xml:space="preserve"> </w:t>
      </w:r>
      <w:r w:rsidRPr="000B1C18">
        <w:rPr>
          <w:szCs w:val="28"/>
        </w:rPr>
        <w:t>расплав полимера);</w:t>
      </w:r>
    </w:p>
    <w:p w:rsidR="00D36C42" w:rsidRPr="000B1C18" w:rsidRDefault="00D36C42" w:rsidP="000B1C18">
      <w:pPr>
        <w:pStyle w:val="a5"/>
        <w:numPr>
          <w:ilvl w:val="0"/>
          <w:numId w:val="14"/>
        </w:numPr>
        <w:spacing w:line="360" w:lineRule="auto"/>
        <w:ind w:firstLine="720"/>
        <w:rPr>
          <w:szCs w:val="28"/>
        </w:rPr>
      </w:pPr>
      <w:r w:rsidRPr="000B1C18">
        <w:rPr>
          <w:szCs w:val="28"/>
        </w:rPr>
        <w:t>усилию запирания формы;</w:t>
      </w:r>
    </w:p>
    <w:p w:rsidR="00D36C42" w:rsidRPr="000B1C18" w:rsidRDefault="00D36C42" w:rsidP="000B1C18">
      <w:pPr>
        <w:pStyle w:val="a5"/>
        <w:numPr>
          <w:ilvl w:val="0"/>
          <w:numId w:val="14"/>
        </w:numPr>
        <w:spacing w:line="360" w:lineRule="auto"/>
        <w:ind w:firstLine="720"/>
        <w:rPr>
          <w:szCs w:val="28"/>
        </w:rPr>
      </w:pPr>
      <w:r w:rsidRPr="000B1C18">
        <w:rPr>
          <w:szCs w:val="28"/>
        </w:rPr>
        <w:t>ходу подвижной плиты узла запирания формы;</w:t>
      </w:r>
    </w:p>
    <w:p w:rsidR="00D36C42" w:rsidRPr="000B1C18" w:rsidRDefault="00D36C42" w:rsidP="000B1C18">
      <w:pPr>
        <w:pStyle w:val="a5"/>
        <w:numPr>
          <w:ilvl w:val="0"/>
          <w:numId w:val="14"/>
        </w:numPr>
        <w:spacing w:line="360" w:lineRule="auto"/>
        <w:ind w:firstLine="720"/>
        <w:rPr>
          <w:szCs w:val="28"/>
        </w:rPr>
      </w:pPr>
      <w:r w:rsidRPr="000B1C18">
        <w:rPr>
          <w:szCs w:val="28"/>
        </w:rPr>
        <w:t>наибольшему расстоянию между плитами;</w:t>
      </w:r>
    </w:p>
    <w:p w:rsidR="00D36C42" w:rsidRPr="000B1C18" w:rsidRDefault="00D36C42" w:rsidP="000B1C18">
      <w:pPr>
        <w:pStyle w:val="a5"/>
        <w:numPr>
          <w:ilvl w:val="0"/>
          <w:numId w:val="14"/>
        </w:numPr>
        <w:spacing w:line="360" w:lineRule="auto"/>
        <w:ind w:firstLine="720"/>
        <w:rPr>
          <w:szCs w:val="28"/>
        </w:rPr>
      </w:pPr>
      <w:r w:rsidRPr="000B1C18">
        <w:rPr>
          <w:szCs w:val="28"/>
        </w:rPr>
        <w:t>расстоянию между колоннами.</w:t>
      </w:r>
    </w:p>
    <w:p w:rsidR="00D36C42" w:rsidRPr="000B1C18" w:rsidRDefault="00D36C42" w:rsidP="000B1C18">
      <w:pPr>
        <w:pStyle w:val="a5"/>
        <w:numPr>
          <w:ilvl w:val="0"/>
          <w:numId w:val="13"/>
        </w:numPr>
        <w:spacing w:line="360" w:lineRule="auto"/>
        <w:ind w:firstLine="720"/>
        <w:rPr>
          <w:szCs w:val="28"/>
        </w:rPr>
      </w:pPr>
      <w:r w:rsidRPr="000B1C18">
        <w:rPr>
          <w:szCs w:val="28"/>
        </w:rPr>
        <w:t>Экструзионные установки - по расчетной скорости отвода продукции в зависимости от ее типоразмера и пластикационной производительности экструдера.</w:t>
      </w:r>
    </w:p>
    <w:p w:rsidR="00D36C42" w:rsidRPr="000B1C18" w:rsidRDefault="00D36C42" w:rsidP="000B1C18">
      <w:pPr>
        <w:pStyle w:val="a5"/>
        <w:numPr>
          <w:ilvl w:val="0"/>
          <w:numId w:val="13"/>
        </w:numPr>
        <w:spacing w:line="360" w:lineRule="auto"/>
        <w:ind w:firstLine="720"/>
        <w:rPr>
          <w:szCs w:val="28"/>
        </w:rPr>
      </w:pPr>
      <w:r w:rsidRPr="000B1C18">
        <w:rPr>
          <w:szCs w:val="28"/>
        </w:rPr>
        <w:t xml:space="preserve">Гидравлические прессы - по расчетному усилию прессования. </w:t>
      </w:r>
    </w:p>
    <w:p w:rsidR="00D36C42" w:rsidRPr="000B1C18" w:rsidRDefault="00D36C42" w:rsidP="000B1C18">
      <w:pPr>
        <w:pStyle w:val="a5"/>
        <w:spacing w:line="360" w:lineRule="auto"/>
        <w:rPr>
          <w:szCs w:val="28"/>
        </w:rPr>
      </w:pPr>
      <w:r w:rsidRPr="000B1C18">
        <w:rPr>
          <w:szCs w:val="28"/>
        </w:rPr>
        <w:t>Расчет количества основного и вспомогательного оборудования при переработке пластмасс литьем под давлением и прессованием выполняется с учетом трудоемкости изготовления изделий, определяемой продолжительностью цикла (литья или прессования), который складывается из основного (технологического) и вспомогательного неперекрываемого времени.</w:t>
      </w:r>
    </w:p>
    <w:p w:rsidR="00D36C42" w:rsidRPr="000B1C18" w:rsidRDefault="00D36C42" w:rsidP="000B1C18">
      <w:pPr>
        <w:pStyle w:val="a5"/>
        <w:spacing w:line="360" w:lineRule="auto"/>
        <w:rPr>
          <w:szCs w:val="28"/>
        </w:rPr>
      </w:pPr>
      <w:r w:rsidRPr="000B1C18">
        <w:rPr>
          <w:szCs w:val="28"/>
        </w:rPr>
        <w:t>При наличии конкретной номенклатуры изготовления деталей расчет количества литьевых машин или прессов на выполнение годовой программы определяется исходя из нормы штучного времени и действительного годового фонда времени [16, 18].</w:t>
      </w:r>
    </w:p>
    <w:p w:rsidR="00D36C42" w:rsidRPr="000B1C18" w:rsidRDefault="00D36C42" w:rsidP="000B1C18">
      <w:pPr>
        <w:pStyle w:val="a5"/>
        <w:spacing w:line="360" w:lineRule="auto"/>
        <w:rPr>
          <w:szCs w:val="28"/>
        </w:rPr>
      </w:pPr>
      <w:r w:rsidRPr="000B1C18">
        <w:rPr>
          <w:szCs w:val="28"/>
        </w:rPr>
        <w:t>Расчет количества литьевых машин или прессов при отсутствии номенклатуры прессуемых изделий выполняют, исходя из средней производительности, определенной при литье под давлением по полистиролу, при прессовании по фенопласту О3-010-02 [16, 18].</w:t>
      </w:r>
    </w:p>
    <w:p w:rsidR="00D36C42" w:rsidRPr="000B1C18" w:rsidRDefault="00D36C42" w:rsidP="000B1C18">
      <w:pPr>
        <w:pStyle w:val="a5"/>
        <w:spacing w:line="360" w:lineRule="auto"/>
        <w:rPr>
          <w:szCs w:val="28"/>
        </w:rPr>
      </w:pPr>
      <w:r w:rsidRPr="000B1C18">
        <w:rPr>
          <w:szCs w:val="28"/>
        </w:rPr>
        <w:t>Расчет количества технологических линий по производству экструзионных материалов (рукавной и плоской пленок, листов, труб, шлангов, профилей) показан в [17].</w:t>
      </w:r>
    </w:p>
    <w:p w:rsidR="00D36C42" w:rsidRPr="000B1C18" w:rsidRDefault="00D36C42" w:rsidP="000B1C18">
      <w:pPr>
        <w:pStyle w:val="a5"/>
        <w:spacing w:line="360" w:lineRule="auto"/>
        <w:rPr>
          <w:szCs w:val="28"/>
        </w:rPr>
      </w:pPr>
      <w:r w:rsidRPr="000B1C18">
        <w:rPr>
          <w:szCs w:val="28"/>
        </w:rPr>
        <w:t>Расчет количества вспомогательного оборудования приведен в [16-18].</w:t>
      </w:r>
    </w:p>
    <w:p w:rsidR="00D36C42" w:rsidRPr="000B1C18" w:rsidRDefault="00D36C42" w:rsidP="000B1C18">
      <w:pPr>
        <w:pStyle w:val="a5"/>
        <w:spacing w:line="360" w:lineRule="auto"/>
        <w:rPr>
          <w:szCs w:val="28"/>
        </w:rPr>
      </w:pPr>
      <w:r w:rsidRPr="000B1C18">
        <w:rPr>
          <w:szCs w:val="28"/>
        </w:rPr>
        <w:t>После выполнения выше проведенных расчетов по каталогам или справочникам [8, 9, 14, 28, 29], рекламным проспектам заводов-изготовителей подбирается соответствующее оборудование. В разделе приводится спецификация основного и вспомогательного оборудования (таблица 4.3).</w:t>
      </w:r>
    </w:p>
    <w:p w:rsidR="00D36C42" w:rsidRPr="000B1C18" w:rsidRDefault="00D36C42" w:rsidP="000B1C18">
      <w:pPr>
        <w:pStyle w:val="a5"/>
        <w:spacing w:line="360" w:lineRule="auto"/>
        <w:rPr>
          <w:szCs w:val="28"/>
        </w:rPr>
      </w:pPr>
    </w:p>
    <w:p w:rsidR="00D36C42" w:rsidRPr="000B1C18" w:rsidRDefault="00D36C42" w:rsidP="000B1C18">
      <w:pPr>
        <w:pStyle w:val="a5"/>
        <w:spacing w:line="360" w:lineRule="auto"/>
        <w:rPr>
          <w:szCs w:val="28"/>
        </w:rPr>
      </w:pPr>
      <w:r w:rsidRPr="000B1C18">
        <w:rPr>
          <w:szCs w:val="28"/>
        </w:rPr>
        <w:t>Таблица 4.3. Спецификация основного и вспомогательного оборудования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1559"/>
        <w:gridCol w:w="1276"/>
        <w:gridCol w:w="1558"/>
        <w:gridCol w:w="851"/>
        <w:gridCol w:w="850"/>
        <w:gridCol w:w="992"/>
      </w:tblGrid>
      <w:tr w:rsidR="00D36C42" w:rsidRPr="00011FD2" w:rsidTr="00011FD2">
        <w:trPr>
          <w:cantSplit/>
          <w:jc w:val="center"/>
        </w:trPr>
        <w:tc>
          <w:tcPr>
            <w:tcW w:w="1986" w:type="dxa"/>
            <w:vAlign w:val="center"/>
          </w:tcPr>
          <w:p w:rsidR="00D36C42" w:rsidRPr="00011FD2" w:rsidRDefault="00D36C42" w:rsidP="00011FD2">
            <w:pPr>
              <w:pStyle w:val="a5"/>
              <w:spacing w:line="360" w:lineRule="auto"/>
              <w:ind w:firstLine="0"/>
              <w:jc w:val="left"/>
              <w:rPr>
                <w:sz w:val="20"/>
              </w:rPr>
            </w:pPr>
            <w:r w:rsidRPr="00011FD2">
              <w:rPr>
                <w:sz w:val="20"/>
              </w:rPr>
              <w:t>Тип</w:t>
            </w:r>
          </w:p>
        </w:tc>
        <w:tc>
          <w:tcPr>
            <w:tcW w:w="1559" w:type="dxa"/>
            <w:vAlign w:val="center"/>
          </w:tcPr>
          <w:p w:rsidR="00D36C42" w:rsidRPr="00011FD2" w:rsidRDefault="00D36C42" w:rsidP="00011FD2">
            <w:pPr>
              <w:pStyle w:val="a5"/>
              <w:spacing w:line="360" w:lineRule="auto"/>
              <w:ind w:firstLine="0"/>
              <w:jc w:val="left"/>
              <w:rPr>
                <w:sz w:val="20"/>
              </w:rPr>
            </w:pPr>
            <w:r w:rsidRPr="00011FD2">
              <w:rPr>
                <w:sz w:val="20"/>
              </w:rPr>
              <w:t>Марка</w:t>
            </w:r>
          </w:p>
        </w:tc>
        <w:tc>
          <w:tcPr>
            <w:tcW w:w="1276" w:type="dxa"/>
            <w:vAlign w:val="center"/>
          </w:tcPr>
          <w:p w:rsidR="00D36C42" w:rsidRPr="00011FD2" w:rsidRDefault="00011FD2" w:rsidP="00011FD2">
            <w:pPr>
              <w:pStyle w:val="a5"/>
              <w:spacing w:line="360" w:lineRule="auto"/>
              <w:ind w:firstLine="0"/>
              <w:jc w:val="left"/>
              <w:rPr>
                <w:sz w:val="20"/>
                <w:lang w:val="en-US"/>
              </w:rPr>
            </w:pPr>
            <w:r>
              <w:rPr>
                <w:sz w:val="20"/>
              </w:rPr>
              <w:t>Количест</w:t>
            </w:r>
          </w:p>
          <w:p w:rsidR="00D36C42" w:rsidRPr="00011FD2" w:rsidRDefault="00D36C42" w:rsidP="00011FD2">
            <w:pPr>
              <w:pStyle w:val="a5"/>
              <w:spacing w:line="360" w:lineRule="auto"/>
              <w:ind w:firstLine="0"/>
              <w:jc w:val="left"/>
              <w:rPr>
                <w:sz w:val="20"/>
              </w:rPr>
            </w:pPr>
            <w:r w:rsidRPr="00011FD2">
              <w:rPr>
                <w:sz w:val="20"/>
              </w:rPr>
              <w:t>во</w:t>
            </w:r>
          </w:p>
        </w:tc>
        <w:tc>
          <w:tcPr>
            <w:tcW w:w="1558" w:type="dxa"/>
            <w:vAlign w:val="center"/>
          </w:tcPr>
          <w:p w:rsidR="00D36C42" w:rsidRPr="00011FD2" w:rsidRDefault="00D36C42" w:rsidP="00011FD2">
            <w:pPr>
              <w:pStyle w:val="a5"/>
              <w:spacing w:line="360" w:lineRule="auto"/>
              <w:ind w:firstLine="0"/>
              <w:jc w:val="left"/>
              <w:rPr>
                <w:sz w:val="20"/>
              </w:rPr>
            </w:pPr>
            <w:r w:rsidRPr="00011FD2">
              <w:rPr>
                <w:sz w:val="20"/>
              </w:rPr>
              <w:t>Производительность,</w:t>
            </w:r>
          </w:p>
          <w:p w:rsidR="00D36C42" w:rsidRPr="00011FD2" w:rsidRDefault="00D36C42" w:rsidP="00011FD2">
            <w:pPr>
              <w:pStyle w:val="a5"/>
              <w:spacing w:line="360" w:lineRule="auto"/>
              <w:ind w:firstLine="0"/>
              <w:jc w:val="left"/>
              <w:rPr>
                <w:sz w:val="20"/>
              </w:rPr>
            </w:pPr>
            <w:r w:rsidRPr="00011FD2">
              <w:rPr>
                <w:sz w:val="20"/>
              </w:rPr>
              <w:t>кг/ч</w:t>
            </w:r>
          </w:p>
          <w:p w:rsidR="00D36C42" w:rsidRPr="00011FD2" w:rsidRDefault="00D36C42" w:rsidP="00011FD2">
            <w:pPr>
              <w:pStyle w:val="a5"/>
              <w:spacing w:line="360" w:lineRule="auto"/>
              <w:ind w:firstLine="0"/>
              <w:jc w:val="left"/>
              <w:rPr>
                <w:sz w:val="20"/>
              </w:rPr>
            </w:pPr>
            <w:r w:rsidRPr="00011FD2">
              <w:rPr>
                <w:sz w:val="20"/>
              </w:rPr>
              <w:t>(м</w:t>
            </w:r>
            <w:r w:rsidRPr="00011FD2">
              <w:rPr>
                <w:sz w:val="20"/>
                <w:vertAlign w:val="superscript"/>
              </w:rPr>
              <w:t>3</w:t>
            </w:r>
            <w:r w:rsidRPr="00011FD2">
              <w:rPr>
                <w:sz w:val="20"/>
              </w:rPr>
              <w:t>/ч)</w:t>
            </w:r>
          </w:p>
        </w:tc>
        <w:tc>
          <w:tcPr>
            <w:tcW w:w="851" w:type="dxa"/>
            <w:vAlign w:val="center"/>
          </w:tcPr>
          <w:p w:rsidR="00D36C42" w:rsidRPr="00011FD2" w:rsidRDefault="00D36C42" w:rsidP="00011FD2">
            <w:pPr>
              <w:pStyle w:val="a5"/>
              <w:spacing w:line="360" w:lineRule="auto"/>
              <w:ind w:firstLine="0"/>
              <w:jc w:val="left"/>
              <w:rPr>
                <w:sz w:val="20"/>
              </w:rPr>
            </w:pPr>
            <w:r w:rsidRPr="00011FD2">
              <w:rPr>
                <w:sz w:val="20"/>
              </w:rPr>
              <w:t>Мощно-сть,</w:t>
            </w:r>
          </w:p>
          <w:p w:rsidR="00D36C42" w:rsidRPr="00011FD2" w:rsidRDefault="00D36C42" w:rsidP="00011FD2">
            <w:pPr>
              <w:pStyle w:val="a5"/>
              <w:spacing w:line="360" w:lineRule="auto"/>
              <w:ind w:firstLine="0"/>
              <w:jc w:val="left"/>
              <w:rPr>
                <w:sz w:val="20"/>
              </w:rPr>
            </w:pPr>
            <w:r w:rsidRPr="00011FD2">
              <w:rPr>
                <w:sz w:val="20"/>
              </w:rPr>
              <w:t>кВт</w:t>
            </w:r>
          </w:p>
        </w:tc>
        <w:tc>
          <w:tcPr>
            <w:tcW w:w="850" w:type="dxa"/>
            <w:vAlign w:val="center"/>
          </w:tcPr>
          <w:p w:rsidR="00D36C42" w:rsidRPr="00011FD2" w:rsidRDefault="00D36C42" w:rsidP="00011FD2">
            <w:pPr>
              <w:pStyle w:val="a5"/>
              <w:spacing w:line="360" w:lineRule="auto"/>
              <w:ind w:firstLine="0"/>
              <w:jc w:val="left"/>
              <w:rPr>
                <w:sz w:val="20"/>
              </w:rPr>
            </w:pPr>
            <w:r w:rsidRPr="00011FD2">
              <w:rPr>
                <w:sz w:val="20"/>
              </w:rPr>
              <w:t>Масса,</w:t>
            </w:r>
          </w:p>
          <w:p w:rsidR="00D36C42" w:rsidRPr="00011FD2" w:rsidRDefault="00D36C42" w:rsidP="00011FD2">
            <w:pPr>
              <w:pStyle w:val="a5"/>
              <w:spacing w:line="360" w:lineRule="auto"/>
              <w:ind w:firstLine="0"/>
              <w:jc w:val="left"/>
              <w:rPr>
                <w:sz w:val="20"/>
              </w:rPr>
            </w:pPr>
            <w:r w:rsidRPr="00011FD2">
              <w:rPr>
                <w:sz w:val="20"/>
              </w:rPr>
              <w:t>кг</w:t>
            </w:r>
          </w:p>
          <w:p w:rsidR="00D36C42" w:rsidRPr="00011FD2" w:rsidRDefault="00D36C42" w:rsidP="00011FD2">
            <w:pPr>
              <w:pStyle w:val="a5"/>
              <w:spacing w:line="360" w:lineRule="auto"/>
              <w:ind w:firstLine="0"/>
              <w:jc w:val="left"/>
              <w:rPr>
                <w:sz w:val="20"/>
              </w:rPr>
            </w:pPr>
          </w:p>
        </w:tc>
        <w:tc>
          <w:tcPr>
            <w:tcW w:w="992" w:type="dxa"/>
            <w:vAlign w:val="center"/>
          </w:tcPr>
          <w:p w:rsidR="00D36C42" w:rsidRPr="00011FD2" w:rsidRDefault="00D36C42" w:rsidP="00011FD2">
            <w:pPr>
              <w:pStyle w:val="a5"/>
              <w:spacing w:line="360" w:lineRule="auto"/>
              <w:ind w:firstLine="0"/>
              <w:jc w:val="left"/>
              <w:rPr>
                <w:sz w:val="20"/>
              </w:rPr>
            </w:pPr>
            <w:r w:rsidRPr="00011FD2">
              <w:rPr>
                <w:sz w:val="20"/>
              </w:rPr>
              <w:t>Коэффициент использования</w:t>
            </w:r>
          </w:p>
        </w:tc>
      </w:tr>
      <w:tr w:rsidR="00D36C42" w:rsidRPr="00011FD2" w:rsidTr="00011FD2">
        <w:trPr>
          <w:cantSplit/>
          <w:jc w:val="center"/>
        </w:trPr>
        <w:tc>
          <w:tcPr>
            <w:tcW w:w="1986" w:type="dxa"/>
          </w:tcPr>
          <w:p w:rsidR="00D36C42" w:rsidRPr="00011FD2" w:rsidRDefault="00D36C42" w:rsidP="00011FD2">
            <w:pPr>
              <w:pStyle w:val="a5"/>
              <w:spacing w:line="360" w:lineRule="auto"/>
              <w:ind w:firstLine="0"/>
              <w:jc w:val="left"/>
              <w:rPr>
                <w:sz w:val="20"/>
              </w:rPr>
            </w:pPr>
            <w:r w:rsidRPr="00011FD2">
              <w:rPr>
                <w:sz w:val="20"/>
              </w:rPr>
              <w:t>1</w:t>
            </w:r>
          </w:p>
        </w:tc>
        <w:tc>
          <w:tcPr>
            <w:tcW w:w="1559" w:type="dxa"/>
          </w:tcPr>
          <w:p w:rsidR="00D36C42" w:rsidRPr="00011FD2" w:rsidRDefault="00D36C42" w:rsidP="00011FD2">
            <w:pPr>
              <w:pStyle w:val="a5"/>
              <w:spacing w:line="360" w:lineRule="auto"/>
              <w:ind w:firstLine="0"/>
              <w:jc w:val="left"/>
              <w:rPr>
                <w:sz w:val="20"/>
              </w:rPr>
            </w:pPr>
            <w:r w:rsidRPr="00011FD2">
              <w:rPr>
                <w:sz w:val="20"/>
              </w:rPr>
              <w:t>2</w:t>
            </w:r>
          </w:p>
        </w:tc>
        <w:tc>
          <w:tcPr>
            <w:tcW w:w="1276" w:type="dxa"/>
          </w:tcPr>
          <w:p w:rsidR="00D36C42" w:rsidRPr="00011FD2" w:rsidRDefault="00D36C42" w:rsidP="00011FD2">
            <w:pPr>
              <w:pStyle w:val="a5"/>
              <w:spacing w:line="360" w:lineRule="auto"/>
              <w:ind w:firstLine="0"/>
              <w:jc w:val="left"/>
              <w:rPr>
                <w:sz w:val="20"/>
              </w:rPr>
            </w:pPr>
            <w:r w:rsidRPr="00011FD2">
              <w:rPr>
                <w:sz w:val="20"/>
              </w:rPr>
              <w:t>3</w:t>
            </w:r>
          </w:p>
        </w:tc>
        <w:tc>
          <w:tcPr>
            <w:tcW w:w="1558" w:type="dxa"/>
          </w:tcPr>
          <w:p w:rsidR="00D36C42" w:rsidRPr="00011FD2" w:rsidRDefault="00D36C42" w:rsidP="00011FD2">
            <w:pPr>
              <w:pStyle w:val="a5"/>
              <w:spacing w:line="360" w:lineRule="auto"/>
              <w:ind w:firstLine="0"/>
              <w:jc w:val="left"/>
              <w:rPr>
                <w:sz w:val="20"/>
              </w:rPr>
            </w:pPr>
            <w:r w:rsidRPr="00011FD2">
              <w:rPr>
                <w:sz w:val="20"/>
              </w:rPr>
              <w:t>4</w:t>
            </w:r>
          </w:p>
        </w:tc>
        <w:tc>
          <w:tcPr>
            <w:tcW w:w="851" w:type="dxa"/>
          </w:tcPr>
          <w:p w:rsidR="00D36C42" w:rsidRPr="00011FD2" w:rsidRDefault="00D36C42" w:rsidP="00011FD2">
            <w:pPr>
              <w:pStyle w:val="a5"/>
              <w:spacing w:line="360" w:lineRule="auto"/>
              <w:ind w:firstLine="0"/>
              <w:jc w:val="left"/>
              <w:rPr>
                <w:sz w:val="20"/>
              </w:rPr>
            </w:pPr>
            <w:r w:rsidRPr="00011FD2">
              <w:rPr>
                <w:sz w:val="20"/>
              </w:rPr>
              <w:t>5</w:t>
            </w:r>
          </w:p>
        </w:tc>
        <w:tc>
          <w:tcPr>
            <w:tcW w:w="850" w:type="dxa"/>
            <w:vAlign w:val="center"/>
          </w:tcPr>
          <w:p w:rsidR="00D36C42" w:rsidRPr="00011FD2" w:rsidRDefault="00D36C42" w:rsidP="00011FD2">
            <w:pPr>
              <w:pStyle w:val="a5"/>
              <w:spacing w:line="360" w:lineRule="auto"/>
              <w:ind w:firstLine="0"/>
              <w:jc w:val="left"/>
              <w:rPr>
                <w:sz w:val="20"/>
              </w:rPr>
            </w:pPr>
            <w:r w:rsidRPr="00011FD2">
              <w:rPr>
                <w:sz w:val="20"/>
              </w:rPr>
              <w:t>6</w:t>
            </w:r>
          </w:p>
        </w:tc>
        <w:tc>
          <w:tcPr>
            <w:tcW w:w="992" w:type="dxa"/>
          </w:tcPr>
          <w:p w:rsidR="00D36C42" w:rsidRPr="00011FD2" w:rsidRDefault="00D36C42" w:rsidP="00011FD2">
            <w:pPr>
              <w:pStyle w:val="a5"/>
              <w:spacing w:line="360" w:lineRule="auto"/>
              <w:ind w:firstLine="0"/>
              <w:jc w:val="left"/>
              <w:rPr>
                <w:sz w:val="20"/>
              </w:rPr>
            </w:pPr>
            <w:r w:rsidRPr="00011FD2">
              <w:rPr>
                <w:sz w:val="20"/>
              </w:rPr>
              <w:t>7</w:t>
            </w:r>
          </w:p>
        </w:tc>
      </w:tr>
      <w:tr w:rsidR="00D36C42" w:rsidRPr="00011FD2" w:rsidTr="00011FD2">
        <w:trPr>
          <w:cantSplit/>
          <w:jc w:val="center"/>
        </w:trPr>
        <w:tc>
          <w:tcPr>
            <w:tcW w:w="1986" w:type="dxa"/>
          </w:tcPr>
          <w:p w:rsidR="00D36C42" w:rsidRPr="00011FD2" w:rsidRDefault="00D36C42" w:rsidP="00011FD2">
            <w:pPr>
              <w:pStyle w:val="a5"/>
              <w:spacing w:line="360" w:lineRule="auto"/>
              <w:ind w:firstLine="0"/>
              <w:jc w:val="left"/>
              <w:rPr>
                <w:sz w:val="20"/>
              </w:rPr>
            </w:pPr>
            <w:r w:rsidRPr="00011FD2">
              <w:rPr>
                <w:sz w:val="20"/>
              </w:rPr>
              <w:t>Литьевая машина</w:t>
            </w:r>
          </w:p>
          <w:p w:rsidR="00D36C42" w:rsidRPr="00011FD2" w:rsidRDefault="00D36C42" w:rsidP="00011FD2">
            <w:pPr>
              <w:pStyle w:val="a5"/>
              <w:spacing w:line="360" w:lineRule="auto"/>
              <w:ind w:firstLine="0"/>
              <w:jc w:val="left"/>
              <w:rPr>
                <w:sz w:val="20"/>
                <w:lang w:val="en-US"/>
              </w:rPr>
            </w:pPr>
            <w:r w:rsidRPr="00011FD2">
              <w:rPr>
                <w:sz w:val="20"/>
                <w:lang w:val="en-US"/>
              </w:rPr>
              <w:t>“Demag”</w:t>
            </w:r>
          </w:p>
        </w:tc>
        <w:tc>
          <w:tcPr>
            <w:tcW w:w="1559" w:type="dxa"/>
          </w:tcPr>
          <w:p w:rsidR="00D36C42" w:rsidRPr="00011FD2" w:rsidRDefault="00D36C42" w:rsidP="00011FD2">
            <w:pPr>
              <w:pStyle w:val="a5"/>
              <w:spacing w:line="360" w:lineRule="auto"/>
              <w:ind w:firstLine="0"/>
              <w:jc w:val="left"/>
              <w:rPr>
                <w:sz w:val="20"/>
                <w:lang w:val="en-US"/>
              </w:rPr>
            </w:pPr>
            <w:r w:rsidRPr="00011FD2">
              <w:rPr>
                <w:sz w:val="20"/>
                <w:lang w:val="en-US"/>
              </w:rPr>
              <w:t>D40-151NC111</w:t>
            </w:r>
          </w:p>
        </w:tc>
        <w:tc>
          <w:tcPr>
            <w:tcW w:w="1276" w:type="dxa"/>
          </w:tcPr>
          <w:p w:rsidR="00D36C42" w:rsidRPr="00011FD2" w:rsidRDefault="00D36C42" w:rsidP="00011FD2">
            <w:pPr>
              <w:pStyle w:val="a5"/>
              <w:spacing w:line="360" w:lineRule="auto"/>
              <w:ind w:firstLine="0"/>
              <w:jc w:val="left"/>
              <w:rPr>
                <w:sz w:val="20"/>
                <w:lang w:val="en-US"/>
              </w:rPr>
            </w:pPr>
            <w:r w:rsidRPr="00011FD2">
              <w:rPr>
                <w:sz w:val="20"/>
                <w:lang w:val="en-US"/>
              </w:rPr>
              <w:t>2</w:t>
            </w:r>
          </w:p>
        </w:tc>
        <w:tc>
          <w:tcPr>
            <w:tcW w:w="1558" w:type="dxa"/>
          </w:tcPr>
          <w:p w:rsidR="00D36C42" w:rsidRPr="00011FD2" w:rsidRDefault="00D36C42" w:rsidP="00011FD2">
            <w:pPr>
              <w:pStyle w:val="a5"/>
              <w:spacing w:line="360" w:lineRule="auto"/>
              <w:ind w:firstLine="0"/>
              <w:jc w:val="left"/>
              <w:rPr>
                <w:sz w:val="20"/>
              </w:rPr>
            </w:pPr>
            <w:r w:rsidRPr="00011FD2">
              <w:rPr>
                <w:sz w:val="20"/>
                <w:lang w:val="en-US"/>
              </w:rPr>
              <w:t>39</w:t>
            </w:r>
            <w:r w:rsidRPr="00011FD2">
              <w:rPr>
                <w:sz w:val="20"/>
              </w:rPr>
              <w:t>,6</w:t>
            </w:r>
          </w:p>
        </w:tc>
        <w:tc>
          <w:tcPr>
            <w:tcW w:w="851" w:type="dxa"/>
          </w:tcPr>
          <w:p w:rsidR="00D36C42" w:rsidRPr="00011FD2" w:rsidRDefault="00D36C42" w:rsidP="00011FD2">
            <w:pPr>
              <w:pStyle w:val="a5"/>
              <w:spacing w:line="360" w:lineRule="auto"/>
              <w:ind w:firstLine="0"/>
              <w:jc w:val="left"/>
              <w:rPr>
                <w:sz w:val="20"/>
              </w:rPr>
            </w:pPr>
            <w:r w:rsidRPr="00011FD2">
              <w:rPr>
                <w:sz w:val="20"/>
              </w:rPr>
              <w:t>19</w:t>
            </w:r>
          </w:p>
        </w:tc>
        <w:tc>
          <w:tcPr>
            <w:tcW w:w="850" w:type="dxa"/>
          </w:tcPr>
          <w:p w:rsidR="00D36C42" w:rsidRPr="00011FD2" w:rsidRDefault="00D36C42" w:rsidP="00011FD2">
            <w:pPr>
              <w:pStyle w:val="a5"/>
              <w:spacing w:line="360" w:lineRule="auto"/>
              <w:ind w:firstLine="0"/>
              <w:jc w:val="left"/>
              <w:rPr>
                <w:sz w:val="20"/>
              </w:rPr>
            </w:pPr>
            <w:r w:rsidRPr="00011FD2">
              <w:rPr>
                <w:sz w:val="20"/>
              </w:rPr>
              <w:t>2500</w:t>
            </w:r>
          </w:p>
        </w:tc>
        <w:tc>
          <w:tcPr>
            <w:tcW w:w="992" w:type="dxa"/>
          </w:tcPr>
          <w:p w:rsidR="00D36C42" w:rsidRPr="00011FD2" w:rsidRDefault="00D36C42" w:rsidP="00011FD2">
            <w:pPr>
              <w:pStyle w:val="a5"/>
              <w:spacing w:line="360" w:lineRule="auto"/>
              <w:ind w:firstLine="0"/>
              <w:jc w:val="left"/>
              <w:rPr>
                <w:sz w:val="20"/>
              </w:rPr>
            </w:pPr>
            <w:r w:rsidRPr="00011FD2">
              <w:rPr>
                <w:sz w:val="20"/>
              </w:rPr>
              <w:t>0,88</w:t>
            </w:r>
          </w:p>
        </w:tc>
      </w:tr>
    </w:tbl>
    <w:p w:rsidR="00E61544" w:rsidRDefault="00E61544">
      <w:pPr>
        <w:rPr>
          <w:szCs w:val="28"/>
          <w:lang w:val="en-US"/>
        </w:rPr>
      </w:pPr>
      <w:r>
        <w:rPr>
          <w:szCs w:val="28"/>
          <w:lang w:val="en-US"/>
        </w:rPr>
        <w:br w:type="page"/>
      </w:r>
    </w:p>
    <w:p w:rsidR="00D36C42" w:rsidRPr="000B1C18" w:rsidRDefault="00D36C42" w:rsidP="000B1C18">
      <w:pPr>
        <w:spacing w:line="360" w:lineRule="auto"/>
        <w:ind w:firstLine="720"/>
        <w:jc w:val="both"/>
        <w:rPr>
          <w:szCs w:val="28"/>
        </w:rPr>
      </w:pPr>
      <w:r w:rsidRPr="000B1C18">
        <w:rPr>
          <w:szCs w:val="28"/>
        </w:rPr>
        <w:t xml:space="preserve">4.9.3. </w:t>
      </w:r>
      <w:r w:rsidRPr="000B1C18">
        <w:rPr>
          <w:szCs w:val="28"/>
          <w:u w:val="single"/>
        </w:rPr>
        <w:t>Расчет норм обслуживания оборудования</w:t>
      </w:r>
      <w:r w:rsidRPr="000B1C18">
        <w:rPr>
          <w:szCs w:val="28"/>
        </w:rPr>
        <w:t>. Определяющим фактором при проектировании рабочего места литейщика, прессовщика или оператора экструзионных линий, нормировании их труда является норма обслуживания, которая выражается количеством литьевых машин, прессов, технологических линий, обслуживаемых литейщиком, прессовщиком или оператором в одну смену. Методики расчета обслуживания основного технологического оборудования приведены:</w:t>
      </w:r>
    </w:p>
    <w:p w:rsidR="00D36C42" w:rsidRPr="000B1C18" w:rsidRDefault="00D36C42" w:rsidP="000B1C18">
      <w:pPr>
        <w:numPr>
          <w:ilvl w:val="0"/>
          <w:numId w:val="15"/>
        </w:numPr>
        <w:spacing w:line="360" w:lineRule="auto"/>
        <w:ind w:firstLine="720"/>
        <w:jc w:val="both"/>
        <w:rPr>
          <w:szCs w:val="28"/>
        </w:rPr>
      </w:pPr>
      <w:r w:rsidRPr="000B1C18">
        <w:rPr>
          <w:szCs w:val="28"/>
        </w:rPr>
        <w:t>по литьевым машинам в [16],</w:t>
      </w:r>
    </w:p>
    <w:p w:rsidR="00D36C42" w:rsidRPr="000B1C18" w:rsidRDefault="00D36C42" w:rsidP="000B1C18">
      <w:pPr>
        <w:numPr>
          <w:ilvl w:val="0"/>
          <w:numId w:val="15"/>
        </w:numPr>
        <w:spacing w:line="360" w:lineRule="auto"/>
        <w:ind w:firstLine="720"/>
        <w:jc w:val="both"/>
        <w:rPr>
          <w:szCs w:val="28"/>
        </w:rPr>
      </w:pPr>
      <w:r w:rsidRPr="000B1C18">
        <w:rPr>
          <w:szCs w:val="28"/>
        </w:rPr>
        <w:t>по экструзионным установкам в [17],</w:t>
      </w:r>
    </w:p>
    <w:p w:rsidR="00D36C42" w:rsidRPr="000B1C18" w:rsidRDefault="00D36C42" w:rsidP="000B1C18">
      <w:pPr>
        <w:numPr>
          <w:ilvl w:val="0"/>
          <w:numId w:val="15"/>
        </w:numPr>
        <w:spacing w:line="360" w:lineRule="auto"/>
        <w:ind w:firstLine="720"/>
        <w:jc w:val="both"/>
        <w:rPr>
          <w:szCs w:val="28"/>
        </w:rPr>
      </w:pPr>
      <w:r w:rsidRPr="000B1C18">
        <w:rPr>
          <w:szCs w:val="28"/>
        </w:rPr>
        <w:t>по гидравлическим прессам в [18].</w:t>
      </w:r>
    </w:p>
    <w:p w:rsidR="00011FD2" w:rsidRDefault="00011FD2" w:rsidP="000B1C18">
      <w:pPr>
        <w:spacing w:line="360" w:lineRule="auto"/>
        <w:ind w:firstLine="720"/>
        <w:jc w:val="both"/>
        <w:rPr>
          <w:szCs w:val="28"/>
          <w:lang w:val="en-US"/>
        </w:rPr>
      </w:pPr>
    </w:p>
    <w:p w:rsidR="00D36C42" w:rsidRPr="000B1C18" w:rsidRDefault="00D36C42" w:rsidP="000B1C18">
      <w:pPr>
        <w:spacing w:line="360" w:lineRule="auto"/>
        <w:ind w:firstLine="720"/>
        <w:jc w:val="both"/>
        <w:rPr>
          <w:szCs w:val="28"/>
        </w:rPr>
      </w:pPr>
      <w:r w:rsidRPr="000B1C18">
        <w:rPr>
          <w:szCs w:val="28"/>
        </w:rPr>
        <w:t>4.9.4.</w:t>
      </w:r>
      <w:r w:rsidRPr="000B1C18">
        <w:rPr>
          <w:szCs w:val="28"/>
          <w:u w:val="single"/>
        </w:rPr>
        <w:t xml:space="preserve"> Характеристика, тепловой и конструктивный расчеты формующей оснастки</w:t>
      </w:r>
      <w:r w:rsidRPr="000B1C18">
        <w:rPr>
          <w:szCs w:val="28"/>
        </w:rPr>
        <w:t>. Дается краткая техническая характеристика и принцип работы формующей оснастки (литьевой формы, экструзионной головки, калибрующей насадки, пресс-формы и т.п.), которая представлена в графической части проекта.</w:t>
      </w:r>
    </w:p>
    <w:p w:rsidR="00D36C42" w:rsidRPr="000B1C18" w:rsidRDefault="00D36C42" w:rsidP="000B1C18">
      <w:pPr>
        <w:pStyle w:val="a5"/>
        <w:spacing w:line="360" w:lineRule="auto"/>
        <w:rPr>
          <w:szCs w:val="28"/>
        </w:rPr>
      </w:pPr>
      <w:r w:rsidRPr="000B1C18">
        <w:rPr>
          <w:szCs w:val="28"/>
        </w:rPr>
        <w:t>Для литьевых форм и калибрующих насадок дается их тепловой расчет и определяется расход охлаждающего агента (в кг/ч). Если данная оснастка обогревается, то рассчитывается расход теплоносителя, необходимый для установившегося режима ее работы. Примеры соответствующих расчетов приведены в [30].</w:t>
      </w:r>
    </w:p>
    <w:p w:rsidR="00D36C42" w:rsidRPr="000B1C18" w:rsidRDefault="00D36C42" w:rsidP="000B1C18">
      <w:pPr>
        <w:pStyle w:val="a5"/>
        <w:spacing w:line="360" w:lineRule="auto"/>
        <w:rPr>
          <w:szCs w:val="28"/>
        </w:rPr>
      </w:pPr>
      <w:r w:rsidRPr="000B1C18">
        <w:rPr>
          <w:szCs w:val="28"/>
        </w:rPr>
        <w:t>Тепловой расчет пресс-формы при прессовании реактопластов сводится к определению количества тепла, необходимого для поддержания установившегося температурного режима прессования и определению количества тепла и времени разогрева пресс-формы до температуры прессования. Методики теплового расчета пресс-форм приведены в [26,</w:t>
      </w:r>
      <w:r w:rsidR="000B1C18" w:rsidRPr="000B1C18">
        <w:rPr>
          <w:szCs w:val="28"/>
        </w:rPr>
        <w:t xml:space="preserve"> </w:t>
      </w:r>
      <w:r w:rsidRPr="000B1C18">
        <w:rPr>
          <w:szCs w:val="28"/>
        </w:rPr>
        <w:t>30].</w:t>
      </w:r>
    </w:p>
    <w:p w:rsidR="00D36C42" w:rsidRPr="000B1C18" w:rsidRDefault="00D36C42" w:rsidP="000B1C18">
      <w:pPr>
        <w:spacing w:line="360" w:lineRule="auto"/>
        <w:ind w:firstLine="720"/>
        <w:jc w:val="both"/>
        <w:rPr>
          <w:szCs w:val="28"/>
        </w:rPr>
      </w:pPr>
      <w:r w:rsidRPr="000B1C18">
        <w:rPr>
          <w:szCs w:val="28"/>
        </w:rPr>
        <w:t>При выполнении курсового и дипломного проектов конструктивный расчет формующей оснастки сводится к определению:</w:t>
      </w:r>
    </w:p>
    <w:p w:rsidR="00D36C42" w:rsidRPr="000B1C18" w:rsidRDefault="00D36C42" w:rsidP="000B1C18">
      <w:pPr>
        <w:numPr>
          <w:ilvl w:val="0"/>
          <w:numId w:val="3"/>
        </w:numPr>
        <w:tabs>
          <w:tab w:val="clear" w:pos="360"/>
          <w:tab w:val="num" w:pos="1080"/>
        </w:tabs>
        <w:spacing w:line="360" w:lineRule="auto"/>
        <w:ind w:left="0" w:firstLine="720"/>
        <w:jc w:val="both"/>
        <w:rPr>
          <w:szCs w:val="28"/>
        </w:rPr>
      </w:pPr>
      <w:r w:rsidRPr="000B1C18">
        <w:rPr>
          <w:szCs w:val="28"/>
        </w:rPr>
        <w:t>возможности изготовления изделия из полимерного материала с заданной точностью;</w:t>
      </w:r>
    </w:p>
    <w:p w:rsidR="00D36C42" w:rsidRPr="000B1C18" w:rsidRDefault="00D36C42" w:rsidP="000B1C18">
      <w:pPr>
        <w:numPr>
          <w:ilvl w:val="0"/>
          <w:numId w:val="3"/>
        </w:numPr>
        <w:tabs>
          <w:tab w:val="clear" w:pos="360"/>
          <w:tab w:val="num" w:pos="1080"/>
        </w:tabs>
        <w:spacing w:line="360" w:lineRule="auto"/>
        <w:ind w:left="0" w:firstLine="720"/>
        <w:jc w:val="both"/>
        <w:rPr>
          <w:szCs w:val="28"/>
        </w:rPr>
      </w:pPr>
      <w:r w:rsidRPr="000B1C18">
        <w:rPr>
          <w:szCs w:val="28"/>
        </w:rPr>
        <w:t>точности (точностной расчет), с которой должны быть изготовлены оформляющие детали оснастки, чтобы обеспечить получение изделия необходимой точности;</w:t>
      </w:r>
    </w:p>
    <w:p w:rsidR="00D36C42" w:rsidRPr="000B1C18" w:rsidRDefault="00D36C42" w:rsidP="000B1C18">
      <w:pPr>
        <w:numPr>
          <w:ilvl w:val="0"/>
          <w:numId w:val="3"/>
        </w:numPr>
        <w:tabs>
          <w:tab w:val="clear" w:pos="360"/>
          <w:tab w:val="num" w:pos="1080"/>
        </w:tabs>
        <w:spacing w:line="360" w:lineRule="auto"/>
        <w:ind w:left="0" w:firstLine="720"/>
        <w:jc w:val="both"/>
        <w:rPr>
          <w:szCs w:val="28"/>
        </w:rPr>
      </w:pPr>
      <w:r w:rsidRPr="000B1C18">
        <w:rPr>
          <w:szCs w:val="28"/>
        </w:rPr>
        <w:t>возможности выполнения технологического уклона в пределах допуска, заданного на формуемое изделие.</w:t>
      </w:r>
    </w:p>
    <w:p w:rsidR="00D36C42" w:rsidRPr="000B1C18" w:rsidRDefault="00D36C42" w:rsidP="000B1C18">
      <w:pPr>
        <w:pStyle w:val="a5"/>
        <w:spacing w:line="360" w:lineRule="auto"/>
        <w:rPr>
          <w:szCs w:val="28"/>
        </w:rPr>
      </w:pPr>
      <w:r w:rsidRPr="000B1C18">
        <w:rPr>
          <w:szCs w:val="28"/>
        </w:rPr>
        <w:t>Методики расчета исполнительных размеров формующих элементов оснастки представлены в [26,</w:t>
      </w:r>
      <w:r w:rsidR="000B1C18" w:rsidRPr="000B1C18">
        <w:rPr>
          <w:szCs w:val="28"/>
        </w:rPr>
        <w:t xml:space="preserve"> </w:t>
      </w:r>
      <w:r w:rsidRPr="000B1C18">
        <w:rPr>
          <w:szCs w:val="28"/>
        </w:rPr>
        <w:t>30-32].</w:t>
      </w:r>
    </w:p>
    <w:p w:rsidR="00011FD2" w:rsidRDefault="00011FD2" w:rsidP="000B1C18">
      <w:pPr>
        <w:pStyle w:val="a5"/>
        <w:spacing w:line="360" w:lineRule="auto"/>
        <w:rPr>
          <w:szCs w:val="28"/>
          <w:lang w:val="en-US"/>
        </w:rPr>
      </w:pPr>
    </w:p>
    <w:p w:rsidR="00D36C42" w:rsidRPr="000B1C18" w:rsidRDefault="00D36C42" w:rsidP="000B1C18">
      <w:pPr>
        <w:pStyle w:val="a5"/>
        <w:spacing w:line="360" w:lineRule="auto"/>
        <w:rPr>
          <w:szCs w:val="28"/>
        </w:rPr>
      </w:pPr>
      <w:r w:rsidRPr="000B1C18">
        <w:rPr>
          <w:szCs w:val="28"/>
        </w:rPr>
        <w:t>4.9.5.</w:t>
      </w:r>
      <w:r w:rsidR="000B1C18" w:rsidRPr="000B1C18">
        <w:rPr>
          <w:szCs w:val="28"/>
        </w:rPr>
        <w:t xml:space="preserve"> </w:t>
      </w:r>
      <w:r w:rsidRPr="000B1C18">
        <w:rPr>
          <w:szCs w:val="28"/>
          <w:u w:val="single"/>
        </w:rPr>
        <w:t>Компоновка оборудования и организация рабочих мест</w:t>
      </w:r>
      <w:r w:rsidRPr="000B1C18">
        <w:rPr>
          <w:szCs w:val="28"/>
        </w:rPr>
        <w:t>. Проекты на всех стадиях выполняются в соответствии со строительными нормами и правилами (СНиП), являющимися основными нормативными</w:t>
      </w:r>
      <w:r w:rsidR="000B1C18" w:rsidRPr="000B1C18">
        <w:rPr>
          <w:szCs w:val="28"/>
        </w:rPr>
        <w:t xml:space="preserve"> </w:t>
      </w:r>
      <w:r w:rsidRPr="000B1C18">
        <w:rPr>
          <w:szCs w:val="28"/>
        </w:rPr>
        <w:t>документами. Они предусматривают необходимые эксплуатационные качества зданий, санитарно-технический режим и пожарную безопасность при максимально возможной экономичности проектных решений.</w:t>
      </w:r>
    </w:p>
    <w:p w:rsidR="00D36C42" w:rsidRPr="000B1C18" w:rsidRDefault="00D36C42" w:rsidP="000B1C18">
      <w:pPr>
        <w:pStyle w:val="a5"/>
        <w:spacing w:line="360" w:lineRule="auto"/>
        <w:rPr>
          <w:szCs w:val="28"/>
        </w:rPr>
      </w:pPr>
      <w:r w:rsidRPr="000B1C18">
        <w:rPr>
          <w:szCs w:val="28"/>
        </w:rPr>
        <w:t>Основные компоновочные решения производств изделий из пластмасс в</w:t>
      </w:r>
      <w:r w:rsidR="000B1C18" w:rsidRPr="000B1C18">
        <w:rPr>
          <w:szCs w:val="28"/>
        </w:rPr>
        <w:t xml:space="preserve"> </w:t>
      </w:r>
      <w:r w:rsidRPr="000B1C18">
        <w:rPr>
          <w:szCs w:val="28"/>
        </w:rPr>
        <w:t>дипломном проекте сводятся к определению производственной площади, занятой производственным оборудованием, транспортным оборудованием (контейнерами, рольгангами, пневмотранспортом и др.); тара с заготовками и готовой продукцией, которые находятся возле рабочих мест и оборудования.</w:t>
      </w:r>
    </w:p>
    <w:p w:rsidR="00D36C42" w:rsidRPr="000B1C18" w:rsidRDefault="00D36C42" w:rsidP="000B1C18">
      <w:pPr>
        <w:pStyle w:val="a5"/>
        <w:spacing w:line="360" w:lineRule="auto"/>
        <w:rPr>
          <w:szCs w:val="28"/>
        </w:rPr>
      </w:pPr>
      <w:r w:rsidRPr="000B1C18">
        <w:rPr>
          <w:szCs w:val="28"/>
        </w:rPr>
        <w:t>Компоновочные решения производств по переработке пластмасс должны соответствовать принятой в технологическом процессе</w:t>
      </w:r>
      <w:r w:rsidR="000B1C18" w:rsidRPr="000B1C18">
        <w:rPr>
          <w:szCs w:val="28"/>
        </w:rPr>
        <w:t xml:space="preserve"> </w:t>
      </w:r>
      <w:r w:rsidRPr="000B1C18">
        <w:rPr>
          <w:szCs w:val="28"/>
        </w:rPr>
        <w:t xml:space="preserve">схеме транспортирования сырья и готовой продукции. В производстве литьевых, прессовых и выдувных изделий применяются прямоточные, петлеобразные и комбинированные схемы. В производстве экструзионных изделий всегда применяется прямоточная схема. </w:t>
      </w:r>
    </w:p>
    <w:p w:rsidR="00D36C42" w:rsidRPr="000B1C18" w:rsidRDefault="00D36C42" w:rsidP="000B1C18">
      <w:pPr>
        <w:pStyle w:val="a5"/>
        <w:spacing w:line="360" w:lineRule="auto"/>
        <w:rPr>
          <w:szCs w:val="28"/>
        </w:rPr>
      </w:pPr>
      <w:r w:rsidRPr="000B1C18">
        <w:rPr>
          <w:szCs w:val="28"/>
        </w:rPr>
        <w:t>За основу компоновочных решений и организации рабочих мест, расчета численности рабочих основного производства берутся материалы преддипломной практики на предприятии, а также методы и подходы,</w:t>
      </w:r>
      <w:r w:rsidR="000B1C18" w:rsidRPr="000B1C18">
        <w:rPr>
          <w:szCs w:val="28"/>
        </w:rPr>
        <w:t xml:space="preserve"> </w:t>
      </w:r>
      <w:r w:rsidRPr="000B1C18">
        <w:rPr>
          <w:szCs w:val="28"/>
        </w:rPr>
        <w:t>изложенные в [14].</w:t>
      </w:r>
    </w:p>
    <w:p w:rsidR="00D36C42" w:rsidRPr="000B1C18" w:rsidRDefault="00D36C42" w:rsidP="000B1C18">
      <w:pPr>
        <w:pStyle w:val="a5"/>
        <w:spacing w:line="360" w:lineRule="auto"/>
        <w:rPr>
          <w:szCs w:val="28"/>
        </w:rPr>
      </w:pPr>
      <w:r w:rsidRPr="000B1C18">
        <w:rPr>
          <w:szCs w:val="28"/>
        </w:rPr>
        <w:t>Компоновочные решения представляются в ПЗ и графической части дипломного проекта</w:t>
      </w:r>
    </w:p>
    <w:p w:rsidR="00D36C42" w:rsidRPr="000B1C18" w:rsidRDefault="00D36C42" w:rsidP="000B1C18">
      <w:pPr>
        <w:pStyle w:val="a5"/>
        <w:spacing w:line="360" w:lineRule="auto"/>
        <w:rPr>
          <w:szCs w:val="28"/>
        </w:rPr>
      </w:pPr>
    </w:p>
    <w:p w:rsidR="00D36C42" w:rsidRPr="000B1C18" w:rsidRDefault="00D36C42" w:rsidP="00011FD2">
      <w:pPr>
        <w:pStyle w:val="a5"/>
        <w:numPr>
          <w:ilvl w:val="1"/>
          <w:numId w:val="4"/>
        </w:numPr>
        <w:spacing w:line="360" w:lineRule="auto"/>
        <w:ind w:left="0" w:firstLine="720"/>
        <w:jc w:val="center"/>
        <w:rPr>
          <w:szCs w:val="28"/>
        </w:rPr>
      </w:pPr>
      <w:r w:rsidRPr="000B1C18">
        <w:rPr>
          <w:szCs w:val="28"/>
          <w:u w:val="single"/>
        </w:rPr>
        <w:t>Энергетическая часть</w:t>
      </w:r>
    </w:p>
    <w:p w:rsidR="00D36C42" w:rsidRPr="000B1C18" w:rsidRDefault="00D36C42" w:rsidP="000B1C18">
      <w:pPr>
        <w:pStyle w:val="a5"/>
        <w:spacing w:line="360" w:lineRule="auto"/>
        <w:rPr>
          <w:szCs w:val="28"/>
        </w:rPr>
      </w:pPr>
    </w:p>
    <w:p w:rsidR="00D36C42" w:rsidRPr="000B1C18" w:rsidRDefault="00D36C42" w:rsidP="000B1C18">
      <w:pPr>
        <w:pStyle w:val="a5"/>
        <w:spacing w:line="360" w:lineRule="auto"/>
        <w:rPr>
          <w:szCs w:val="28"/>
        </w:rPr>
      </w:pPr>
      <w:r w:rsidRPr="000B1C18">
        <w:rPr>
          <w:szCs w:val="28"/>
        </w:rPr>
        <w:t>В данном разделе приводится расчет расхода электроэнергии, пара, воды, сжатого воздуха на технологические нужды.</w:t>
      </w:r>
    </w:p>
    <w:p w:rsidR="00D36C42" w:rsidRPr="000B1C18" w:rsidRDefault="00D36C42" w:rsidP="000B1C18">
      <w:pPr>
        <w:pStyle w:val="a5"/>
        <w:spacing w:line="360" w:lineRule="auto"/>
        <w:rPr>
          <w:szCs w:val="28"/>
        </w:rPr>
      </w:pPr>
      <w:r w:rsidRPr="000B1C18">
        <w:rPr>
          <w:szCs w:val="28"/>
        </w:rPr>
        <w:t xml:space="preserve">4.10.1. </w:t>
      </w:r>
      <w:r w:rsidRPr="000B1C18">
        <w:rPr>
          <w:szCs w:val="28"/>
          <w:u w:val="single"/>
        </w:rPr>
        <w:t>Расчет расхода электроэнергии</w:t>
      </w:r>
      <w:r w:rsidRPr="000B1C18">
        <w:rPr>
          <w:szCs w:val="28"/>
        </w:rPr>
        <w:t xml:space="preserve"> сводится к определению расхода силовой электроэнергии, потребляемой на технологические нужды основным</w:t>
      </w:r>
      <w:r w:rsidR="000B1C18" w:rsidRPr="000B1C18">
        <w:rPr>
          <w:szCs w:val="28"/>
        </w:rPr>
        <w:t xml:space="preserve"> </w:t>
      </w:r>
      <w:r w:rsidRPr="000B1C18">
        <w:rPr>
          <w:szCs w:val="28"/>
        </w:rPr>
        <w:t xml:space="preserve">и вспомогательным оборудованием, и на освещение как производственных, так административно-бытовых помещений. </w:t>
      </w:r>
    </w:p>
    <w:p w:rsidR="00D36C42" w:rsidRPr="000B1C18" w:rsidRDefault="00D36C42" w:rsidP="000B1C18">
      <w:pPr>
        <w:pStyle w:val="a5"/>
        <w:spacing w:line="360" w:lineRule="auto"/>
        <w:rPr>
          <w:szCs w:val="28"/>
        </w:rPr>
      </w:pPr>
      <w:r w:rsidRPr="000B1C18">
        <w:rPr>
          <w:szCs w:val="28"/>
        </w:rPr>
        <w:t>Расход силовой электроэнергии, потребляемой электродвигателями каждого вида оборудования, рассчитывается по формуле:</w:t>
      </w:r>
    </w:p>
    <w:p w:rsidR="00011FD2" w:rsidRDefault="00011FD2" w:rsidP="000B1C18">
      <w:pPr>
        <w:pStyle w:val="a5"/>
        <w:spacing w:line="360" w:lineRule="auto"/>
        <w:rPr>
          <w:position w:val="-14"/>
          <w:szCs w:val="28"/>
          <w:lang w:val="en-US"/>
        </w:rPr>
      </w:pPr>
    </w:p>
    <w:p w:rsidR="00D36C42" w:rsidRPr="000B1C18" w:rsidRDefault="00730E1C" w:rsidP="00011FD2">
      <w:pPr>
        <w:pStyle w:val="a5"/>
        <w:spacing w:line="360" w:lineRule="auto"/>
        <w:jc w:val="center"/>
        <w:rPr>
          <w:szCs w:val="28"/>
        </w:rPr>
      </w:pPr>
      <w:r>
        <w:rPr>
          <w:position w:val="-14"/>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5pt;height:23.25pt">
            <v:imagedata r:id="rId7" o:title=""/>
          </v:shape>
        </w:pict>
      </w:r>
      <w:r w:rsidR="00D36C42" w:rsidRPr="000B1C18">
        <w:rPr>
          <w:szCs w:val="28"/>
        </w:rPr>
        <w:t>,</w:t>
      </w:r>
      <w:r w:rsidR="000B1C18" w:rsidRPr="000B1C18">
        <w:rPr>
          <w:szCs w:val="28"/>
        </w:rPr>
        <w:t xml:space="preserve"> </w:t>
      </w:r>
      <w:r w:rsidR="00D36C42" w:rsidRPr="000B1C18">
        <w:rPr>
          <w:szCs w:val="28"/>
        </w:rPr>
        <w:t>(4.1)</w:t>
      </w:r>
    </w:p>
    <w:p w:rsidR="00011FD2" w:rsidRDefault="00011FD2" w:rsidP="000B1C18">
      <w:pPr>
        <w:pStyle w:val="a5"/>
        <w:spacing w:line="360" w:lineRule="auto"/>
        <w:rPr>
          <w:szCs w:val="28"/>
          <w:lang w:val="en-US"/>
        </w:rPr>
      </w:pPr>
    </w:p>
    <w:p w:rsidR="00D36C42" w:rsidRPr="000B1C18" w:rsidRDefault="00D36C42" w:rsidP="000B1C18">
      <w:pPr>
        <w:pStyle w:val="a5"/>
        <w:spacing w:line="360" w:lineRule="auto"/>
        <w:rPr>
          <w:szCs w:val="28"/>
        </w:rPr>
      </w:pPr>
      <w:r w:rsidRPr="000B1C18">
        <w:rPr>
          <w:szCs w:val="28"/>
        </w:rPr>
        <w:t xml:space="preserve">где </w:t>
      </w:r>
      <w:r w:rsidRPr="000B1C18">
        <w:rPr>
          <w:i/>
          <w:iCs/>
          <w:szCs w:val="28"/>
        </w:rPr>
        <w:t>W</w:t>
      </w:r>
      <w:r w:rsidRPr="000B1C18">
        <w:rPr>
          <w:i/>
          <w:iCs/>
          <w:szCs w:val="28"/>
          <w:vertAlign w:val="subscript"/>
        </w:rPr>
        <w:t>c</w:t>
      </w:r>
      <w:r w:rsidRPr="000B1C18">
        <w:rPr>
          <w:szCs w:val="28"/>
          <w:vertAlign w:val="subscript"/>
        </w:rPr>
        <w:t xml:space="preserve"> </w:t>
      </w:r>
      <w:r w:rsidRPr="000B1C18">
        <w:rPr>
          <w:szCs w:val="28"/>
        </w:rPr>
        <w:t>– количество электроэнергии, потребляемое электродвигателями данного</w:t>
      </w:r>
      <w:r w:rsidR="000B1C18" w:rsidRPr="000B1C18">
        <w:rPr>
          <w:szCs w:val="28"/>
        </w:rPr>
        <w:t xml:space="preserve"> </w:t>
      </w:r>
      <w:r w:rsidRPr="000B1C18">
        <w:rPr>
          <w:szCs w:val="28"/>
        </w:rPr>
        <w:t xml:space="preserve">вида оборудования, кВт.ч; </w:t>
      </w:r>
      <w:r w:rsidRPr="000B1C18">
        <w:rPr>
          <w:i/>
          <w:iCs/>
          <w:szCs w:val="28"/>
        </w:rPr>
        <w:t>N</w:t>
      </w:r>
      <w:r w:rsidRPr="000B1C18">
        <w:rPr>
          <w:i/>
          <w:iCs/>
          <w:szCs w:val="28"/>
          <w:vertAlign w:val="subscript"/>
        </w:rPr>
        <w:t>уст</w:t>
      </w:r>
      <w:r w:rsidRPr="000B1C18">
        <w:rPr>
          <w:szCs w:val="28"/>
          <w:vertAlign w:val="subscript"/>
        </w:rPr>
        <w:t xml:space="preserve"> </w:t>
      </w:r>
      <w:r w:rsidRPr="000B1C18">
        <w:rPr>
          <w:szCs w:val="28"/>
        </w:rPr>
        <w:t xml:space="preserve">– установленная мощность одного электродвигателя, кВт; </w:t>
      </w:r>
      <w:r w:rsidRPr="000B1C18">
        <w:rPr>
          <w:i/>
          <w:iCs/>
          <w:szCs w:val="28"/>
        </w:rPr>
        <w:t>К</w:t>
      </w:r>
      <w:r w:rsidRPr="000B1C18">
        <w:rPr>
          <w:i/>
          <w:iCs/>
          <w:szCs w:val="28"/>
          <w:vertAlign w:val="subscript"/>
        </w:rPr>
        <w:t>сп</w:t>
      </w:r>
      <w:r w:rsidRPr="000B1C18">
        <w:rPr>
          <w:szCs w:val="28"/>
          <w:vertAlign w:val="subscript"/>
        </w:rPr>
        <w:t xml:space="preserve"> </w:t>
      </w:r>
      <w:r w:rsidRPr="000B1C18">
        <w:rPr>
          <w:szCs w:val="28"/>
        </w:rPr>
        <w:t xml:space="preserve">– коэффициент спроса, учитывающий неодновременность работы всех электродвигателей и потери электроэнергии в электродвигателях и сети; </w:t>
      </w:r>
      <w:r w:rsidRPr="000B1C18">
        <w:rPr>
          <w:i/>
          <w:iCs/>
          <w:szCs w:val="28"/>
        </w:rPr>
        <w:sym w:font="Symbol" w:char="F074"/>
      </w:r>
      <w:r w:rsidRPr="000B1C18">
        <w:rPr>
          <w:i/>
          <w:iCs/>
          <w:szCs w:val="28"/>
          <w:vertAlign w:val="subscript"/>
        </w:rPr>
        <w:t>д</w:t>
      </w:r>
      <w:r w:rsidRPr="000B1C18">
        <w:rPr>
          <w:szCs w:val="28"/>
        </w:rPr>
        <w:t xml:space="preserve"> – расчетное время работы электродвигателей в течение года, ч.</w:t>
      </w:r>
    </w:p>
    <w:p w:rsidR="00D36C42" w:rsidRPr="000B1C18" w:rsidRDefault="00D36C42" w:rsidP="000B1C18">
      <w:pPr>
        <w:pStyle w:val="a5"/>
        <w:spacing w:line="360" w:lineRule="auto"/>
        <w:rPr>
          <w:szCs w:val="28"/>
        </w:rPr>
      </w:pPr>
      <w:r w:rsidRPr="000B1C18">
        <w:rPr>
          <w:szCs w:val="28"/>
        </w:rPr>
        <w:t xml:space="preserve">При укрупненных расчетах </w:t>
      </w:r>
      <w:r w:rsidRPr="000B1C18">
        <w:rPr>
          <w:i/>
          <w:iCs/>
          <w:szCs w:val="28"/>
        </w:rPr>
        <w:t>К</w:t>
      </w:r>
      <w:r w:rsidRPr="000B1C18">
        <w:rPr>
          <w:i/>
          <w:iCs/>
          <w:szCs w:val="28"/>
          <w:vertAlign w:val="subscript"/>
        </w:rPr>
        <w:t>сп</w:t>
      </w:r>
      <w:r w:rsidR="000B1C18" w:rsidRPr="000B1C18">
        <w:rPr>
          <w:szCs w:val="28"/>
          <w:vertAlign w:val="subscript"/>
        </w:rPr>
        <w:t xml:space="preserve"> </w:t>
      </w:r>
      <w:r w:rsidRPr="000B1C18">
        <w:rPr>
          <w:szCs w:val="28"/>
        </w:rPr>
        <w:t xml:space="preserve">определяют по справочнику. Установленная мощность электродвигателей </w:t>
      </w:r>
      <w:r w:rsidRPr="000B1C18">
        <w:rPr>
          <w:i/>
          <w:iCs/>
          <w:szCs w:val="28"/>
        </w:rPr>
        <w:t>N</w:t>
      </w:r>
      <w:r w:rsidRPr="000B1C18">
        <w:rPr>
          <w:i/>
          <w:iCs/>
          <w:szCs w:val="28"/>
          <w:vertAlign w:val="subscript"/>
        </w:rPr>
        <w:t>уст</w:t>
      </w:r>
      <w:r w:rsidRPr="000B1C18">
        <w:rPr>
          <w:szCs w:val="28"/>
        </w:rPr>
        <w:t xml:space="preserve"> определяется по паспортным данным применяемого оборудования с учетом количества электродвигателей, установленных на нем.</w:t>
      </w:r>
    </w:p>
    <w:p w:rsidR="00D36C42" w:rsidRPr="000B1C18" w:rsidRDefault="00D36C42" w:rsidP="000B1C18">
      <w:pPr>
        <w:pStyle w:val="a5"/>
        <w:spacing w:line="360" w:lineRule="auto"/>
        <w:rPr>
          <w:szCs w:val="28"/>
        </w:rPr>
      </w:pPr>
      <w:r w:rsidRPr="000B1C18">
        <w:rPr>
          <w:szCs w:val="28"/>
        </w:rPr>
        <w:t>Расход электроэнергии, потребляемой системой обогрева оборудования (литьевой машины, экструдера, пресс-формы и т.п.), определяется по мощности обогрева (по паспортным данным или на основании теплового расчета) и действительного фонда времени работы оборудования.</w:t>
      </w:r>
    </w:p>
    <w:p w:rsidR="00D36C42" w:rsidRPr="000B1C18" w:rsidRDefault="00D36C42" w:rsidP="000B1C18">
      <w:pPr>
        <w:pStyle w:val="a5"/>
        <w:spacing w:line="360" w:lineRule="auto"/>
        <w:rPr>
          <w:szCs w:val="28"/>
        </w:rPr>
      </w:pPr>
      <w:r w:rsidRPr="000B1C18">
        <w:rPr>
          <w:szCs w:val="28"/>
        </w:rPr>
        <w:t>Данные расчета годовой потребности в силовой электроэнергии сводятся в таблице 4.4.</w:t>
      </w:r>
    </w:p>
    <w:p w:rsidR="00D36C42" w:rsidRPr="000B1C18" w:rsidRDefault="00D36C42" w:rsidP="000B1C18">
      <w:pPr>
        <w:pStyle w:val="a5"/>
        <w:spacing w:line="360" w:lineRule="auto"/>
        <w:rPr>
          <w:szCs w:val="28"/>
        </w:rPr>
      </w:pPr>
      <w:r w:rsidRPr="000B1C18">
        <w:rPr>
          <w:szCs w:val="28"/>
          <w:u w:val="single"/>
        </w:rPr>
        <w:t>Потребность в электроэнергии на освещение</w:t>
      </w:r>
      <w:r w:rsidRPr="000B1C18">
        <w:rPr>
          <w:szCs w:val="28"/>
        </w:rPr>
        <w:t xml:space="preserve"> определяется по выражению:</w:t>
      </w:r>
    </w:p>
    <w:p w:rsidR="00011FD2" w:rsidRDefault="00011FD2" w:rsidP="000B1C18">
      <w:pPr>
        <w:pStyle w:val="a5"/>
        <w:spacing w:line="360" w:lineRule="auto"/>
        <w:rPr>
          <w:position w:val="-14"/>
          <w:szCs w:val="28"/>
          <w:lang w:val="en-US"/>
        </w:rPr>
      </w:pPr>
    </w:p>
    <w:p w:rsidR="00D36C42" w:rsidRPr="000B1C18" w:rsidRDefault="00730E1C" w:rsidP="00011FD2">
      <w:pPr>
        <w:pStyle w:val="a5"/>
        <w:spacing w:line="360" w:lineRule="auto"/>
        <w:jc w:val="center"/>
        <w:rPr>
          <w:szCs w:val="28"/>
        </w:rPr>
      </w:pPr>
      <w:r>
        <w:rPr>
          <w:position w:val="-14"/>
          <w:szCs w:val="28"/>
        </w:rPr>
        <w:pict>
          <v:shape id="_x0000_i1026" type="#_x0000_t75" style="width:141pt;height:24pt">
            <v:imagedata r:id="rId8" o:title=""/>
          </v:shape>
        </w:pict>
      </w:r>
      <w:r w:rsidR="00D36C42" w:rsidRPr="000B1C18">
        <w:rPr>
          <w:szCs w:val="28"/>
        </w:rPr>
        <w:t>,</w:t>
      </w:r>
      <w:r w:rsidR="000B1C18" w:rsidRPr="000B1C18">
        <w:rPr>
          <w:szCs w:val="28"/>
        </w:rPr>
        <w:t xml:space="preserve"> </w:t>
      </w:r>
      <w:r w:rsidR="00D36C42" w:rsidRPr="000B1C18">
        <w:rPr>
          <w:szCs w:val="28"/>
        </w:rPr>
        <w:t>(4.2)</w:t>
      </w:r>
    </w:p>
    <w:p w:rsidR="00011FD2" w:rsidRDefault="00011FD2" w:rsidP="000B1C18">
      <w:pPr>
        <w:pStyle w:val="a5"/>
        <w:spacing w:line="360" w:lineRule="auto"/>
        <w:rPr>
          <w:szCs w:val="28"/>
          <w:lang w:val="en-US"/>
        </w:rPr>
      </w:pPr>
    </w:p>
    <w:p w:rsidR="00D36C42" w:rsidRPr="000B1C18" w:rsidRDefault="00D36C42" w:rsidP="000B1C18">
      <w:pPr>
        <w:pStyle w:val="a5"/>
        <w:spacing w:line="360" w:lineRule="auto"/>
        <w:rPr>
          <w:szCs w:val="28"/>
        </w:rPr>
      </w:pPr>
      <w:r w:rsidRPr="000B1C18">
        <w:rPr>
          <w:szCs w:val="28"/>
        </w:rPr>
        <w:t xml:space="preserve">где </w:t>
      </w:r>
      <w:r w:rsidRPr="000B1C18">
        <w:rPr>
          <w:i/>
          <w:iCs/>
          <w:szCs w:val="28"/>
        </w:rPr>
        <w:t>W</w:t>
      </w:r>
      <w:r w:rsidRPr="000B1C18">
        <w:rPr>
          <w:i/>
          <w:iCs/>
          <w:szCs w:val="28"/>
          <w:vertAlign w:val="subscript"/>
        </w:rPr>
        <w:t>осв</w:t>
      </w:r>
      <w:r w:rsidR="000B1C18" w:rsidRPr="000B1C18">
        <w:rPr>
          <w:szCs w:val="28"/>
          <w:vertAlign w:val="subscript"/>
        </w:rPr>
        <w:t xml:space="preserve"> </w:t>
      </w:r>
      <w:r w:rsidRPr="000B1C18">
        <w:rPr>
          <w:szCs w:val="28"/>
        </w:rPr>
        <w:t xml:space="preserve">- годовое потребление электроэнергии на освещение помещением или производственным участком, кВт.ч/год; </w:t>
      </w:r>
      <w:r w:rsidRPr="000B1C18">
        <w:rPr>
          <w:i/>
          <w:iCs/>
          <w:szCs w:val="28"/>
        </w:rPr>
        <w:t>F</w:t>
      </w:r>
      <w:r w:rsidRPr="000B1C18">
        <w:rPr>
          <w:i/>
          <w:iCs/>
          <w:szCs w:val="28"/>
          <w:vertAlign w:val="subscript"/>
        </w:rPr>
        <w:t>i</w:t>
      </w:r>
      <w:r w:rsidRPr="000B1C18">
        <w:rPr>
          <w:szCs w:val="28"/>
        </w:rPr>
        <w:t xml:space="preserve"> – площадь помещения или участка, м</w:t>
      </w:r>
      <w:r w:rsidRPr="000B1C18">
        <w:rPr>
          <w:szCs w:val="28"/>
          <w:vertAlign w:val="superscript"/>
        </w:rPr>
        <w:t>2</w:t>
      </w:r>
      <w:r w:rsidRPr="000B1C18">
        <w:rPr>
          <w:szCs w:val="28"/>
        </w:rPr>
        <w:t>;</w:t>
      </w:r>
      <w:r w:rsidR="000B1C18" w:rsidRPr="000B1C18">
        <w:rPr>
          <w:szCs w:val="28"/>
        </w:rPr>
        <w:t xml:space="preserve"> </w:t>
      </w:r>
      <w:r w:rsidRPr="000B1C18">
        <w:rPr>
          <w:i/>
          <w:iCs/>
          <w:szCs w:val="28"/>
        </w:rPr>
        <w:t>K</w:t>
      </w:r>
      <w:r w:rsidRPr="000B1C18">
        <w:rPr>
          <w:i/>
          <w:iCs/>
          <w:szCs w:val="28"/>
          <w:vertAlign w:val="subscript"/>
        </w:rPr>
        <w:t>сп</w:t>
      </w:r>
      <w:r w:rsidR="000B1C18" w:rsidRPr="000B1C18">
        <w:rPr>
          <w:szCs w:val="28"/>
          <w:vertAlign w:val="subscript"/>
        </w:rPr>
        <w:t xml:space="preserve"> </w:t>
      </w:r>
      <w:r w:rsidRPr="000B1C18">
        <w:rPr>
          <w:szCs w:val="28"/>
        </w:rPr>
        <w:t xml:space="preserve">- коэффициент спроса, учитывающий неодновременность работы сразу всех светильников; </w:t>
      </w:r>
      <w:r w:rsidRPr="000B1C18">
        <w:rPr>
          <w:i/>
          <w:iCs/>
          <w:szCs w:val="28"/>
        </w:rPr>
        <w:sym w:font="Symbol" w:char="F074"/>
      </w:r>
      <w:r w:rsidRPr="000B1C18">
        <w:rPr>
          <w:i/>
          <w:iCs/>
          <w:szCs w:val="28"/>
          <w:vertAlign w:val="subscript"/>
        </w:rPr>
        <w:t>р</w:t>
      </w:r>
      <w:r w:rsidR="000B1C18" w:rsidRPr="000B1C18">
        <w:rPr>
          <w:szCs w:val="28"/>
          <w:vertAlign w:val="subscript"/>
        </w:rPr>
        <w:t xml:space="preserve"> </w:t>
      </w:r>
      <w:r w:rsidRPr="000B1C18">
        <w:rPr>
          <w:szCs w:val="28"/>
        </w:rPr>
        <w:t xml:space="preserve">- продолжительность работы светильников в течение года, ч/год; </w:t>
      </w:r>
      <w:r w:rsidRPr="000B1C18">
        <w:rPr>
          <w:i/>
          <w:iCs/>
          <w:szCs w:val="28"/>
        </w:rPr>
        <w:t>P</w:t>
      </w:r>
      <w:r w:rsidRPr="000B1C18">
        <w:rPr>
          <w:i/>
          <w:iCs/>
          <w:szCs w:val="28"/>
          <w:vertAlign w:val="subscript"/>
        </w:rPr>
        <w:t>уд</w:t>
      </w:r>
      <w:r w:rsidR="000B1C18" w:rsidRPr="000B1C18">
        <w:rPr>
          <w:szCs w:val="28"/>
          <w:vertAlign w:val="subscript"/>
        </w:rPr>
        <w:t xml:space="preserve"> </w:t>
      </w:r>
      <w:r w:rsidRPr="000B1C18">
        <w:rPr>
          <w:szCs w:val="28"/>
        </w:rPr>
        <w:t>- удельная мощность освещения, Вт/м</w:t>
      </w:r>
      <w:r w:rsidRPr="000B1C18">
        <w:rPr>
          <w:szCs w:val="28"/>
          <w:vertAlign w:val="superscript"/>
        </w:rPr>
        <w:t>2</w:t>
      </w:r>
      <w:r w:rsidRPr="000B1C18">
        <w:rPr>
          <w:szCs w:val="28"/>
        </w:rPr>
        <w:t xml:space="preserve">. </w:t>
      </w:r>
    </w:p>
    <w:p w:rsidR="00D36C42" w:rsidRPr="000B1C18" w:rsidRDefault="00D36C42" w:rsidP="000B1C18">
      <w:pPr>
        <w:pStyle w:val="a5"/>
        <w:spacing w:line="360" w:lineRule="auto"/>
        <w:rPr>
          <w:szCs w:val="28"/>
        </w:rPr>
      </w:pPr>
      <w:r w:rsidRPr="000B1C18">
        <w:rPr>
          <w:szCs w:val="28"/>
        </w:rPr>
        <w:t xml:space="preserve">Удельная мощность </w:t>
      </w:r>
      <w:r w:rsidRPr="000B1C18">
        <w:rPr>
          <w:i/>
          <w:iCs/>
          <w:szCs w:val="28"/>
        </w:rPr>
        <w:t>P</w:t>
      </w:r>
      <w:r w:rsidRPr="000B1C18">
        <w:rPr>
          <w:i/>
          <w:iCs/>
          <w:szCs w:val="28"/>
          <w:vertAlign w:val="subscript"/>
        </w:rPr>
        <w:t>уд</w:t>
      </w:r>
      <w:r w:rsidR="000B1C18" w:rsidRPr="000B1C18">
        <w:rPr>
          <w:i/>
          <w:iCs/>
          <w:szCs w:val="28"/>
        </w:rPr>
        <w:t xml:space="preserve"> </w:t>
      </w:r>
      <w:r w:rsidRPr="000B1C18">
        <w:rPr>
          <w:szCs w:val="28"/>
        </w:rPr>
        <w:t>принимается, исходя из норм минимальной освещенности по СНиП 23-05-95 “Естественное и искусственное освещение. Нормы проектирования”.</w:t>
      </w:r>
    </w:p>
    <w:p w:rsidR="00D36C42" w:rsidRPr="000B1C18" w:rsidRDefault="00D36C42" w:rsidP="000B1C18">
      <w:pPr>
        <w:pStyle w:val="a5"/>
        <w:spacing w:line="360" w:lineRule="auto"/>
        <w:rPr>
          <w:szCs w:val="28"/>
        </w:rPr>
      </w:pPr>
      <w:r w:rsidRPr="000B1C18">
        <w:rPr>
          <w:szCs w:val="28"/>
        </w:rPr>
        <w:t>Время работы светильников на производственных участках рассчитывают исходя из количества рабочих дней и продолжительности работы светильников 8…10 ч/сут. Расчетное количество рабочих дней в коридорах и лабораториях – 335 дней, а для наружного освещения - 365 дней. Средняя продолжительность работы светильников принимается равной 13 ч.</w:t>
      </w:r>
    </w:p>
    <w:p w:rsidR="00D36C42" w:rsidRPr="000B1C18" w:rsidRDefault="00D36C42" w:rsidP="000B1C18">
      <w:pPr>
        <w:pStyle w:val="a5"/>
        <w:spacing w:line="360" w:lineRule="auto"/>
        <w:rPr>
          <w:szCs w:val="28"/>
        </w:rPr>
      </w:pPr>
      <w:r w:rsidRPr="000B1C18">
        <w:rPr>
          <w:szCs w:val="28"/>
        </w:rPr>
        <w:t>Данные расчета годовой потребности в электроэнергии на освещение сводятся в таблице 4.5.</w:t>
      </w:r>
    </w:p>
    <w:p w:rsidR="00D36C42" w:rsidRPr="000B1C18" w:rsidRDefault="00D36C42" w:rsidP="000B1C18">
      <w:pPr>
        <w:pStyle w:val="a5"/>
        <w:spacing w:line="360" w:lineRule="auto"/>
        <w:rPr>
          <w:szCs w:val="28"/>
        </w:rPr>
      </w:pPr>
      <w:r w:rsidRPr="000B1C18">
        <w:rPr>
          <w:szCs w:val="28"/>
        </w:rPr>
        <w:t>По таблицам 4.4 и 4.5 определяется общий годовой расход электроэнергии или на выполнение производственной программы.</w:t>
      </w:r>
    </w:p>
    <w:p w:rsidR="00137875" w:rsidRDefault="00137875" w:rsidP="000B1C18">
      <w:pPr>
        <w:pStyle w:val="a5"/>
        <w:spacing w:line="360" w:lineRule="auto"/>
        <w:rPr>
          <w:szCs w:val="28"/>
          <w:lang w:val="en-US"/>
        </w:rPr>
      </w:pPr>
    </w:p>
    <w:p w:rsidR="00D36C42" w:rsidRPr="000B1C18" w:rsidRDefault="00D36C42" w:rsidP="000B1C18">
      <w:pPr>
        <w:pStyle w:val="a5"/>
        <w:spacing w:line="360" w:lineRule="auto"/>
        <w:rPr>
          <w:szCs w:val="28"/>
        </w:rPr>
      </w:pPr>
      <w:r w:rsidRPr="000B1C18">
        <w:rPr>
          <w:szCs w:val="28"/>
        </w:rPr>
        <w:t xml:space="preserve">4.10.2. </w:t>
      </w:r>
      <w:r w:rsidRPr="000B1C18">
        <w:rPr>
          <w:szCs w:val="28"/>
          <w:u w:val="single"/>
        </w:rPr>
        <w:t>Расчет годовой потребности</w:t>
      </w:r>
      <w:r w:rsidR="000B1C18" w:rsidRPr="000B1C18">
        <w:rPr>
          <w:szCs w:val="28"/>
          <w:u w:val="single"/>
        </w:rPr>
        <w:t xml:space="preserve"> </w:t>
      </w:r>
      <w:r w:rsidRPr="000B1C18">
        <w:rPr>
          <w:szCs w:val="28"/>
          <w:u w:val="single"/>
        </w:rPr>
        <w:t>в воде</w:t>
      </w:r>
      <w:r w:rsidRPr="000B1C18">
        <w:rPr>
          <w:szCs w:val="28"/>
        </w:rPr>
        <w:t xml:space="preserve"> выполняется на основании укрупненных удельных норм расхода.</w:t>
      </w:r>
    </w:p>
    <w:p w:rsidR="00D36C42" w:rsidRPr="000B1C18" w:rsidRDefault="00D36C42" w:rsidP="000B1C18">
      <w:pPr>
        <w:pStyle w:val="a5"/>
        <w:spacing w:line="360" w:lineRule="auto"/>
        <w:rPr>
          <w:szCs w:val="28"/>
        </w:rPr>
      </w:pPr>
      <w:r w:rsidRPr="000B1C18">
        <w:rPr>
          <w:szCs w:val="28"/>
        </w:rPr>
        <w:t>Общая годовая потребность в воде, т/г, составит:</w:t>
      </w:r>
    </w:p>
    <w:p w:rsidR="00D36C42" w:rsidRPr="000B1C18" w:rsidRDefault="00D36C42" w:rsidP="000B1C18">
      <w:pPr>
        <w:pStyle w:val="a5"/>
        <w:spacing w:line="360" w:lineRule="auto"/>
        <w:rPr>
          <w:szCs w:val="28"/>
        </w:rPr>
      </w:pPr>
    </w:p>
    <w:p w:rsidR="00D36C42" w:rsidRPr="000B1C18" w:rsidRDefault="00D36C42" w:rsidP="000B1C18">
      <w:pPr>
        <w:pStyle w:val="a5"/>
        <w:spacing w:line="360" w:lineRule="auto"/>
        <w:rPr>
          <w:szCs w:val="28"/>
        </w:rPr>
      </w:pPr>
      <w:r w:rsidRPr="000B1C18">
        <w:rPr>
          <w:szCs w:val="28"/>
        </w:rPr>
        <w:t>Таблица 4.4. Расход силовой электроэнергии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27"/>
        <w:gridCol w:w="708"/>
        <w:gridCol w:w="709"/>
        <w:gridCol w:w="709"/>
        <w:gridCol w:w="567"/>
        <w:gridCol w:w="567"/>
        <w:gridCol w:w="567"/>
        <w:gridCol w:w="709"/>
        <w:gridCol w:w="708"/>
        <w:gridCol w:w="1134"/>
      </w:tblGrid>
      <w:tr w:rsidR="00D36C42" w:rsidRPr="00137875">
        <w:trPr>
          <w:cantSplit/>
          <w:trHeight w:val="2709"/>
          <w:tblHeader/>
        </w:trPr>
        <w:tc>
          <w:tcPr>
            <w:tcW w:w="567" w:type="dxa"/>
            <w:textDirection w:val="btLr"/>
          </w:tcPr>
          <w:p w:rsidR="00D36C42" w:rsidRPr="00137875" w:rsidRDefault="00D36C42" w:rsidP="00137875">
            <w:pPr>
              <w:pStyle w:val="a5"/>
              <w:spacing w:line="360" w:lineRule="auto"/>
              <w:ind w:firstLine="0"/>
              <w:jc w:val="left"/>
              <w:rPr>
                <w:sz w:val="20"/>
              </w:rPr>
            </w:pPr>
            <w:r w:rsidRPr="00137875">
              <w:rPr>
                <w:sz w:val="20"/>
              </w:rPr>
              <w:t>Номер по порядку</w:t>
            </w:r>
          </w:p>
          <w:p w:rsidR="00D36C42" w:rsidRPr="00137875" w:rsidRDefault="00D36C42" w:rsidP="00137875">
            <w:pPr>
              <w:pStyle w:val="a5"/>
              <w:spacing w:line="360" w:lineRule="auto"/>
              <w:ind w:firstLine="0"/>
              <w:jc w:val="left"/>
              <w:rPr>
                <w:sz w:val="20"/>
              </w:rPr>
            </w:pPr>
          </w:p>
          <w:p w:rsidR="00D36C42" w:rsidRPr="00137875" w:rsidRDefault="00D36C42" w:rsidP="00137875">
            <w:pPr>
              <w:pStyle w:val="a5"/>
              <w:spacing w:line="360" w:lineRule="auto"/>
              <w:ind w:firstLine="0"/>
              <w:jc w:val="left"/>
              <w:rPr>
                <w:sz w:val="20"/>
              </w:rPr>
            </w:pPr>
          </w:p>
          <w:p w:rsidR="00D36C42" w:rsidRPr="00137875" w:rsidRDefault="00D36C42" w:rsidP="00137875">
            <w:pPr>
              <w:pStyle w:val="a5"/>
              <w:spacing w:line="360" w:lineRule="auto"/>
              <w:ind w:firstLine="0"/>
              <w:jc w:val="left"/>
              <w:rPr>
                <w:sz w:val="20"/>
              </w:rPr>
            </w:pPr>
            <w:r w:rsidRPr="00137875">
              <w:rPr>
                <w:sz w:val="20"/>
              </w:rPr>
              <w:t>мерпо</w:t>
            </w:r>
          </w:p>
          <w:p w:rsidR="00D36C42" w:rsidRPr="00137875" w:rsidRDefault="00D36C42" w:rsidP="00137875">
            <w:pPr>
              <w:pStyle w:val="a5"/>
              <w:spacing w:line="360" w:lineRule="auto"/>
              <w:ind w:firstLine="0"/>
              <w:jc w:val="left"/>
              <w:rPr>
                <w:sz w:val="20"/>
              </w:rPr>
            </w:pPr>
          </w:p>
        </w:tc>
        <w:tc>
          <w:tcPr>
            <w:tcW w:w="2127" w:type="dxa"/>
            <w:vAlign w:val="center"/>
          </w:tcPr>
          <w:p w:rsidR="00D36C42" w:rsidRPr="00137875" w:rsidRDefault="00D36C42" w:rsidP="00137875">
            <w:pPr>
              <w:pStyle w:val="a5"/>
              <w:spacing w:line="360" w:lineRule="auto"/>
              <w:ind w:firstLine="0"/>
              <w:jc w:val="left"/>
              <w:rPr>
                <w:sz w:val="20"/>
              </w:rPr>
            </w:pPr>
          </w:p>
          <w:p w:rsidR="00D36C42" w:rsidRPr="00137875" w:rsidRDefault="00D36C42" w:rsidP="00137875">
            <w:pPr>
              <w:pStyle w:val="a5"/>
              <w:spacing w:line="360" w:lineRule="auto"/>
              <w:ind w:firstLine="0"/>
              <w:jc w:val="left"/>
              <w:rPr>
                <w:sz w:val="20"/>
              </w:rPr>
            </w:pPr>
          </w:p>
          <w:p w:rsidR="00D36C42" w:rsidRPr="00137875" w:rsidRDefault="00D36C42" w:rsidP="00137875">
            <w:pPr>
              <w:pStyle w:val="a5"/>
              <w:spacing w:line="360" w:lineRule="auto"/>
              <w:ind w:firstLine="0"/>
              <w:jc w:val="left"/>
              <w:rPr>
                <w:sz w:val="20"/>
              </w:rPr>
            </w:pPr>
          </w:p>
          <w:p w:rsidR="00D36C42" w:rsidRPr="00137875" w:rsidRDefault="00D36C42" w:rsidP="00137875">
            <w:pPr>
              <w:pStyle w:val="a5"/>
              <w:spacing w:line="360" w:lineRule="auto"/>
              <w:ind w:firstLine="0"/>
              <w:jc w:val="left"/>
              <w:rPr>
                <w:sz w:val="20"/>
              </w:rPr>
            </w:pPr>
          </w:p>
          <w:p w:rsidR="00D36C42" w:rsidRPr="00137875" w:rsidRDefault="00D36C42" w:rsidP="00137875">
            <w:pPr>
              <w:pStyle w:val="a5"/>
              <w:spacing w:line="360" w:lineRule="auto"/>
              <w:ind w:firstLine="0"/>
              <w:jc w:val="left"/>
              <w:rPr>
                <w:sz w:val="20"/>
              </w:rPr>
            </w:pPr>
            <w:r w:rsidRPr="00137875">
              <w:rPr>
                <w:sz w:val="20"/>
              </w:rPr>
              <w:t>Наименование</w:t>
            </w:r>
          </w:p>
          <w:p w:rsidR="00D36C42" w:rsidRPr="00137875" w:rsidRDefault="00D36C42" w:rsidP="00137875">
            <w:pPr>
              <w:pStyle w:val="a5"/>
              <w:spacing w:line="360" w:lineRule="auto"/>
              <w:ind w:firstLine="0"/>
              <w:jc w:val="left"/>
              <w:rPr>
                <w:sz w:val="20"/>
              </w:rPr>
            </w:pPr>
            <w:r w:rsidRPr="00137875">
              <w:rPr>
                <w:sz w:val="20"/>
              </w:rPr>
              <w:t>оборудования</w:t>
            </w:r>
          </w:p>
          <w:p w:rsidR="00D36C42" w:rsidRPr="00137875" w:rsidRDefault="00D36C42" w:rsidP="00137875">
            <w:pPr>
              <w:pStyle w:val="a5"/>
              <w:spacing w:line="360" w:lineRule="auto"/>
              <w:ind w:firstLine="0"/>
              <w:jc w:val="left"/>
              <w:rPr>
                <w:sz w:val="20"/>
              </w:rPr>
            </w:pPr>
          </w:p>
          <w:p w:rsidR="00D36C42" w:rsidRPr="00137875" w:rsidRDefault="00D36C42" w:rsidP="00137875">
            <w:pPr>
              <w:pStyle w:val="a5"/>
              <w:spacing w:line="360" w:lineRule="auto"/>
              <w:ind w:firstLine="0"/>
              <w:jc w:val="left"/>
              <w:rPr>
                <w:sz w:val="20"/>
              </w:rPr>
            </w:pPr>
          </w:p>
          <w:p w:rsidR="00D36C42" w:rsidRPr="00137875" w:rsidRDefault="00D36C42" w:rsidP="00137875">
            <w:pPr>
              <w:pStyle w:val="a5"/>
              <w:spacing w:line="360" w:lineRule="auto"/>
              <w:ind w:firstLine="0"/>
              <w:jc w:val="left"/>
              <w:rPr>
                <w:sz w:val="20"/>
              </w:rPr>
            </w:pPr>
          </w:p>
        </w:tc>
        <w:tc>
          <w:tcPr>
            <w:tcW w:w="708" w:type="dxa"/>
            <w:textDirection w:val="btLr"/>
            <w:vAlign w:val="center"/>
          </w:tcPr>
          <w:p w:rsidR="00D36C42" w:rsidRPr="00137875" w:rsidRDefault="00D36C42" w:rsidP="00137875">
            <w:pPr>
              <w:pStyle w:val="a5"/>
              <w:spacing w:line="360" w:lineRule="auto"/>
              <w:ind w:firstLine="0"/>
              <w:jc w:val="left"/>
              <w:rPr>
                <w:sz w:val="20"/>
              </w:rPr>
            </w:pPr>
            <w:r w:rsidRPr="00137875">
              <w:rPr>
                <w:sz w:val="20"/>
              </w:rPr>
              <w:t>Количество единиц оборудования</w:t>
            </w:r>
          </w:p>
        </w:tc>
        <w:tc>
          <w:tcPr>
            <w:tcW w:w="709" w:type="dxa"/>
            <w:textDirection w:val="btLr"/>
            <w:vAlign w:val="center"/>
          </w:tcPr>
          <w:p w:rsidR="00D36C42" w:rsidRPr="00137875" w:rsidRDefault="00D36C42" w:rsidP="00137875">
            <w:pPr>
              <w:pStyle w:val="a5"/>
              <w:spacing w:line="360" w:lineRule="auto"/>
              <w:ind w:firstLine="0"/>
              <w:jc w:val="left"/>
              <w:rPr>
                <w:sz w:val="20"/>
              </w:rPr>
            </w:pPr>
            <w:r w:rsidRPr="00137875">
              <w:rPr>
                <w:sz w:val="20"/>
              </w:rPr>
              <w:t>Серия и тип</w:t>
            </w:r>
          </w:p>
          <w:p w:rsidR="00D36C42" w:rsidRPr="00137875" w:rsidRDefault="00D36C42" w:rsidP="00137875">
            <w:pPr>
              <w:pStyle w:val="a5"/>
              <w:spacing w:line="360" w:lineRule="auto"/>
              <w:ind w:firstLine="0"/>
              <w:jc w:val="left"/>
              <w:rPr>
                <w:sz w:val="20"/>
              </w:rPr>
            </w:pPr>
            <w:r w:rsidRPr="00137875">
              <w:rPr>
                <w:sz w:val="20"/>
              </w:rPr>
              <w:t>электродвигателя</w:t>
            </w:r>
          </w:p>
        </w:tc>
        <w:tc>
          <w:tcPr>
            <w:tcW w:w="709" w:type="dxa"/>
            <w:textDirection w:val="btLr"/>
            <w:vAlign w:val="center"/>
          </w:tcPr>
          <w:p w:rsidR="00D36C42" w:rsidRPr="00137875" w:rsidRDefault="00D36C42" w:rsidP="00137875">
            <w:pPr>
              <w:pStyle w:val="a5"/>
              <w:spacing w:line="360" w:lineRule="auto"/>
              <w:ind w:firstLine="0"/>
              <w:jc w:val="left"/>
              <w:rPr>
                <w:sz w:val="20"/>
              </w:rPr>
            </w:pPr>
            <w:r w:rsidRPr="00137875">
              <w:rPr>
                <w:sz w:val="20"/>
              </w:rPr>
              <w:t>Мощность электродвигателя , кВт</w:t>
            </w:r>
          </w:p>
        </w:tc>
        <w:tc>
          <w:tcPr>
            <w:tcW w:w="567" w:type="dxa"/>
            <w:textDirection w:val="btLr"/>
            <w:vAlign w:val="center"/>
          </w:tcPr>
          <w:p w:rsidR="00D36C42" w:rsidRPr="00137875" w:rsidRDefault="00D36C42" w:rsidP="00137875">
            <w:pPr>
              <w:pStyle w:val="a5"/>
              <w:spacing w:line="360" w:lineRule="auto"/>
              <w:ind w:firstLine="0"/>
              <w:jc w:val="left"/>
              <w:rPr>
                <w:sz w:val="20"/>
              </w:rPr>
            </w:pPr>
            <w:r w:rsidRPr="00137875">
              <w:rPr>
                <w:sz w:val="20"/>
              </w:rPr>
              <w:t>Общее количество</w:t>
            </w:r>
          </w:p>
          <w:p w:rsidR="00D36C42" w:rsidRPr="00137875" w:rsidRDefault="00D36C42" w:rsidP="00137875">
            <w:pPr>
              <w:pStyle w:val="a5"/>
              <w:spacing w:line="360" w:lineRule="auto"/>
              <w:ind w:firstLine="0"/>
              <w:jc w:val="left"/>
              <w:rPr>
                <w:sz w:val="20"/>
              </w:rPr>
            </w:pPr>
            <w:r w:rsidRPr="00137875">
              <w:rPr>
                <w:sz w:val="20"/>
              </w:rPr>
              <w:t>электродвигателей</w:t>
            </w:r>
          </w:p>
        </w:tc>
        <w:tc>
          <w:tcPr>
            <w:tcW w:w="567" w:type="dxa"/>
            <w:textDirection w:val="btLr"/>
            <w:vAlign w:val="center"/>
          </w:tcPr>
          <w:p w:rsidR="00D36C42" w:rsidRPr="00137875" w:rsidRDefault="00D36C42" w:rsidP="00137875">
            <w:pPr>
              <w:pStyle w:val="a5"/>
              <w:spacing w:line="360" w:lineRule="auto"/>
              <w:ind w:firstLine="0"/>
              <w:jc w:val="left"/>
              <w:rPr>
                <w:sz w:val="20"/>
              </w:rPr>
            </w:pPr>
            <w:r w:rsidRPr="00137875">
              <w:rPr>
                <w:sz w:val="20"/>
              </w:rPr>
              <w:t>Установленная мощность , кВт</w:t>
            </w:r>
          </w:p>
        </w:tc>
        <w:tc>
          <w:tcPr>
            <w:tcW w:w="567" w:type="dxa"/>
            <w:textDirection w:val="btLr"/>
            <w:vAlign w:val="center"/>
          </w:tcPr>
          <w:p w:rsidR="00D36C42" w:rsidRPr="00137875" w:rsidRDefault="00D36C42" w:rsidP="00137875">
            <w:pPr>
              <w:pStyle w:val="a5"/>
              <w:spacing w:line="360" w:lineRule="auto"/>
              <w:ind w:firstLine="0"/>
              <w:jc w:val="left"/>
              <w:rPr>
                <w:sz w:val="20"/>
              </w:rPr>
            </w:pPr>
            <w:r w:rsidRPr="00137875">
              <w:rPr>
                <w:sz w:val="20"/>
              </w:rPr>
              <w:t>Коэффициент спроса</w:t>
            </w:r>
          </w:p>
        </w:tc>
        <w:tc>
          <w:tcPr>
            <w:tcW w:w="709" w:type="dxa"/>
            <w:textDirection w:val="btLr"/>
            <w:vAlign w:val="center"/>
          </w:tcPr>
          <w:p w:rsidR="00D36C42" w:rsidRPr="00137875" w:rsidRDefault="00D36C42" w:rsidP="00137875">
            <w:pPr>
              <w:pStyle w:val="a5"/>
              <w:spacing w:line="360" w:lineRule="auto"/>
              <w:ind w:firstLine="0"/>
              <w:jc w:val="left"/>
              <w:rPr>
                <w:sz w:val="20"/>
              </w:rPr>
            </w:pPr>
            <w:r w:rsidRPr="00137875">
              <w:rPr>
                <w:sz w:val="20"/>
              </w:rPr>
              <w:t>Расчетная мощность, кВт</w:t>
            </w:r>
          </w:p>
        </w:tc>
        <w:tc>
          <w:tcPr>
            <w:tcW w:w="708" w:type="dxa"/>
            <w:textDirection w:val="btLr"/>
            <w:vAlign w:val="center"/>
          </w:tcPr>
          <w:p w:rsidR="00D36C42" w:rsidRPr="00137875" w:rsidRDefault="00D36C42" w:rsidP="00137875">
            <w:pPr>
              <w:pStyle w:val="a5"/>
              <w:spacing w:line="360" w:lineRule="auto"/>
              <w:ind w:firstLine="0"/>
              <w:jc w:val="left"/>
              <w:rPr>
                <w:sz w:val="20"/>
              </w:rPr>
            </w:pPr>
            <w:r w:rsidRPr="00137875">
              <w:rPr>
                <w:sz w:val="20"/>
              </w:rPr>
              <w:t>Время работы оборудования, ч/год</w:t>
            </w:r>
          </w:p>
        </w:tc>
        <w:tc>
          <w:tcPr>
            <w:tcW w:w="1134" w:type="dxa"/>
            <w:textDirection w:val="btLr"/>
          </w:tcPr>
          <w:p w:rsidR="00D36C42" w:rsidRPr="00137875" w:rsidRDefault="00D36C42" w:rsidP="00137875">
            <w:pPr>
              <w:pStyle w:val="a5"/>
              <w:spacing w:line="360" w:lineRule="auto"/>
              <w:ind w:firstLine="0"/>
              <w:jc w:val="left"/>
              <w:rPr>
                <w:sz w:val="20"/>
              </w:rPr>
            </w:pPr>
            <w:r w:rsidRPr="00137875">
              <w:rPr>
                <w:sz w:val="20"/>
              </w:rPr>
              <w:t>Годовая потребность в электроэнергии, кВт.ч</w:t>
            </w:r>
          </w:p>
        </w:tc>
      </w:tr>
      <w:tr w:rsidR="00D36C42" w:rsidRPr="00137875">
        <w:tc>
          <w:tcPr>
            <w:tcW w:w="567" w:type="dxa"/>
            <w:tcBorders>
              <w:top w:val="nil"/>
            </w:tcBorders>
          </w:tcPr>
          <w:p w:rsidR="00D36C42" w:rsidRPr="00137875" w:rsidRDefault="00D36C42" w:rsidP="00137875">
            <w:pPr>
              <w:pStyle w:val="a5"/>
              <w:spacing w:line="360" w:lineRule="auto"/>
              <w:ind w:firstLine="0"/>
              <w:jc w:val="left"/>
              <w:rPr>
                <w:sz w:val="20"/>
              </w:rPr>
            </w:pPr>
            <w:r w:rsidRPr="00137875">
              <w:rPr>
                <w:sz w:val="20"/>
              </w:rPr>
              <w:t>1</w:t>
            </w:r>
          </w:p>
        </w:tc>
        <w:tc>
          <w:tcPr>
            <w:tcW w:w="2127" w:type="dxa"/>
            <w:tcBorders>
              <w:top w:val="nil"/>
            </w:tcBorders>
          </w:tcPr>
          <w:p w:rsidR="00D36C42" w:rsidRPr="00137875" w:rsidRDefault="00D36C42" w:rsidP="00137875">
            <w:pPr>
              <w:pStyle w:val="a5"/>
              <w:spacing w:line="360" w:lineRule="auto"/>
              <w:ind w:firstLine="0"/>
              <w:jc w:val="left"/>
              <w:rPr>
                <w:sz w:val="20"/>
              </w:rPr>
            </w:pPr>
            <w:r w:rsidRPr="00137875">
              <w:rPr>
                <w:sz w:val="20"/>
              </w:rPr>
              <w:t>2</w:t>
            </w:r>
          </w:p>
        </w:tc>
        <w:tc>
          <w:tcPr>
            <w:tcW w:w="708" w:type="dxa"/>
            <w:tcBorders>
              <w:top w:val="nil"/>
            </w:tcBorders>
          </w:tcPr>
          <w:p w:rsidR="00D36C42" w:rsidRPr="00137875" w:rsidRDefault="00D36C42" w:rsidP="00137875">
            <w:pPr>
              <w:pStyle w:val="a5"/>
              <w:spacing w:line="360" w:lineRule="auto"/>
              <w:ind w:firstLine="0"/>
              <w:jc w:val="left"/>
              <w:rPr>
                <w:sz w:val="20"/>
              </w:rPr>
            </w:pPr>
            <w:r w:rsidRPr="00137875">
              <w:rPr>
                <w:sz w:val="20"/>
              </w:rPr>
              <w:t>3</w:t>
            </w:r>
          </w:p>
        </w:tc>
        <w:tc>
          <w:tcPr>
            <w:tcW w:w="709" w:type="dxa"/>
            <w:tcBorders>
              <w:top w:val="nil"/>
            </w:tcBorders>
          </w:tcPr>
          <w:p w:rsidR="00D36C42" w:rsidRPr="00137875" w:rsidRDefault="00D36C42" w:rsidP="00137875">
            <w:pPr>
              <w:pStyle w:val="a5"/>
              <w:spacing w:line="360" w:lineRule="auto"/>
              <w:ind w:firstLine="0"/>
              <w:jc w:val="left"/>
              <w:rPr>
                <w:sz w:val="20"/>
              </w:rPr>
            </w:pPr>
            <w:r w:rsidRPr="00137875">
              <w:rPr>
                <w:sz w:val="20"/>
              </w:rPr>
              <w:t>4</w:t>
            </w:r>
          </w:p>
        </w:tc>
        <w:tc>
          <w:tcPr>
            <w:tcW w:w="709" w:type="dxa"/>
            <w:tcBorders>
              <w:top w:val="nil"/>
            </w:tcBorders>
          </w:tcPr>
          <w:p w:rsidR="00D36C42" w:rsidRPr="00137875" w:rsidRDefault="00D36C42" w:rsidP="00137875">
            <w:pPr>
              <w:pStyle w:val="a5"/>
              <w:spacing w:line="360" w:lineRule="auto"/>
              <w:ind w:firstLine="0"/>
              <w:jc w:val="left"/>
              <w:rPr>
                <w:sz w:val="20"/>
              </w:rPr>
            </w:pPr>
            <w:r w:rsidRPr="00137875">
              <w:rPr>
                <w:sz w:val="20"/>
              </w:rPr>
              <w:t>5</w:t>
            </w:r>
          </w:p>
        </w:tc>
        <w:tc>
          <w:tcPr>
            <w:tcW w:w="567" w:type="dxa"/>
            <w:tcBorders>
              <w:top w:val="nil"/>
            </w:tcBorders>
          </w:tcPr>
          <w:p w:rsidR="00D36C42" w:rsidRPr="00137875" w:rsidRDefault="00D36C42" w:rsidP="00137875">
            <w:pPr>
              <w:pStyle w:val="a5"/>
              <w:spacing w:line="360" w:lineRule="auto"/>
              <w:ind w:firstLine="0"/>
              <w:jc w:val="left"/>
              <w:rPr>
                <w:sz w:val="20"/>
              </w:rPr>
            </w:pPr>
            <w:r w:rsidRPr="00137875">
              <w:rPr>
                <w:sz w:val="20"/>
              </w:rPr>
              <w:t>6</w:t>
            </w:r>
          </w:p>
        </w:tc>
        <w:tc>
          <w:tcPr>
            <w:tcW w:w="567" w:type="dxa"/>
            <w:tcBorders>
              <w:top w:val="nil"/>
            </w:tcBorders>
          </w:tcPr>
          <w:p w:rsidR="00D36C42" w:rsidRPr="00137875" w:rsidRDefault="00D36C42" w:rsidP="00137875">
            <w:pPr>
              <w:pStyle w:val="a5"/>
              <w:spacing w:line="360" w:lineRule="auto"/>
              <w:ind w:firstLine="0"/>
              <w:jc w:val="left"/>
              <w:rPr>
                <w:sz w:val="20"/>
              </w:rPr>
            </w:pPr>
            <w:r w:rsidRPr="00137875">
              <w:rPr>
                <w:sz w:val="20"/>
              </w:rPr>
              <w:t>7</w:t>
            </w:r>
          </w:p>
        </w:tc>
        <w:tc>
          <w:tcPr>
            <w:tcW w:w="567" w:type="dxa"/>
            <w:tcBorders>
              <w:top w:val="nil"/>
            </w:tcBorders>
          </w:tcPr>
          <w:p w:rsidR="00D36C42" w:rsidRPr="00137875" w:rsidRDefault="00D36C42" w:rsidP="00137875">
            <w:pPr>
              <w:pStyle w:val="a5"/>
              <w:spacing w:line="360" w:lineRule="auto"/>
              <w:ind w:firstLine="0"/>
              <w:jc w:val="left"/>
              <w:rPr>
                <w:sz w:val="20"/>
              </w:rPr>
            </w:pPr>
            <w:r w:rsidRPr="00137875">
              <w:rPr>
                <w:sz w:val="20"/>
              </w:rPr>
              <w:t>8</w:t>
            </w:r>
          </w:p>
        </w:tc>
        <w:tc>
          <w:tcPr>
            <w:tcW w:w="709" w:type="dxa"/>
            <w:tcBorders>
              <w:top w:val="nil"/>
            </w:tcBorders>
          </w:tcPr>
          <w:p w:rsidR="00D36C42" w:rsidRPr="00137875" w:rsidRDefault="00D36C42" w:rsidP="00137875">
            <w:pPr>
              <w:pStyle w:val="a5"/>
              <w:spacing w:line="360" w:lineRule="auto"/>
              <w:ind w:firstLine="0"/>
              <w:jc w:val="left"/>
              <w:rPr>
                <w:sz w:val="20"/>
              </w:rPr>
            </w:pPr>
            <w:r w:rsidRPr="00137875">
              <w:rPr>
                <w:sz w:val="20"/>
              </w:rPr>
              <w:t>9</w:t>
            </w:r>
          </w:p>
        </w:tc>
        <w:tc>
          <w:tcPr>
            <w:tcW w:w="708" w:type="dxa"/>
            <w:tcBorders>
              <w:top w:val="nil"/>
            </w:tcBorders>
          </w:tcPr>
          <w:p w:rsidR="00D36C42" w:rsidRPr="00137875" w:rsidRDefault="00D36C42" w:rsidP="00137875">
            <w:pPr>
              <w:pStyle w:val="a5"/>
              <w:spacing w:line="360" w:lineRule="auto"/>
              <w:ind w:firstLine="0"/>
              <w:jc w:val="left"/>
              <w:rPr>
                <w:sz w:val="20"/>
              </w:rPr>
            </w:pPr>
            <w:r w:rsidRPr="00137875">
              <w:rPr>
                <w:sz w:val="20"/>
              </w:rPr>
              <w:t>10</w:t>
            </w:r>
          </w:p>
        </w:tc>
        <w:tc>
          <w:tcPr>
            <w:tcW w:w="1134" w:type="dxa"/>
            <w:tcBorders>
              <w:top w:val="nil"/>
            </w:tcBorders>
          </w:tcPr>
          <w:p w:rsidR="00D36C42" w:rsidRPr="00137875" w:rsidRDefault="00D36C42" w:rsidP="00137875">
            <w:pPr>
              <w:pStyle w:val="a5"/>
              <w:spacing w:line="360" w:lineRule="auto"/>
              <w:ind w:firstLine="0"/>
              <w:jc w:val="left"/>
              <w:rPr>
                <w:sz w:val="20"/>
              </w:rPr>
            </w:pPr>
            <w:r w:rsidRPr="00137875">
              <w:rPr>
                <w:sz w:val="20"/>
              </w:rPr>
              <w:t>11</w:t>
            </w:r>
          </w:p>
        </w:tc>
      </w:tr>
      <w:tr w:rsidR="00D36C42" w:rsidRPr="00137875">
        <w:tc>
          <w:tcPr>
            <w:tcW w:w="567" w:type="dxa"/>
          </w:tcPr>
          <w:p w:rsidR="00D36C42" w:rsidRPr="00137875" w:rsidRDefault="00D36C42" w:rsidP="00137875">
            <w:pPr>
              <w:pStyle w:val="a5"/>
              <w:spacing w:line="360" w:lineRule="auto"/>
              <w:ind w:firstLine="0"/>
              <w:jc w:val="left"/>
              <w:rPr>
                <w:sz w:val="20"/>
              </w:rPr>
            </w:pPr>
          </w:p>
        </w:tc>
        <w:tc>
          <w:tcPr>
            <w:tcW w:w="2127" w:type="dxa"/>
          </w:tcPr>
          <w:p w:rsidR="00D36C42" w:rsidRPr="00137875" w:rsidRDefault="00D36C42" w:rsidP="00137875">
            <w:pPr>
              <w:pStyle w:val="a5"/>
              <w:spacing w:line="360" w:lineRule="auto"/>
              <w:ind w:firstLine="0"/>
              <w:jc w:val="left"/>
              <w:rPr>
                <w:sz w:val="20"/>
              </w:rPr>
            </w:pPr>
          </w:p>
        </w:tc>
        <w:tc>
          <w:tcPr>
            <w:tcW w:w="708" w:type="dxa"/>
          </w:tcPr>
          <w:p w:rsidR="00D36C42" w:rsidRPr="00137875" w:rsidRDefault="00D36C42" w:rsidP="00137875">
            <w:pPr>
              <w:pStyle w:val="a5"/>
              <w:spacing w:line="360" w:lineRule="auto"/>
              <w:ind w:firstLine="0"/>
              <w:jc w:val="left"/>
              <w:rPr>
                <w:sz w:val="20"/>
              </w:rPr>
            </w:pPr>
          </w:p>
        </w:tc>
        <w:tc>
          <w:tcPr>
            <w:tcW w:w="709" w:type="dxa"/>
          </w:tcPr>
          <w:p w:rsidR="00D36C42" w:rsidRPr="00137875" w:rsidRDefault="00D36C42" w:rsidP="00137875">
            <w:pPr>
              <w:pStyle w:val="a5"/>
              <w:spacing w:line="360" w:lineRule="auto"/>
              <w:ind w:firstLine="0"/>
              <w:jc w:val="left"/>
              <w:rPr>
                <w:sz w:val="20"/>
              </w:rPr>
            </w:pPr>
          </w:p>
        </w:tc>
        <w:tc>
          <w:tcPr>
            <w:tcW w:w="709" w:type="dxa"/>
          </w:tcPr>
          <w:p w:rsidR="00D36C42" w:rsidRPr="00137875" w:rsidRDefault="00D36C42" w:rsidP="00137875">
            <w:pPr>
              <w:pStyle w:val="a5"/>
              <w:spacing w:line="360" w:lineRule="auto"/>
              <w:ind w:firstLine="0"/>
              <w:jc w:val="left"/>
              <w:rPr>
                <w:sz w:val="20"/>
              </w:rPr>
            </w:pPr>
          </w:p>
        </w:tc>
        <w:tc>
          <w:tcPr>
            <w:tcW w:w="567" w:type="dxa"/>
          </w:tcPr>
          <w:p w:rsidR="00D36C42" w:rsidRPr="00137875" w:rsidRDefault="00D36C42" w:rsidP="00137875">
            <w:pPr>
              <w:pStyle w:val="a5"/>
              <w:spacing w:line="360" w:lineRule="auto"/>
              <w:ind w:firstLine="0"/>
              <w:jc w:val="left"/>
              <w:rPr>
                <w:sz w:val="20"/>
              </w:rPr>
            </w:pPr>
          </w:p>
        </w:tc>
        <w:tc>
          <w:tcPr>
            <w:tcW w:w="567" w:type="dxa"/>
          </w:tcPr>
          <w:p w:rsidR="00D36C42" w:rsidRPr="00137875" w:rsidRDefault="00D36C42" w:rsidP="00137875">
            <w:pPr>
              <w:pStyle w:val="a5"/>
              <w:spacing w:line="360" w:lineRule="auto"/>
              <w:ind w:firstLine="0"/>
              <w:jc w:val="left"/>
              <w:rPr>
                <w:sz w:val="20"/>
              </w:rPr>
            </w:pPr>
          </w:p>
        </w:tc>
        <w:tc>
          <w:tcPr>
            <w:tcW w:w="567" w:type="dxa"/>
          </w:tcPr>
          <w:p w:rsidR="00D36C42" w:rsidRPr="00137875" w:rsidRDefault="00D36C42" w:rsidP="00137875">
            <w:pPr>
              <w:pStyle w:val="a5"/>
              <w:spacing w:line="360" w:lineRule="auto"/>
              <w:ind w:firstLine="0"/>
              <w:jc w:val="left"/>
              <w:rPr>
                <w:sz w:val="20"/>
              </w:rPr>
            </w:pPr>
          </w:p>
        </w:tc>
        <w:tc>
          <w:tcPr>
            <w:tcW w:w="709" w:type="dxa"/>
          </w:tcPr>
          <w:p w:rsidR="00D36C42" w:rsidRPr="00137875" w:rsidRDefault="00D36C42" w:rsidP="00137875">
            <w:pPr>
              <w:pStyle w:val="a5"/>
              <w:spacing w:line="360" w:lineRule="auto"/>
              <w:ind w:firstLine="0"/>
              <w:jc w:val="left"/>
              <w:rPr>
                <w:sz w:val="20"/>
              </w:rPr>
            </w:pPr>
          </w:p>
        </w:tc>
        <w:tc>
          <w:tcPr>
            <w:tcW w:w="708" w:type="dxa"/>
          </w:tcPr>
          <w:p w:rsidR="00D36C42" w:rsidRPr="00137875" w:rsidRDefault="00D36C42" w:rsidP="00137875">
            <w:pPr>
              <w:pStyle w:val="a5"/>
              <w:spacing w:line="360" w:lineRule="auto"/>
              <w:ind w:firstLine="0"/>
              <w:jc w:val="left"/>
              <w:rPr>
                <w:sz w:val="20"/>
              </w:rPr>
            </w:pPr>
          </w:p>
        </w:tc>
        <w:tc>
          <w:tcPr>
            <w:tcW w:w="1134" w:type="dxa"/>
          </w:tcPr>
          <w:p w:rsidR="00D36C42" w:rsidRPr="00137875" w:rsidRDefault="00D36C42" w:rsidP="00137875">
            <w:pPr>
              <w:pStyle w:val="a5"/>
              <w:spacing w:line="360" w:lineRule="auto"/>
              <w:ind w:firstLine="0"/>
              <w:jc w:val="left"/>
              <w:rPr>
                <w:sz w:val="20"/>
              </w:rPr>
            </w:pPr>
          </w:p>
        </w:tc>
      </w:tr>
      <w:tr w:rsidR="00D36C42" w:rsidRPr="00137875">
        <w:trPr>
          <w:trHeight w:val="319"/>
        </w:trPr>
        <w:tc>
          <w:tcPr>
            <w:tcW w:w="567" w:type="dxa"/>
            <w:vAlign w:val="center"/>
          </w:tcPr>
          <w:p w:rsidR="00D36C42" w:rsidRPr="00137875" w:rsidRDefault="00D36C42" w:rsidP="00137875">
            <w:pPr>
              <w:pStyle w:val="a5"/>
              <w:spacing w:line="360" w:lineRule="auto"/>
              <w:ind w:firstLine="0"/>
              <w:jc w:val="left"/>
              <w:rPr>
                <w:sz w:val="20"/>
              </w:rPr>
            </w:pPr>
          </w:p>
        </w:tc>
        <w:tc>
          <w:tcPr>
            <w:tcW w:w="2127" w:type="dxa"/>
          </w:tcPr>
          <w:p w:rsidR="00D36C42" w:rsidRPr="00137875" w:rsidRDefault="00D36C42" w:rsidP="00137875">
            <w:pPr>
              <w:pStyle w:val="a5"/>
              <w:spacing w:line="360" w:lineRule="auto"/>
              <w:ind w:firstLine="0"/>
              <w:jc w:val="left"/>
              <w:rPr>
                <w:sz w:val="20"/>
              </w:rPr>
            </w:pPr>
            <w:r w:rsidRPr="00137875">
              <w:rPr>
                <w:sz w:val="20"/>
              </w:rPr>
              <w:t>Пресс ДБ2430</w:t>
            </w:r>
          </w:p>
        </w:tc>
        <w:tc>
          <w:tcPr>
            <w:tcW w:w="708" w:type="dxa"/>
            <w:vAlign w:val="center"/>
          </w:tcPr>
          <w:p w:rsidR="00D36C42" w:rsidRPr="00137875" w:rsidRDefault="00D36C42" w:rsidP="00137875">
            <w:pPr>
              <w:pStyle w:val="a5"/>
              <w:spacing w:line="360" w:lineRule="auto"/>
              <w:ind w:firstLine="0"/>
              <w:jc w:val="left"/>
              <w:rPr>
                <w:sz w:val="20"/>
              </w:rPr>
            </w:pPr>
            <w:r w:rsidRPr="00137875">
              <w:rPr>
                <w:sz w:val="20"/>
              </w:rPr>
              <w:t>4</w:t>
            </w:r>
          </w:p>
        </w:tc>
        <w:tc>
          <w:tcPr>
            <w:tcW w:w="709" w:type="dxa"/>
          </w:tcPr>
          <w:p w:rsidR="00D36C42" w:rsidRPr="00137875" w:rsidRDefault="00D36C42" w:rsidP="00137875">
            <w:pPr>
              <w:pStyle w:val="a5"/>
              <w:spacing w:line="360" w:lineRule="auto"/>
              <w:ind w:firstLine="0"/>
              <w:jc w:val="left"/>
              <w:rPr>
                <w:sz w:val="20"/>
              </w:rPr>
            </w:pPr>
          </w:p>
        </w:tc>
        <w:tc>
          <w:tcPr>
            <w:tcW w:w="709" w:type="dxa"/>
          </w:tcPr>
          <w:p w:rsidR="00D36C42" w:rsidRPr="00137875" w:rsidRDefault="00D36C42" w:rsidP="00137875">
            <w:pPr>
              <w:pStyle w:val="a5"/>
              <w:spacing w:line="360" w:lineRule="auto"/>
              <w:ind w:firstLine="0"/>
              <w:jc w:val="left"/>
              <w:rPr>
                <w:sz w:val="20"/>
              </w:rPr>
            </w:pPr>
            <w:r w:rsidRPr="00137875">
              <w:rPr>
                <w:sz w:val="20"/>
              </w:rPr>
              <w:t>5,5</w:t>
            </w:r>
          </w:p>
        </w:tc>
        <w:tc>
          <w:tcPr>
            <w:tcW w:w="567" w:type="dxa"/>
          </w:tcPr>
          <w:p w:rsidR="00D36C42" w:rsidRPr="00137875" w:rsidRDefault="00D36C42" w:rsidP="00137875">
            <w:pPr>
              <w:pStyle w:val="a5"/>
              <w:spacing w:line="360" w:lineRule="auto"/>
              <w:ind w:firstLine="0"/>
              <w:jc w:val="left"/>
              <w:rPr>
                <w:sz w:val="20"/>
              </w:rPr>
            </w:pPr>
            <w:r w:rsidRPr="00137875">
              <w:rPr>
                <w:sz w:val="20"/>
              </w:rPr>
              <w:t>4</w:t>
            </w:r>
          </w:p>
        </w:tc>
        <w:tc>
          <w:tcPr>
            <w:tcW w:w="567" w:type="dxa"/>
          </w:tcPr>
          <w:p w:rsidR="00D36C42" w:rsidRPr="00137875" w:rsidRDefault="00D36C42" w:rsidP="00137875">
            <w:pPr>
              <w:pStyle w:val="a5"/>
              <w:spacing w:line="360" w:lineRule="auto"/>
              <w:ind w:firstLine="0"/>
              <w:jc w:val="left"/>
              <w:rPr>
                <w:sz w:val="20"/>
              </w:rPr>
            </w:pPr>
            <w:r w:rsidRPr="00137875">
              <w:rPr>
                <w:sz w:val="20"/>
              </w:rPr>
              <w:t>12</w:t>
            </w:r>
          </w:p>
        </w:tc>
        <w:tc>
          <w:tcPr>
            <w:tcW w:w="567" w:type="dxa"/>
          </w:tcPr>
          <w:p w:rsidR="00D36C42" w:rsidRPr="00137875" w:rsidRDefault="00D36C42" w:rsidP="00137875">
            <w:pPr>
              <w:pStyle w:val="a5"/>
              <w:spacing w:line="360" w:lineRule="auto"/>
              <w:ind w:firstLine="0"/>
              <w:jc w:val="left"/>
              <w:rPr>
                <w:sz w:val="20"/>
              </w:rPr>
            </w:pPr>
            <w:r w:rsidRPr="00137875">
              <w:rPr>
                <w:sz w:val="20"/>
              </w:rPr>
              <w:t>0,9</w:t>
            </w:r>
          </w:p>
        </w:tc>
        <w:tc>
          <w:tcPr>
            <w:tcW w:w="709" w:type="dxa"/>
          </w:tcPr>
          <w:p w:rsidR="00D36C42" w:rsidRPr="00137875" w:rsidRDefault="00D36C42" w:rsidP="00137875">
            <w:pPr>
              <w:pStyle w:val="a5"/>
              <w:spacing w:line="360" w:lineRule="auto"/>
              <w:ind w:firstLine="0"/>
              <w:jc w:val="left"/>
              <w:rPr>
                <w:sz w:val="20"/>
              </w:rPr>
            </w:pPr>
            <w:r w:rsidRPr="00137875">
              <w:rPr>
                <w:sz w:val="20"/>
              </w:rPr>
              <w:t>10,8</w:t>
            </w:r>
          </w:p>
        </w:tc>
        <w:tc>
          <w:tcPr>
            <w:tcW w:w="708" w:type="dxa"/>
          </w:tcPr>
          <w:p w:rsidR="00D36C42" w:rsidRPr="00137875" w:rsidRDefault="00D36C42" w:rsidP="00137875">
            <w:pPr>
              <w:pStyle w:val="a5"/>
              <w:spacing w:line="360" w:lineRule="auto"/>
              <w:ind w:firstLine="0"/>
              <w:jc w:val="left"/>
              <w:rPr>
                <w:sz w:val="20"/>
              </w:rPr>
            </w:pPr>
            <w:r w:rsidRPr="00137875">
              <w:rPr>
                <w:sz w:val="20"/>
              </w:rPr>
              <w:t>2300</w:t>
            </w:r>
          </w:p>
        </w:tc>
        <w:tc>
          <w:tcPr>
            <w:tcW w:w="1134" w:type="dxa"/>
          </w:tcPr>
          <w:p w:rsidR="00D36C42" w:rsidRPr="00137875" w:rsidRDefault="00D36C42" w:rsidP="00137875">
            <w:pPr>
              <w:pStyle w:val="a5"/>
              <w:spacing w:line="360" w:lineRule="auto"/>
              <w:ind w:firstLine="0"/>
              <w:jc w:val="left"/>
              <w:rPr>
                <w:sz w:val="20"/>
              </w:rPr>
            </w:pPr>
            <w:r w:rsidRPr="00137875">
              <w:rPr>
                <w:sz w:val="20"/>
              </w:rPr>
              <w:t>24840</w:t>
            </w:r>
          </w:p>
        </w:tc>
      </w:tr>
      <w:tr w:rsidR="00D36C42" w:rsidRPr="00137875">
        <w:tc>
          <w:tcPr>
            <w:tcW w:w="567" w:type="dxa"/>
          </w:tcPr>
          <w:p w:rsidR="00D36C42" w:rsidRPr="00137875" w:rsidRDefault="00D36C42" w:rsidP="00137875">
            <w:pPr>
              <w:pStyle w:val="a5"/>
              <w:spacing w:line="360" w:lineRule="auto"/>
              <w:ind w:firstLine="0"/>
              <w:jc w:val="left"/>
              <w:rPr>
                <w:sz w:val="20"/>
              </w:rPr>
            </w:pPr>
            <w:r w:rsidRPr="00137875">
              <w:rPr>
                <w:sz w:val="20"/>
              </w:rPr>
              <w:t>n</w:t>
            </w:r>
          </w:p>
        </w:tc>
        <w:tc>
          <w:tcPr>
            <w:tcW w:w="2127" w:type="dxa"/>
          </w:tcPr>
          <w:p w:rsidR="00D36C42" w:rsidRPr="00137875" w:rsidRDefault="00D36C42" w:rsidP="00137875">
            <w:pPr>
              <w:pStyle w:val="a5"/>
              <w:spacing w:line="360" w:lineRule="auto"/>
              <w:ind w:firstLine="0"/>
              <w:jc w:val="left"/>
              <w:rPr>
                <w:sz w:val="20"/>
              </w:rPr>
            </w:pPr>
          </w:p>
        </w:tc>
        <w:tc>
          <w:tcPr>
            <w:tcW w:w="708" w:type="dxa"/>
          </w:tcPr>
          <w:p w:rsidR="00D36C42" w:rsidRPr="00137875" w:rsidRDefault="00D36C42" w:rsidP="00137875">
            <w:pPr>
              <w:pStyle w:val="a5"/>
              <w:spacing w:line="360" w:lineRule="auto"/>
              <w:ind w:firstLine="0"/>
              <w:jc w:val="left"/>
              <w:rPr>
                <w:sz w:val="20"/>
              </w:rPr>
            </w:pPr>
          </w:p>
        </w:tc>
        <w:tc>
          <w:tcPr>
            <w:tcW w:w="709" w:type="dxa"/>
            <w:vAlign w:val="center"/>
          </w:tcPr>
          <w:p w:rsidR="00D36C42" w:rsidRPr="00137875" w:rsidRDefault="00D36C42" w:rsidP="00137875">
            <w:pPr>
              <w:pStyle w:val="a5"/>
              <w:spacing w:line="360" w:lineRule="auto"/>
              <w:ind w:firstLine="0"/>
              <w:jc w:val="left"/>
              <w:rPr>
                <w:sz w:val="20"/>
              </w:rPr>
            </w:pPr>
          </w:p>
        </w:tc>
        <w:tc>
          <w:tcPr>
            <w:tcW w:w="709" w:type="dxa"/>
          </w:tcPr>
          <w:p w:rsidR="00D36C42" w:rsidRPr="00137875" w:rsidRDefault="00D36C42" w:rsidP="00137875">
            <w:pPr>
              <w:pStyle w:val="a5"/>
              <w:spacing w:line="360" w:lineRule="auto"/>
              <w:ind w:firstLine="0"/>
              <w:jc w:val="left"/>
              <w:rPr>
                <w:sz w:val="20"/>
              </w:rPr>
            </w:pPr>
          </w:p>
        </w:tc>
        <w:tc>
          <w:tcPr>
            <w:tcW w:w="567" w:type="dxa"/>
          </w:tcPr>
          <w:p w:rsidR="00D36C42" w:rsidRPr="00137875" w:rsidRDefault="00D36C42" w:rsidP="00137875">
            <w:pPr>
              <w:pStyle w:val="a5"/>
              <w:spacing w:line="360" w:lineRule="auto"/>
              <w:ind w:firstLine="0"/>
              <w:jc w:val="left"/>
              <w:rPr>
                <w:sz w:val="20"/>
              </w:rPr>
            </w:pPr>
          </w:p>
        </w:tc>
        <w:tc>
          <w:tcPr>
            <w:tcW w:w="567" w:type="dxa"/>
          </w:tcPr>
          <w:p w:rsidR="00D36C42" w:rsidRPr="00137875" w:rsidRDefault="00D36C42" w:rsidP="00137875">
            <w:pPr>
              <w:pStyle w:val="a5"/>
              <w:spacing w:line="360" w:lineRule="auto"/>
              <w:ind w:firstLine="0"/>
              <w:jc w:val="left"/>
              <w:rPr>
                <w:sz w:val="20"/>
              </w:rPr>
            </w:pPr>
          </w:p>
        </w:tc>
        <w:tc>
          <w:tcPr>
            <w:tcW w:w="567" w:type="dxa"/>
          </w:tcPr>
          <w:p w:rsidR="00D36C42" w:rsidRPr="00137875" w:rsidRDefault="00D36C42" w:rsidP="00137875">
            <w:pPr>
              <w:pStyle w:val="a5"/>
              <w:spacing w:line="360" w:lineRule="auto"/>
              <w:ind w:firstLine="0"/>
              <w:jc w:val="left"/>
              <w:rPr>
                <w:sz w:val="20"/>
              </w:rPr>
            </w:pPr>
          </w:p>
        </w:tc>
        <w:tc>
          <w:tcPr>
            <w:tcW w:w="709" w:type="dxa"/>
          </w:tcPr>
          <w:p w:rsidR="00D36C42" w:rsidRPr="00137875" w:rsidRDefault="00D36C42" w:rsidP="00137875">
            <w:pPr>
              <w:pStyle w:val="a5"/>
              <w:spacing w:line="360" w:lineRule="auto"/>
              <w:ind w:firstLine="0"/>
              <w:jc w:val="left"/>
              <w:rPr>
                <w:sz w:val="20"/>
              </w:rPr>
            </w:pPr>
          </w:p>
        </w:tc>
        <w:tc>
          <w:tcPr>
            <w:tcW w:w="708" w:type="dxa"/>
          </w:tcPr>
          <w:p w:rsidR="00D36C42" w:rsidRPr="00137875" w:rsidRDefault="00D36C42" w:rsidP="00137875">
            <w:pPr>
              <w:pStyle w:val="a5"/>
              <w:spacing w:line="360" w:lineRule="auto"/>
              <w:ind w:firstLine="0"/>
              <w:jc w:val="left"/>
              <w:rPr>
                <w:sz w:val="20"/>
              </w:rPr>
            </w:pPr>
          </w:p>
        </w:tc>
        <w:tc>
          <w:tcPr>
            <w:tcW w:w="1134" w:type="dxa"/>
          </w:tcPr>
          <w:p w:rsidR="00D36C42" w:rsidRPr="00137875" w:rsidRDefault="00D36C42" w:rsidP="00137875">
            <w:pPr>
              <w:pStyle w:val="a5"/>
              <w:spacing w:line="360" w:lineRule="auto"/>
              <w:ind w:firstLine="0"/>
              <w:jc w:val="left"/>
              <w:rPr>
                <w:sz w:val="20"/>
              </w:rPr>
            </w:pPr>
          </w:p>
        </w:tc>
      </w:tr>
      <w:tr w:rsidR="00D36C42" w:rsidRPr="00137875">
        <w:trPr>
          <w:cantSplit/>
        </w:trPr>
        <w:tc>
          <w:tcPr>
            <w:tcW w:w="567" w:type="dxa"/>
          </w:tcPr>
          <w:p w:rsidR="00D36C42" w:rsidRPr="00137875" w:rsidRDefault="00D36C42" w:rsidP="00137875">
            <w:pPr>
              <w:pStyle w:val="a5"/>
              <w:spacing w:line="360" w:lineRule="auto"/>
              <w:ind w:firstLine="0"/>
              <w:jc w:val="left"/>
              <w:rPr>
                <w:sz w:val="20"/>
              </w:rPr>
            </w:pPr>
          </w:p>
        </w:tc>
        <w:tc>
          <w:tcPr>
            <w:tcW w:w="2127" w:type="dxa"/>
          </w:tcPr>
          <w:p w:rsidR="00D36C42" w:rsidRPr="00137875" w:rsidRDefault="00D36C42" w:rsidP="00137875">
            <w:pPr>
              <w:pStyle w:val="a5"/>
              <w:spacing w:line="360" w:lineRule="auto"/>
              <w:ind w:firstLine="0"/>
              <w:jc w:val="left"/>
              <w:rPr>
                <w:sz w:val="20"/>
              </w:rPr>
            </w:pPr>
            <w:r w:rsidRPr="00137875">
              <w:rPr>
                <w:sz w:val="20"/>
              </w:rPr>
              <w:t>Итого</w:t>
            </w:r>
          </w:p>
        </w:tc>
        <w:tc>
          <w:tcPr>
            <w:tcW w:w="5244" w:type="dxa"/>
            <w:gridSpan w:val="8"/>
          </w:tcPr>
          <w:p w:rsidR="00D36C42" w:rsidRPr="00137875" w:rsidRDefault="00D36C42" w:rsidP="00137875">
            <w:pPr>
              <w:pStyle w:val="a5"/>
              <w:spacing w:line="360" w:lineRule="auto"/>
              <w:ind w:firstLine="0"/>
              <w:jc w:val="left"/>
              <w:rPr>
                <w:sz w:val="20"/>
              </w:rPr>
            </w:pPr>
          </w:p>
        </w:tc>
        <w:tc>
          <w:tcPr>
            <w:tcW w:w="1134" w:type="dxa"/>
          </w:tcPr>
          <w:p w:rsidR="00D36C42" w:rsidRPr="00137875" w:rsidRDefault="00D36C42" w:rsidP="00137875">
            <w:pPr>
              <w:pStyle w:val="a5"/>
              <w:spacing w:line="360" w:lineRule="auto"/>
              <w:ind w:firstLine="0"/>
              <w:jc w:val="left"/>
              <w:rPr>
                <w:sz w:val="20"/>
              </w:rPr>
            </w:pPr>
            <w:r w:rsidRPr="00137875">
              <w:rPr>
                <w:sz w:val="20"/>
              </w:rPr>
              <w:sym w:font="Symbol" w:char="F053"/>
            </w:r>
          </w:p>
        </w:tc>
      </w:tr>
    </w:tbl>
    <w:p w:rsidR="00D36C42" w:rsidRPr="000B1C18" w:rsidRDefault="00D36C42" w:rsidP="000B1C18">
      <w:pPr>
        <w:pStyle w:val="a5"/>
        <w:spacing w:line="360" w:lineRule="auto"/>
        <w:rPr>
          <w:szCs w:val="28"/>
        </w:rPr>
      </w:pPr>
    </w:p>
    <w:p w:rsidR="00D36C42" w:rsidRPr="000B1C18" w:rsidRDefault="00D36C42" w:rsidP="000B1C18">
      <w:pPr>
        <w:pStyle w:val="a5"/>
        <w:spacing w:line="360" w:lineRule="auto"/>
        <w:rPr>
          <w:szCs w:val="28"/>
        </w:rPr>
      </w:pPr>
      <w:r w:rsidRPr="000B1C18">
        <w:rPr>
          <w:szCs w:val="28"/>
        </w:rPr>
        <w:t>Таблица 4.5. Расход</w:t>
      </w:r>
      <w:r w:rsidR="000B1C18" w:rsidRPr="000B1C18">
        <w:rPr>
          <w:szCs w:val="28"/>
        </w:rPr>
        <w:t xml:space="preserve"> </w:t>
      </w:r>
      <w:r w:rsidRPr="000B1C18">
        <w:rPr>
          <w:szCs w:val="28"/>
        </w:rPr>
        <w:t>электроэнергии на освещение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835"/>
        <w:gridCol w:w="709"/>
        <w:gridCol w:w="709"/>
        <w:gridCol w:w="567"/>
        <w:gridCol w:w="992"/>
        <w:gridCol w:w="709"/>
        <w:gridCol w:w="992"/>
        <w:gridCol w:w="992"/>
      </w:tblGrid>
      <w:tr w:rsidR="00D36C42" w:rsidRPr="00137875">
        <w:trPr>
          <w:cantSplit/>
          <w:trHeight w:val="2677"/>
          <w:tblHeader/>
        </w:trPr>
        <w:tc>
          <w:tcPr>
            <w:tcW w:w="567" w:type="dxa"/>
            <w:textDirection w:val="btLr"/>
          </w:tcPr>
          <w:p w:rsidR="00D36C42" w:rsidRPr="00137875" w:rsidRDefault="00D36C42" w:rsidP="00137875">
            <w:pPr>
              <w:pStyle w:val="a5"/>
              <w:spacing w:line="360" w:lineRule="auto"/>
              <w:ind w:firstLine="0"/>
              <w:jc w:val="left"/>
              <w:rPr>
                <w:sz w:val="20"/>
              </w:rPr>
            </w:pPr>
            <w:r w:rsidRPr="00137875">
              <w:rPr>
                <w:sz w:val="20"/>
              </w:rPr>
              <w:t>Номер по порядку</w:t>
            </w:r>
          </w:p>
          <w:p w:rsidR="00D36C42" w:rsidRPr="00137875" w:rsidRDefault="00D36C42" w:rsidP="00137875">
            <w:pPr>
              <w:pStyle w:val="a5"/>
              <w:spacing w:line="360" w:lineRule="auto"/>
              <w:ind w:firstLine="0"/>
              <w:jc w:val="left"/>
              <w:rPr>
                <w:sz w:val="20"/>
              </w:rPr>
            </w:pPr>
          </w:p>
          <w:p w:rsidR="00D36C42" w:rsidRPr="00137875" w:rsidRDefault="00D36C42" w:rsidP="00137875">
            <w:pPr>
              <w:pStyle w:val="a5"/>
              <w:spacing w:line="360" w:lineRule="auto"/>
              <w:ind w:firstLine="0"/>
              <w:jc w:val="left"/>
              <w:rPr>
                <w:sz w:val="20"/>
              </w:rPr>
            </w:pPr>
          </w:p>
          <w:p w:rsidR="00D36C42" w:rsidRPr="00137875" w:rsidRDefault="00D36C42" w:rsidP="00137875">
            <w:pPr>
              <w:pStyle w:val="a5"/>
              <w:spacing w:line="360" w:lineRule="auto"/>
              <w:ind w:firstLine="0"/>
              <w:jc w:val="left"/>
              <w:rPr>
                <w:sz w:val="20"/>
              </w:rPr>
            </w:pPr>
          </w:p>
          <w:p w:rsidR="00D36C42" w:rsidRPr="00137875" w:rsidRDefault="00D36C42" w:rsidP="00137875">
            <w:pPr>
              <w:pStyle w:val="a5"/>
              <w:spacing w:line="360" w:lineRule="auto"/>
              <w:ind w:firstLine="0"/>
              <w:jc w:val="left"/>
              <w:rPr>
                <w:sz w:val="20"/>
              </w:rPr>
            </w:pPr>
            <w:r w:rsidRPr="00137875">
              <w:rPr>
                <w:sz w:val="20"/>
              </w:rPr>
              <w:t>мерпо</w:t>
            </w:r>
          </w:p>
          <w:p w:rsidR="00D36C42" w:rsidRPr="00137875" w:rsidRDefault="00D36C42" w:rsidP="00137875">
            <w:pPr>
              <w:pStyle w:val="a5"/>
              <w:spacing w:line="360" w:lineRule="auto"/>
              <w:ind w:firstLine="0"/>
              <w:jc w:val="left"/>
              <w:rPr>
                <w:sz w:val="20"/>
              </w:rPr>
            </w:pPr>
          </w:p>
        </w:tc>
        <w:tc>
          <w:tcPr>
            <w:tcW w:w="2835" w:type="dxa"/>
            <w:vAlign w:val="center"/>
          </w:tcPr>
          <w:p w:rsidR="00D36C42" w:rsidRPr="00137875" w:rsidRDefault="00D36C42" w:rsidP="00137875">
            <w:pPr>
              <w:pStyle w:val="a5"/>
              <w:spacing w:line="360" w:lineRule="auto"/>
              <w:ind w:firstLine="0"/>
              <w:jc w:val="left"/>
              <w:rPr>
                <w:sz w:val="20"/>
              </w:rPr>
            </w:pPr>
          </w:p>
          <w:p w:rsidR="00D36C42" w:rsidRPr="00137875" w:rsidRDefault="00D36C42" w:rsidP="00137875">
            <w:pPr>
              <w:pStyle w:val="a5"/>
              <w:spacing w:line="360" w:lineRule="auto"/>
              <w:ind w:firstLine="0"/>
              <w:jc w:val="left"/>
              <w:rPr>
                <w:sz w:val="20"/>
              </w:rPr>
            </w:pPr>
          </w:p>
          <w:p w:rsidR="00D36C42" w:rsidRPr="00137875" w:rsidRDefault="00D36C42" w:rsidP="00137875">
            <w:pPr>
              <w:pStyle w:val="a5"/>
              <w:spacing w:line="360" w:lineRule="auto"/>
              <w:ind w:firstLine="0"/>
              <w:jc w:val="left"/>
              <w:rPr>
                <w:sz w:val="20"/>
              </w:rPr>
            </w:pPr>
          </w:p>
          <w:p w:rsidR="00D36C42" w:rsidRPr="00137875" w:rsidRDefault="00D36C42" w:rsidP="00137875">
            <w:pPr>
              <w:pStyle w:val="a5"/>
              <w:spacing w:line="360" w:lineRule="auto"/>
              <w:ind w:firstLine="0"/>
              <w:jc w:val="left"/>
              <w:rPr>
                <w:sz w:val="20"/>
              </w:rPr>
            </w:pPr>
          </w:p>
          <w:p w:rsidR="00D36C42" w:rsidRPr="00137875" w:rsidRDefault="000B1C18" w:rsidP="00137875">
            <w:pPr>
              <w:pStyle w:val="a5"/>
              <w:spacing w:line="360" w:lineRule="auto"/>
              <w:ind w:firstLine="0"/>
              <w:jc w:val="left"/>
              <w:rPr>
                <w:sz w:val="20"/>
              </w:rPr>
            </w:pPr>
            <w:r w:rsidRPr="00137875">
              <w:rPr>
                <w:sz w:val="20"/>
              </w:rPr>
              <w:t xml:space="preserve"> </w:t>
            </w:r>
            <w:r w:rsidR="00D36C42" w:rsidRPr="00137875">
              <w:rPr>
                <w:sz w:val="20"/>
              </w:rPr>
              <w:t>Наименование</w:t>
            </w:r>
          </w:p>
          <w:p w:rsidR="00D36C42" w:rsidRPr="00137875" w:rsidRDefault="000B1C18" w:rsidP="00137875">
            <w:pPr>
              <w:pStyle w:val="a5"/>
              <w:spacing w:line="360" w:lineRule="auto"/>
              <w:ind w:firstLine="0"/>
              <w:jc w:val="left"/>
              <w:rPr>
                <w:sz w:val="20"/>
              </w:rPr>
            </w:pPr>
            <w:r w:rsidRPr="00137875">
              <w:rPr>
                <w:sz w:val="20"/>
              </w:rPr>
              <w:t xml:space="preserve"> </w:t>
            </w:r>
            <w:r w:rsidR="00D36C42" w:rsidRPr="00137875">
              <w:rPr>
                <w:sz w:val="20"/>
              </w:rPr>
              <w:t>помещения</w:t>
            </w:r>
          </w:p>
          <w:p w:rsidR="00D36C42" w:rsidRPr="00137875" w:rsidRDefault="00D36C42" w:rsidP="00137875">
            <w:pPr>
              <w:pStyle w:val="a5"/>
              <w:spacing w:line="360" w:lineRule="auto"/>
              <w:ind w:firstLine="0"/>
              <w:jc w:val="left"/>
              <w:rPr>
                <w:sz w:val="20"/>
              </w:rPr>
            </w:pPr>
          </w:p>
          <w:p w:rsidR="00D36C42" w:rsidRPr="00137875" w:rsidRDefault="00D36C42" w:rsidP="00137875">
            <w:pPr>
              <w:pStyle w:val="a5"/>
              <w:spacing w:line="360" w:lineRule="auto"/>
              <w:ind w:firstLine="0"/>
              <w:jc w:val="left"/>
              <w:rPr>
                <w:sz w:val="20"/>
              </w:rPr>
            </w:pPr>
          </w:p>
          <w:p w:rsidR="00D36C42" w:rsidRPr="00137875" w:rsidRDefault="00D36C42" w:rsidP="00137875">
            <w:pPr>
              <w:pStyle w:val="a5"/>
              <w:spacing w:line="360" w:lineRule="auto"/>
              <w:ind w:firstLine="0"/>
              <w:jc w:val="left"/>
              <w:rPr>
                <w:sz w:val="20"/>
              </w:rPr>
            </w:pPr>
          </w:p>
        </w:tc>
        <w:tc>
          <w:tcPr>
            <w:tcW w:w="709" w:type="dxa"/>
            <w:textDirection w:val="btLr"/>
            <w:vAlign w:val="center"/>
          </w:tcPr>
          <w:p w:rsidR="00D36C42" w:rsidRPr="00137875" w:rsidRDefault="00D36C42" w:rsidP="00137875">
            <w:pPr>
              <w:pStyle w:val="a5"/>
              <w:spacing w:line="360" w:lineRule="auto"/>
              <w:ind w:firstLine="0"/>
              <w:jc w:val="left"/>
              <w:rPr>
                <w:sz w:val="20"/>
              </w:rPr>
            </w:pPr>
            <w:r w:rsidRPr="00137875">
              <w:rPr>
                <w:sz w:val="20"/>
              </w:rPr>
              <w:t>Площадь помещения F</w:t>
            </w:r>
            <w:r w:rsidRPr="00137875">
              <w:rPr>
                <w:sz w:val="20"/>
                <w:vertAlign w:val="subscript"/>
              </w:rPr>
              <w:t>i</w:t>
            </w:r>
            <w:r w:rsidRPr="00137875">
              <w:rPr>
                <w:sz w:val="20"/>
              </w:rPr>
              <w:t>, м</w:t>
            </w:r>
            <w:r w:rsidRPr="00137875">
              <w:rPr>
                <w:sz w:val="20"/>
                <w:vertAlign w:val="superscript"/>
              </w:rPr>
              <w:t>2</w:t>
            </w:r>
          </w:p>
        </w:tc>
        <w:tc>
          <w:tcPr>
            <w:tcW w:w="709" w:type="dxa"/>
            <w:textDirection w:val="btLr"/>
            <w:vAlign w:val="center"/>
          </w:tcPr>
          <w:p w:rsidR="00D36C42" w:rsidRPr="00137875" w:rsidRDefault="00D36C42" w:rsidP="00137875">
            <w:pPr>
              <w:pStyle w:val="a5"/>
              <w:spacing w:line="360" w:lineRule="auto"/>
              <w:ind w:firstLine="0"/>
              <w:jc w:val="left"/>
              <w:rPr>
                <w:sz w:val="20"/>
              </w:rPr>
            </w:pPr>
            <w:r w:rsidRPr="00137875">
              <w:rPr>
                <w:sz w:val="20"/>
              </w:rPr>
              <w:t>Удельная мощность освещения P</w:t>
            </w:r>
            <w:r w:rsidRPr="00137875">
              <w:rPr>
                <w:sz w:val="20"/>
                <w:vertAlign w:val="subscript"/>
              </w:rPr>
              <w:t>уд</w:t>
            </w:r>
            <w:r w:rsidR="000B1C18" w:rsidRPr="00137875">
              <w:rPr>
                <w:sz w:val="20"/>
                <w:vertAlign w:val="subscript"/>
              </w:rPr>
              <w:t xml:space="preserve"> </w:t>
            </w:r>
            <w:r w:rsidRPr="00137875">
              <w:rPr>
                <w:sz w:val="20"/>
              </w:rPr>
              <w:t>, Вт/м</w:t>
            </w:r>
            <w:r w:rsidRPr="00137875">
              <w:rPr>
                <w:sz w:val="20"/>
                <w:vertAlign w:val="superscript"/>
              </w:rPr>
              <w:t>2</w:t>
            </w:r>
          </w:p>
        </w:tc>
        <w:tc>
          <w:tcPr>
            <w:tcW w:w="567" w:type="dxa"/>
            <w:textDirection w:val="btLr"/>
            <w:vAlign w:val="center"/>
          </w:tcPr>
          <w:p w:rsidR="00D36C42" w:rsidRPr="00137875" w:rsidRDefault="00D36C42" w:rsidP="00137875">
            <w:pPr>
              <w:pStyle w:val="a5"/>
              <w:spacing w:line="360" w:lineRule="auto"/>
              <w:ind w:firstLine="0"/>
              <w:jc w:val="left"/>
              <w:rPr>
                <w:sz w:val="20"/>
              </w:rPr>
            </w:pPr>
            <w:r w:rsidRPr="00137875">
              <w:rPr>
                <w:sz w:val="20"/>
              </w:rPr>
              <w:t>Рабочая мощность, кВт</w:t>
            </w:r>
          </w:p>
        </w:tc>
        <w:tc>
          <w:tcPr>
            <w:tcW w:w="992" w:type="dxa"/>
            <w:textDirection w:val="btLr"/>
            <w:vAlign w:val="center"/>
          </w:tcPr>
          <w:p w:rsidR="00D36C42" w:rsidRPr="00137875" w:rsidRDefault="00D36C42" w:rsidP="00137875">
            <w:pPr>
              <w:pStyle w:val="a5"/>
              <w:spacing w:line="360" w:lineRule="auto"/>
              <w:ind w:firstLine="0"/>
              <w:jc w:val="left"/>
              <w:rPr>
                <w:sz w:val="20"/>
              </w:rPr>
            </w:pPr>
            <w:r w:rsidRPr="00137875">
              <w:rPr>
                <w:sz w:val="20"/>
              </w:rPr>
              <w:t>Коэффициент спроса K</w:t>
            </w:r>
            <w:r w:rsidRPr="00137875">
              <w:rPr>
                <w:sz w:val="20"/>
                <w:vertAlign w:val="subscript"/>
              </w:rPr>
              <w:t>сп</w:t>
            </w:r>
          </w:p>
          <w:p w:rsidR="00D36C42" w:rsidRPr="00137875" w:rsidRDefault="00D36C42" w:rsidP="00137875">
            <w:pPr>
              <w:pStyle w:val="a5"/>
              <w:spacing w:line="360" w:lineRule="auto"/>
              <w:ind w:firstLine="0"/>
              <w:jc w:val="left"/>
              <w:rPr>
                <w:sz w:val="20"/>
              </w:rPr>
            </w:pPr>
            <w:r w:rsidRPr="00137875">
              <w:rPr>
                <w:sz w:val="20"/>
              </w:rPr>
              <w:t>(K</w:t>
            </w:r>
            <w:r w:rsidRPr="00137875">
              <w:rPr>
                <w:sz w:val="20"/>
                <w:vertAlign w:val="subscript"/>
              </w:rPr>
              <w:t xml:space="preserve">сп </w:t>
            </w:r>
            <w:r w:rsidRPr="00137875">
              <w:rPr>
                <w:sz w:val="20"/>
              </w:rPr>
              <w:t>аварийного освещения</w:t>
            </w:r>
            <w:r w:rsidRPr="00137875">
              <w:rPr>
                <w:sz w:val="20"/>
                <w:vertAlign w:val="subscript"/>
              </w:rPr>
              <w:t xml:space="preserve"> </w:t>
            </w:r>
            <w:r w:rsidRPr="00137875">
              <w:rPr>
                <w:sz w:val="20"/>
              </w:rPr>
              <w:t>=0,1)</w:t>
            </w:r>
          </w:p>
        </w:tc>
        <w:tc>
          <w:tcPr>
            <w:tcW w:w="709" w:type="dxa"/>
            <w:textDirection w:val="btLr"/>
            <w:vAlign w:val="center"/>
          </w:tcPr>
          <w:p w:rsidR="00D36C42" w:rsidRPr="00137875" w:rsidRDefault="00D36C42" w:rsidP="00137875">
            <w:pPr>
              <w:pStyle w:val="a5"/>
              <w:spacing w:line="360" w:lineRule="auto"/>
              <w:ind w:firstLine="0"/>
              <w:jc w:val="left"/>
              <w:rPr>
                <w:sz w:val="20"/>
              </w:rPr>
            </w:pPr>
            <w:r w:rsidRPr="00137875">
              <w:rPr>
                <w:sz w:val="20"/>
              </w:rPr>
              <w:t xml:space="preserve">Продолжительность работы освещения </w:t>
            </w:r>
            <w:r w:rsidRPr="00137875">
              <w:rPr>
                <w:sz w:val="20"/>
              </w:rPr>
              <w:sym w:font="Symbol" w:char="F074"/>
            </w:r>
            <w:r w:rsidRPr="00137875">
              <w:rPr>
                <w:sz w:val="20"/>
                <w:vertAlign w:val="subscript"/>
              </w:rPr>
              <w:t>р, ч</w:t>
            </w:r>
          </w:p>
        </w:tc>
        <w:tc>
          <w:tcPr>
            <w:tcW w:w="992" w:type="dxa"/>
            <w:textDirection w:val="btLr"/>
            <w:vAlign w:val="center"/>
          </w:tcPr>
          <w:p w:rsidR="00D36C42" w:rsidRPr="00137875" w:rsidRDefault="00D36C42" w:rsidP="00137875">
            <w:pPr>
              <w:pStyle w:val="a5"/>
              <w:spacing w:line="360" w:lineRule="auto"/>
              <w:ind w:firstLine="0"/>
              <w:jc w:val="left"/>
              <w:rPr>
                <w:sz w:val="20"/>
              </w:rPr>
            </w:pPr>
            <w:r w:rsidRPr="00137875">
              <w:rPr>
                <w:sz w:val="20"/>
              </w:rPr>
              <w:t xml:space="preserve">Продолжительность работы аварийного освещения </w:t>
            </w:r>
            <w:r w:rsidRPr="00137875">
              <w:rPr>
                <w:sz w:val="20"/>
              </w:rPr>
              <w:sym w:font="Symbol" w:char="F074"/>
            </w:r>
            <w:r w:rsidRPr="00137875">
              <w:rPr>
                <w:sz w:val="20"/>
                <w:vertAlign w:val="subscript"/>
              </w:rPr>
              <w:t>а,</w:t>
            </w:r>
            <w:r w:rsidR="000B1C18" w:rsidRPr="00137875">
              <w:rPr>
                <w:sz w:val="20"/>
                <w:vertAlign w:val="subscript"/>
              </w:rPr>
              <w:t xml:space="preserve"> </w:t>
            </w:r>
            <w:r w:rsidRPr="00137875">
              <w:rPr>
                <w:sz w:val="20"/>
                <w:vertAlign w:val="subscript"/>
              </w:rPr>
              <w:t>ч</w:t>
            </w:r>
          </w:p>
        </w:tc>
        <w:tc>
          <w:tcPr>
            <w:tcW w:w="992" w:type="dxa"/>
            <w:textDirection w:val="btLr"/>
          </w:tcPr>
          <w:p w:rsidR="00D36C42" w:rsidRPr="00137875" w:rsidRDefault="00D36C42" w:rsidP="00137875">
            <w:pPr>
              <w:pStyle w:val="a5"/>
              <w:spacing w:line="360" w:lineRule="auto"/>
              <w:ind w:firstLine="0"/>
              <w:jc w:val="left"/>
              <w:rPr>
                <w:sz w:val="20"/>
              </w:rPr>
            </w:pPr>
            <w:r w:rsidRPr="00137875">
              <w:rPr>
                <w:sz w:val="20"/>
              </w:rPr>
              <w:t xml:space="preserve">Годовая потребность в электроэнергии, кВт.ч </w:t>
            </w:r>
          </w:p>
        </w:tc>
      </w:tr>
      <w:tr w:rsidR="00D36C42" w:rsidRPr="00137875">
        <w:tc>
          <w:tcPr>
            <w:tcW w:w="567" w:type="dxa"/>
          </w:tcPr>
          <w:p w:rsidR="00D36C42" w:rsidRPr="00137875" w:rsidRDefault="00D36C42" w:rsidP="00137875">
            <w:pPr>
              <w:pStyle w:val="a5"/>
              <w:spacing w:line="360" w:lineRule="auto"/>
              <w:ind w:firstLine="0"/>
              <w:jc w:val="left"/>
              <w:rPr>
                <w:sz w:val="20"/>
              </w:rPr>
            </w:pPr>
            <w:r w:rsidRPr="00137875">
              <w:rPr>
                <w:sz w:val="20"/>
              </w:rPr>
              <w:t>1</w:t>
            </w:r>
          </w:p>
        </w:tc>
        <w:tc>
          <w:tcPr>
            <w:tcW w:w="2835" w:type="dxa"/>
          </w:tcPr>
          <w:p w:rsidR="00D36C42" w:rsidRPr="00137875" w:rsidRDefault="00D36C42" w:rsidP="00137875">
            <w:pPr>
              <w:pStyle w:val="a5"/>
              <w:spacing w:line="360" w:lineRule="auto"/>
              <w:ind w:firstLine="0"/>
              <w:jc w:val="left"/>
              <w:rPr>
                <w:sz w:val="20"/>
              </w:rPr>
            </w:pPr>
            <w:r w:rsidRPr="00137875">
              <w:rPr>
                <w:sz w:val="20"/>
              </w:rPr>
              <w:t>2</w:t>
            </w:r>
          </w:p>
        </w:tc>
        <w:tc>
          <w:tcPr>
            <w:tcW w:w="709" w:type="dxa"/>
          </w:tcPr>
          <w:p w:rsidR="00D36C42" w:rsidRPr="00137875" w:rsidRDefault="00D36C42" w:rsidP="00137875">
            <w:pPr>
              <w:pStyle w:val="a5"/>
              <w:spacing w:line="360" w:lineRule="auto"/>
              <w:ind w:firstLine="0"/>
              <w:jc w:val="left"/>
              <w:rPr>
                <w:sz w:val="20"/>
              </w:rPr>
            </w:pPr>
            <w:r w:rsidRPr="00137875">
              <w:rPr>
                <w:sz w:val="20"/>
              </w:rPr>
              <w:t>3</w:t>
            </w:r>
          </w:p>
        </w:tc>
        <w:tc>
          <w:tcPr>
            <w:tcW w:w="709" w:type="dxa"/>
          </w:tcPr>
          <w:p w:rsidR="00D36C42" w:rsidRPr="00137875" w:rsidRDefault="00D36C42" w:rsidP="00137875">
            <w:pPr>
              <w:pStyle w:val="a5"/>
              <w:spacing w:line="360" w:lineRule="auto"/>
              <w:ind w:firstLine="0"/>
              <w:jc w:val="left"/>
              <w:rPr>
                <w:sz w:val="20"/>
              </w:rPr>
            </w:pPr>
            <w:r w:rsidRPr="00137875">
              <w:rPr>
                <w:sz w:val="20"/>
              </w:rPr>
              <w:t>4</w:t>
            </w:r>
          </w:p>
        </w:tc>
        <w:tc>
          <w:tcPr>
            <w:tcW w:w="567" w:type="dxa"/>
          </w:tcPr>
          <w:p w:rsidR="00D36C42" w:rsidRPr="00137875" w:rsidRDefault="00D36C42" w:rsidP="00137875">
            <w:pPr>
              <w:pStyle w:val="a5"/>
              <w:spacing w:line="360" w:lineRule="auto"/>
              <w:ind w:firstLine="0"/>
              <w:jc w:val="left"/>
              <w:rPr>
                <w:sz w:val="20"/>
              </w:rPr>
            </w:pPr>
            <w:r w:rsidRPr="00137875">
              <w:rPr>
                <w:sz w:val="20"/>
              </w:rPr>
              <w:t>5</w:t>
            </w:r>
          </w:p>
        </w:tc>
        <w:tc>
          <w:tcPr>
            <w:tcW w:w="992" w:type="dxa"/>
          </w:tcPr>
          <w:p w:rsidR="00D36C42" w:rsidRPr="00137875" w:rsidRDefault="00D36C42" w:rsidP="00137875">
            <w:pPr>
              <w:pStyle w:val="a5"/>
              <w:spacing w:line="360" w:lineRule="auto"/>
              <w:ind w:firstLine="0"/>
              <w:jc w:val="left"/>
              <w:rPr>
                <w:sz w:val="20"/>
              </w:rPr>
            </w:pPr>
            <w:r w:rsidRPr="00137875">
              <w:rPr>
                <w:sz w:val="20"/>
              </w:rPr>
              <w:t>6</w:t>
            </w:r>
          </w:p>
        </w:tc>
        <w:tc>
          <w:tcPr>
            <w:tcW w:w="709" w:type="dxa"/>
          </w:tcPr>
          <w:p w:rsidR="00D36C42" w:rsidRPr="00137875" w:rsidRDefault="00D36C42" w:rsidP="00137875">
            <w:pPr>
              <w:pStyle w:val="a5"/>
              <w:spacing w:line="360" w:lineRule="auto"/>
              <w:ind w:firstLine="0"/>
              <w:jc w:val="left"/>
              <w:rPr>
                <w:sz w:val="20"/>
              </w:rPr>
            </w:pPr>
            <w:r w:rsidRPr="00137875">
              <w:rPr>
                <w:sz w:val="20"/>
              </w:rPr>
              <w:t>7</w:t>
            </w:r>
          </w:p>
        </w:tc>
        <w:tc>
          <w:tcPr>
            <w:tcW w:w="992" w:type="dxa"/>
          </w:tcPr>
          <w:p w:rsidR="00D36C42" w:rsidRPr="00137875" w:rsidRDefault="00D36C42" w:rsidP="00137875">
            <w:pPr>
              <w:pStyle w:val="a5"/>
              <w:spacing w:line="360" w:lineRule="auto"/>
              <w:ind w:firstLine="0"/>
              <w:jc w:val="left"/>
              <w:rPr>
                <w:sz w:val="20"/>
              </w:rPr>
            </w:pPr>
            <w:r w:rsidRPr="00137875">
              <w:rPr>
                <w:sz w:val="20"/>
              </w:rPr>
              <w:t>8</w:t>
            </w:r>
          </w:p>
        </w:tc>
        <w:tc>
          <w:tcPr>
            <w:tcW w:w="992" w:type="dxa"/>
          </w:tcPr>
          <w:p w:rsidR="00D36C42" w:rsidRPr="00137875" w:rsidRDefault="00D36C42" w:rsidP="00137875">
            <w:pPr>
              <w:pStyle w:val="a5"/>
              <w:spacing w:line="360" w:lineRule="auto"/>
              <w:ind w:firstLine="0"/>
              <w:jc w:val="left"/>
              <w:rPr>
                <w:sz w:val="20"/>
              </w:rPr>
            </w:pPr>
            <w:r w:rsidRPr="00137875">
              <w:rPr>
                <w:sz w:val="20"/>
              </w:rPr>
              <w:t>9</w:t>
            </w:r>
          </w:p>
        </w:tc>
      </w:tr>
      <w:tr w:rsidR="00D36C42" w:rsidRPr="00137875">
        <w:tc>
          <w:tcPr>
            <w:tcW w:w="567" w:type="dxa"/>
          </w:tcPr>
          <w:p w:rsidR="00D36C42" w:rsidRPr="00137875" w:rsidRDefault="00D36C42" w:rsidP="00137875">
            <w:pPr>
              <w:pStyle w:val="a5"/>
              <w:spacing w:line="360" w:lineRule="auto"/>
              <w:ind w:firstLine="0"/>
              <w:jc w:val="left"/>
              <w:rPr>
                <w:sz w:val="20"/>
              </w:rPr>
            </w:pPr>
            <w:r w:rsidRPr="00137875">
              <w:rPr>
                <w:sz w:val="20"/>
              </w:rPr>
              <w:t>1</w:t>
            </w:r>
          </w:p>
        </w:tc>
        <w:tc>
          <w:tcPr>
            <w:tcW w:w="2835" w:type="dxa"/>
          </w:tcPr>
          <w:p w:rsidR="00D36C42" w:rsidRPr="00137875" w:rsidRDefault="00D36C42" w:rsidP="00137875">
            <w:pPr>
              <w:pStyle w:val="a5"/>
              <w:spacing w:line="360" w:lineRule="auto"/>
              <w:ind w:firstLine="0"/>
              <w:jc w:val="left"/>
              <w:rPr>
                <w:sz w:val="20"/>
              </w:rPr>
            </w:pPr>
            <w:r w:rsidRPr="00137875">
              <w:rPr>
                <w:sz w:val="20"/>
              </w:rPr>
              <w:t>Производственные</w:t>
            </w:r>
          </w:p>
        </w:tc>
        <w:tc>
          <w:tcPr>
            <w:tcW w:w="709" w:type="dxa"/>
          </w:tcPr>
          <w:p w:rsidR="00D36C42" w:rsidRPr="00137875" w:rsidRDefault="00D36C42" w:rsidP="00137875">
            <w:pPr>
              <w:pStyle w:val="a5"/>
              <w:spacing w:line="360" w:lineRule="auto"/>
              <w:ind w:firstLine="0"/>
              <w:jc w:val="left"/>
              <w:rPr>
                <w:sz w:val="20"/>
              </w:rPr>
            </w:pPr>
          </w:p>
        </w:tc>
        <w:tc>
          <w:tcPr>
            <w:tcW w:w="709" w:type="dxa"/>
          </w:tcPr>
          <w:p w:rsidR="00D36C42" w:rsidRPr="00137875" w:rsidRDefault="00D36C42" w:rsidP="00137875">
            <w:pPr>
              <w:pStyle w:val="a5"/>
              <w:spacing w:line="360" w:lineRule="auto"/>
              <w:ind w:firstLine="0"/>
              <w:jc w:val="left"/>
              <w:rPr>
                <w:sz w:val="20"/>
              </w:rPr>
            </w:pPr>
          </w:p>
        </w:tc>
        <w:tc>
          <w:tcPr>
            <w:tcW w:w="567" w:type="dxa"/>
          </w:tcPr>
          <w:p w:rsidR="00D36C42" w:rsidRPr="00137875" w:rsidRDefault="00D36C42" w:rsidP="00137875">
            <w:pPr>
              <w:pStyle w:val="a5"/>
              <w:spacing w:line="360" w:lineRule="auto"/>
              <w:ind w:firstLine="0"/>
              <w:jc w:val="left"/>
              <w:rPr>
                <w:sz w:val="20"/>
              </w:rPr>
            </w:pPr>
          </w:p>
        </w:tc>
        <w:tc>
          <w:tcPr>
            <w:tcW w:w="992" w:type="dxa"/>
          </w:tcPr>
          <w:p w:rsidR="00D36C42" w:rsidRPr="00137875" w:rsidRDefault="00D36C42" w:rsidP="00137875">
            <w:pPr>
              <w:pStyle w:val="a5"/>
              <w:spacing w:line="360" w:lineRule="auto"/>
              <w:ind w:firstLine="0"/>
              <w:jc w:val="left"/>
              <w:rPr>
                <w:sz w:val="20"/>
              </w:rPr>
            </w:pPr>
          </w:p>
        </w:tc>
        <w:tc>
          <w:tcPr>
            <w:tcW w:w="709" w:type="dxa"/>
          </w:tcPr>
          <w:p w:rsidR="00D36C42" w:rsidRPr="00137875" w:rsidRDefault="00D36C42" w:rsidP="00137875">
            <w:pPr>
              <w:pStyle w:val="a5"/>
              <w:spacing w:line="360" w:lineRule="auto"/>
              <w:ind w:firstLine="0"/>
              <w:jc w:val="left"/>
              <w:rPr>
                <w:sz w:val="20"/>
              </w:rPr>
            </w:pPr>
          </w:p>
        </w:tc>
        <w:tc>
          <w:tcPr>
            <w:tcW w:w="992" w:type="dxa"/>
          </w:tcPr>
          <w:p w:rsidR="00D36C42" w:rsidRPr="00137875" w:rsidRDefault="00D36C42" w:rsidP="00137875">
            <w:pPr>
              <w:pStyle w:val="a5"/>
              <w:spacing w:line="360" w:lineRule="auto"/>
              <w:ind w:firstLine="0"/>
              <w:jc w:val="left"/>
              <w:rPr>
                <w:sz w:val="20"/>
              </w:rPr>
            </w:pPr>
          </w:p>
        </w:tc>
        <w:tc>
          <w:tcPr>
            <w:tcW w:w="992" w:type="dxa"/>
          </w:tcPr>
          <w:p w:rsidR="00D36C42" w:rsidRPr="00137875" w:rsidRDefault="00D36C42" w:rsidP="00137875">
            <w:pPr>
              <w:pStyle w:val="a5"/>
              <w:spacing w:line="360" w:lineRule="auto"/>
              <w:ind w:firstLine="0"/>
              <w:jc w:val="left"/>
              <w:rPr>
                <w:sz w:val="20"/>
              </w:rPr>
            </w:pPr>
          </w:p>
        </w:tc>
      </w:tr>
      <w:tr w:rsidR="00D36C42" w:rsidRPr="00137875">
        <w:tc>
          <w:tcPr>
            <w:tcW w:w="567" w:type="dxa"/>
          </w:tcPr>
          <w:p w:rsidR="00D36C42" w:rsidRPr="00137875" w:rsidRDefault="00D36C42" w:rsidP="00137875">
            <w:pPr>
              <w:pStyle w:val="a5"/>
              <w:spacing w:line="360" w:lineRule="auto"/>
              <w:ind w:firstLine="0"/>
              <w:jc w:val="left"/>
              <w:rPr>
                <w:sz w:val="20"/>
              </w:rPr>
            </w:pPr>
            <w:r w:rsidRPr="00137875">
              <w:rPr>
                <w:sz w:val="20"/>
              </w:rPr>
              <w:t>2</w:t>
            </w:r>
          </w:p>
        </w:tc>
        <w:tc>
          <w:tcPr>
            <w:tcW w:w="2835" w:type="dxa"/>
          </w:tcPr>
          <w:p w:rsidR="00D36C42" w:rsidRPr="00137875" w:rsidRDefault="00D36C42" w:rsidP="00137875">
            <w:pPr>
              <w:pStyle w:val="a5"/>
              <w:spacing w:line="360" w:lineRule="auto"/>
              <w:ind w:firstLine="0"/>
              <w:jc w:val="left"/>
              <w:rPr>
                <w:sz w:val="20"/>
              </w:rPr>
            </w:pPr>
            <w:r w:rsidRPr="00137875">
              <w:rPr>
                <w:sz w:val="20"/>
              </w:rPr>
              <w:t>Лаборатории</w:t>
            </w:r>
          </w:p>
        </w:tc>
        <w:tc>
          <w:tcPr>
            <w:tcW w:w="709" w:type="dxa"/>
          </w:tcPr>
          <w:p w:rsidR="00D36C42" w:rsidRPr="00137875" w:rsidRDefault="00D36C42" w:rsidP="00137875">
            <w:pPr>
              <w:pStyle w:val="a5"/>
              <w:spacing w:line="360" w:lineRule="auto"/>
              <w:ind w:firstLine="0"/>
              <w:jc w:val="left"/>
              <w:rPr>
                <w:sz w:val="20"/>
              </w:rPr>
            </w:pPr>
          </w:p>
        </w:tc>
        <w:tc>
          <w:tcPr>
            <w:tcW w:w="709" w:type="dxa"/>
          </w:tcPr>
          <w:p w:rsidR="00D36C42" w:rsidRPr="00137875" w:rsidRDefault="00D36C42" w:rsidP="00137875">
            <w:pPr>
              <w:pStyle w:val="a5"/>
              <w:spacing w:line="360" w:lineRule="auto"/>
              <w:ind w:firstLine="0"/>
              <w:jc w:val="left"/>
              <w:rPr>
                <w:sz w:val="20"/>
              </w:rPr>
            </w:pPr>
          </w:p>
        </w:tc>
        <w:tc>
          <w:tcPr>
            <w:tcW w:w="567" w:type="dxa"/>
          </w:tcPr>
          <w:p w:rsidR="00D36C42" w:rsidRPr="00137875" w:rsidRDefault="00D36C42" w:rsidP="00137875">
            <w:pPr>
              <w:pStyle w:val="a5"/>
              <w:spacing w:line="360" w:lineRule="auto"/>
              <w:ind w:firstLine="0"/>
              <w:jc w:val="left"/>
              <w:rPr>
                <w:sz w:val="20"/>
              </w:rPr>
            </w:pPr>
          </w:p>
        </w:tc>
        <w:tc>
          <w:tcPr>
            <w:tcW w:w="992" w:type="dxa"/>
          </w:tcPr>
          <w:p w:rsidR="00D36C42" w:rsidRPr="00137875" w:rsidRDefault="00D36C42" w:rsidP="00137875">
            <w:pPr>
              <w:pStyle w:val="a5"/>
              <w:spacing w:line="360" w:lineRule="auto"/>
              <w:ind w:firstLine="0"/>
              <w:jc w:val="left"/>
              <w:rPr>
                <w:sz w:val="20"/>
              </w:rPr>
            </w:pPr>
          </w:p>
        </w:tc>
        <w:tc>
          <w:tcPr>
            <w:tcW w:w="709" w:type="dxa"/>
          </w:tcPr>
          <w:p w:rsidR="00D36C42" w:rsidRPr="00137875" w:rsidRDefault="00D36C42" w:rsidP="00137875">
            <w:pPr>
              <w:pStyle w:val="a5"/>
              <w:spacing w:line="360" w:lineRule="auto"/>
              <w:ind w:firstLine="0"/>
              <w:jc w:val="left"/>
              <w:rPr>
                <w:sz w:val="20"/>
              </w:rPr>
            </w:pPr>
          </w:p>
        </w:tc>
        <w:tc>
          <w:tcPr>
            <w:tcW w:w="992" w:type="dxa"/>
          </w:tcPr>
          <w:p w:rsidR="00D36C42" w:rsidRPr="00137875" w:rsidRDefault="00D36C42" w:rsidP="00137875">
            <w:pPr>
              <w:pStyle w:val="a5"/>
              <w:spacing w:line="360" w:lineRule="auto"/>
              <w:ind w:firstLine="0"/>
              <w:jc w:val="left"/>
              <w:rPr>
                <w:sz w:val="20"/>
              </w:rPr>
            </w:pPr>
          </w:p>
        </w:tc>
        <w:tc>
          <w:tcPr>
            <w:tcW w:w="992" w:type="dxa"/>
          </w:tcPr>
          <w:p w:rsidR="00D36C42" w:rsidRPr="00137875" w:rsidRDefault="00D36C42" w:rsidP="00137875">
            <w:pPr>
              <w:pStyle w:val="a5"/>
              <w:spacing w:line="360" w:lineRule="auto"/>
              <w:ind w:firstLine="0"/>
              <w:jc w:val="left"/>
              <w:rPr>
                <w:sz w:val="20"/>
              </w:rPr>
            </w:pPr>
          </w:p>
        </w:tc>
      </w:tr>
      <w:tr w:rsidR="00D36C42" w:rsidRPr="00137875">
        <w:trPr>
          <w:trHeight w:val="251"/>
        </w:trPr>
        <w:tc>
          <w:tcPr>
            <w:tcW w:w="567" w:type="dxa"/>
          </w:tcPr>
          <w:p w:rsidR="00D36C42" w:rsidRPr="00137875" w:rsidRDefault="00D36C42" w:rsidP="00137875">
            <w:pPr>
              <w:pStyle w:val="a5"/>
              <w:spacing w:line="360" w:lineRule="auto"/>
              <w:ind w:firstLine="0"/>
              <w:jc w:val="left"/>
              <w:rPr>
                <w:sz w:val="20"/>
              </w:rPr>
            </w:pPr>
            <w:r w:rsidRPr="00137875">
              <w:rPr>
                <w:sz w:val="20"/>
              </w:rPr>
              <w:t>3</w:t>
            </w:r>
          </w:p>
        </w:tc>
        <w:tc>
          <w:tcPr>
            <w:tcW w:w="2835" w:type="dxa"/>
          </w:tcPr>
          <w:p w:rsidR="00D36C42" w:rsidRPr="00137875" w:rsidRDefault="00D36C42" w:rsidP="00137875">
            <w:pPr>
              <w:pStyle w:val="a5"/>
              <w:spacing w:line="360" w:lineRule="auto"/>
              <w:ind w:firstLine="0"/>
              <w:jc w:val="left"/>
              <w:rPr>
                <w:sz w:val="20"/>
              </w:rPr>
            </w:pPr>
            <w:r w:rsidRPr="00137875">
              <w:rPr>
                <w:sz w:val="20"/>
              </w:rPr>
              <w:t>Вспомогательные</w:t>
            </w:r>
          </w:p>
        </w:tc>
        <w:tc>
          <w:tcPr>
            <w:tcW w:w="709" w:type="dxa"/>
          </w:tcPr>
          <w:p w:rsidR="00D36C42" w:rsidRPr="00137875" w:rsidRDefault="00D36C42" w:rsidP="00137875">
            <w:pPr>
              <w:pStyle w:val="a5"/>
              <w:spacing w:line="360" w:lineRule="auto"/>
              <w:ind w:firstLine="0"/>
              <w:jc w:val="left"/>
              <w:rPr>
                <w:sz w:val="20"/>
              </w:rPr>
            </w:pPr>
          </w:p>
        </w:tc>
        <w:tc>
          <w:tcPr>
            <w:tcW w:w="709" w:type="dxa"/>
          </w:tcPr>
          <w:p w:rsidR="00D36C42" w:rsidRPr="00137875" w:rsidRDefault="00D36C42" w:rsidP="00137875">
            <w:pPr>
              <w:pStyle w:val="a5"/>
              <w:spacing w:line="360" w:lineRule="auto"/>
              <w:ind w:firstLine="0"/>
              <w:jc w:val="left"/>
              <w:rPr>
                <w:sz w:val="20"/>
              </w:rPr>
            </w:pPr>
          </w:p>
        </w:tc>
        <w:tc>
          <w:tcPr>
            <w:tcW w:w="567" w:type="dxa"/>
          </w:tcPr>
          <w:p w:rsidR="00D36C42" w:rsidRPr="00137875" w:rsidRDefault="00D36C42" w:rsidP="00137875">
            <w:pPr>
              <w:pStyle w:val="a5"/>
              <w:spacing w:line="360" w:lineRule="auto"/>
              <w:ind w:firstLine="0"/>
              <w:jc w:val="left"/>
              <w:rPr>
                <w:sz w:val="20"/>
              </w:rPr>
            </w:pPr>
          </w:p>
        </w:tc>
        <w:tc>
          <w:tcPr>
            <w:tcW w:w="992" w:type="dxa"/>
          </w:tcPr>
          <w:p w:rsidR="00D36C42" w:rsidRPr="00137875" w:rsidRDefault="00D36C42" w:rsidP="00137875">
            <w:pPr>
              <w:pStyle w:val="a5"/>
              <w:spacing w:line="360" w:lineRule="auto"/>
              <w:ind w:firstLine="0"/>
              <w:jc w:val="left"/>
              <w:rPr>
                <w:sz w:val="20"/>
              </w:rPr>
            </w:pPr>
          </w:p>
        </w:tc>
        <w:tc>
          <w:tcPr>
            <w:tcW w:w="709" w:type="dxa"/>
          </w:tcPr>
          <w:p w:rsidR="00D36C42" w:rsidRPr="00137875" w:rsidRDefault="00D36C42" w:rsidP="00137875">
            <w:pPr>
              <w:pStyle w:val="a5"/>
              <w:spacing w:line="360" w:lineRule="auto"/>
              <w:ind w:firstLine="0"/>
              <w:jc w:val="left"/>
              <w:rPr>
                <w:sz w:val="20"/>
              </w:rPr>
            </w:pPr>
          </w:p>
        </w:tc>
        <w:tc>
          <w:tcPr>
            <w:tcW w:w="992" w:type="dxa"/>
          </w:tcPr>
          <w:p w:rsidR="00D36C42" w:rsidRPr="00137875" w:rsidRDefault="00D36C42" w:rsidP="00137875">
            <w:pPr>
              <w:pStyle w:val="a5"/>
              <w:spacing w:line="360" w:lineRule="auto"/>
              <w:ind w:firstLine="0"/>
              <w:jc w:val="left"/>
              <w:rPr>
                <w:sz w:val="20"/>
              </w:rPr>
            </w:pPr>
          </w:p>
        </w:tc>
        <w:tc>
          <w:tcPr>
            <w:tcW w:w="992" w:type="dxa"/>
          </w:tcPr>
          <w:p w:rsidR="00D36C42" w:rsidRPr="00137875" w:rsidRDefault="00D36C42" w:rsidP="00137875">
            <w:pPr>
              <w:pStyle w:val="a5"/>
              <w:spacing w:line="360" w:lineRule="auto"/>
              <w:ind w:firstLine="0"/>
              <w:jc w:val="left"/>
              <w:rPr>
                <w:sz w:val="20"/>
              </w:rPr>
            </w:pPr>
          </w:p>
        </w:tc>
      </w:tr>
      <w:tr w:rsidR="00D36C42" w:rsidRPr="00137875">
        <w:tc>
          <w:tcPr>
            <w:tcW w:w="567" w:type="dxa"/>
          </w:tcPr>
          <w:p w:rsidR="00D36C42" w:rsidRPr="00137875" w:rsidRDefault="00D36C42" w:rsidP="00137875">
            <w:pPr>
              <w:pStyle w:val="a5"/>
              <w:spacing w:line="360" w:lineRule="auto"/>
              <w:ind w:firstLine="0"/>
              <w:jc w:val="left"/>
              <w:rPr>
                <w:sz w:val="20"/>
              </w:rPr>
            </w:pPr>
            <w:r w:rsidRPr="00137875">
              <w:rPr>
                <w:sz w:val="20"/>
              </w:rPr>
              <w:t>4</w:t>
            </w:r>
          </w:p>
        </w:tc>
        <w:tc>
          <w:tcPr>
            <w:tcW w:w="2835" w:type="dxa"/>
          </w:tcPr>
          <w:p w:rsidR="00D36C42" w:rsidRPr="00137875" w:rsidRDefault="00D36C42" w:rsidP="00137875">
            <w:pPr>
              <w:pStyle w:val="a5"/>
              <w:spacing w:line="360" w:lineRule="auto"/>
              <w:ind w:firstLine="0"/>
              <w:jc w:val="left"/>
              <w:rPr>
                <w:sz w:val="20"/>
              </w:rPr>
            </w:pPr>
            <w:r w:rsidRPr="00137875">
              <w:rPr>
                <w:sz w:val="20"/>
              </w:rPr>
              <w:t>Административные</w:t>
            </w:r>
          </w:p>
        </w:tc>
        <w:tc>
          <w:tcPr>
            <w:tcW w:w="709" w:type="dxa"/>
          </w:tcPr>
          <w:p w:rsidR="00D36C42" w:rsidRPr="00137875" w:rsidRDefault="00D36C42" w:rsidP="00137875">
            <w:pPr>
              <w:pStyle w:val="a5"/>
              <w:spacing w:line="360" w:lineRule="auto"/>
              <w:ind w:firstLine="0"/>
              <w:jc w:val="left"/>
              <w:rPr>
                <w:sz w:val="20"/>
              </w:rPr>
            </w:pPr>
          </w:p>
        </w:tc>
        <w:tc>
          <w:tcPr>
            <w:tcW w:w="709" w:type="dxa"/>
          </w:tcPr>
          <w:p w:rsidR="00D36C42" w:rsidRPr="00137875" w:rsidRDefault="00D36C42" w:rsidP="00137875">
            <w:pPr>
              <w:pStyle w:val="a5"/>
              <w:spacing w:line="360" w:lineRule="auto"/>
              <w:ind w:firstLine="0"/>
              <w:jc w:val="left"/>
              <w:rPr>
                <w:sz w:val="20"/>
              </w:rPr>
            </w:pPr>
          </w:p>
        </w:tc>
        <w:tc>
          <w:tcPr>
            <w:tcW w:w="567" w:type="dxa"/>
          </w:tcPr>
          <w:p w:rsidR="00D36C42" w:rsidRPr="00137875" w:rsidRDefault="00D36C42" w:rsidP="00137875">
            <w:pPr>
              <w:pStyle w:val="a5"/>
              <w:spacing w:line="360" w:lineRule="auto"/>
              <w:ind w:firstLine="0"/>
              <w:jc w:val="left"/>
              <w:rPr>
                <w:sz w:val="20"/>
              </w:rPr>
            </w:pPr>
          </w:p>
        </w:tc>
        <w:tc>
          <w:tcPr>
            <w:tcW w:w="992" w:type="dxa"/>
          </w:tcPr>
          <w:p w:rsidR="00D36C42" w:rsidRPr="00137875" w:rsidRDefault="00D36C42" w:rsidP="00137875">
            <w:pPr>
              <w:pStyle w:val="a5"/>
              <w:spacing w:line="360" w:lineRule="auto"/>
              <w:ind w:firstLine="0"/>
              <w:jc w:val="left"/>
              <w:rPr>
                <w:sz w:val="20"/>
              </w:rPr>
            </w:pPr>
          </w:p>
        </w:tc>
        <w:tc>
          <w:tcPr>
            <w:tcW w:w="709" w:type="dxa"/>
          </w:tcPr>
          <w:p w:rsidR="00D36C42" w:rsidRPr="00137875" w:rsidRDefault="00D36C42" w:rsidP="00137875">
            <w:pPr>
              <w:pStyle w:val="a5"/>
              <w:spacing w:line="360" w:lineRule="auto"/>
              <w:ind w:firstLine="0"/>
              <w:jc w:val="left"/>
              <w:rPr>
                <w:sz w:val="20"/>
              </w:rPr>
            </w:pPr>
          </w:p>
        </w:tc>
        <w:tc>
          <w:tcPr>
            <w:tcW w:w="992" w:type="dxa"/>
          </w:tcPr>
          <w:p w:rsidR="00D36C42" w:rsidRPr="00137875" w:rsidRDefault="00D36C42" w:rsidP="00137875">
            <w:pPr>
              <w:pStyle w:val="a5"/>
              <w:spacing w:line="360" w:lineRule="auto"/>
              <w:ind w:firstLine="0"/>
              <w:jc w:val="left"/>
              <w:rPr>
                <w:sz w:val="20"/>
              </w:rPr>
            </w:pPr>
          </w:p>
        </w:tc>
        <w:tc>
          <w:tcPr>
            <w:tcW w:w="992" w:type="dxa"/>
          </w:tcPr>
          <w:p w:rsidR="00D36C42" w:rsidRPr="00137875" w:rsidRDefault="00D36C42" w:rsidP="00137875">
            <w:pPr>
              <w:pStyle w:val="a5"/>
              <w:spacing w:line="360" w:lineRule="auto"/>
              <w:ind w:firstLine="0"/>
              <w:jc w:val="left"/>
              <w:rPr>
                <w:sz w:val="20"/>
              </w:rPr>
            </w:pPr>
          </w:p>
        </w:tc>
      </w:tr>
      <w:tr w:rsidR="00D36C42" w:rsidRPr="00137875">
        <w:tc>
          <w:tcPr>
            <w:tcW w:w="567" w:type="dxa"/>
          </w:tcPr>
          <w:p w:rsidR="00D36C42" w:rsidRPr="00137875" w:rsidRDefault="00D36C42" w:rsidP="00137875">
            <w:pPr>
              <w:pStyle w:val="a5"/>
              <w:spacing w:line="360" w:lineRule="auto"/>
              <w:ind w:firstLine="0"/>
              <w:jc w:val="left"/>
              <w:rPr>
                <w:sz w:val="20"/>
              </w:rPr>
            </w:pPr>
            <w:r w:rsidRPr="00137875">
              <w:rPr>
                <w:sz w:val="20"/>
              </w:rPr>
              <w:t xml:space="preserve"> n</w:t>
            </w:r>
          </w:p>
        </w:tc>
        <w:tc>
          <w:tcPr>
            <w:tcW w:w="2835" w:type="dxa"/>
          </w:tcPr>
          <w:p w:rsidR="00D36C42" w:rsidRPr="00137875" w:rsidRDefault="00D36C42" w:rsidP="00137875">
            <w:pPr>
              <w:pStyle w:val="a5"/>
              <w:spacing w:line="360" w:lineRule="auto"/>
              <w:ind w:firstLine="0"/>
              <w:jc w:val="left"/>
              <w:rPr>
                <w:sz w:val="20"/>
              </w:rPr>
            </w:pPr>
          </w:p>
        </w:tc>
        <w:tc>
          <w:tcPr>
            <w:tcW w:w="709" w:type="dxa"/>
          </w:tcPr>
          <w:p w:rsidR="00D36C42" w:rsidRPr="00137875" w:rsidRDefault="00D36C42" w:rsidP="00137875">
            <w:pPr>
              <w:pStyle w:val="a5"/>
              <w:spacing w:line="360" w:lineRule="auto"/>
              <w:ind w:firstLine="0"/>
              <w:jc w:val="left"/>
              <w:rPr>
                <w:sz w:val="20"/>
              </w:rPr>
            </w:pPr>
          </w:p>
        </w:tc>
        <w:tc>
          <w:tcPr>
            <w:tcW w:w="709" w:type="dxa"/>
          </w:tcPr>
          <w:p w:rsidR="00D36C42" w:rsidRPr="00137875" w:rsidRDefault="00D36C42" w:rsidP="00137875">
            <w:pPr>
              <w:pStyle w:val="a5"/>
              <w:spacing w:line="360" w:lineRule="auto"/>
              <w:ind w:firstLine="0"/>
              <w:jc w:val="left"/>
              <w:rPr>
                <w:sz w:val="20"/>
              </w:rPr>
            </w:pPr>
          </w:p>
        </w:tc>
        <w:tc>
          <w:tcPr>
            <w:tcW w:w="567" w:type="dxa"/>
          </w:tcPr>
          <w:p w:rsidR="00D36C42" w:rsidRPr="00137875" w:rsidRDefault="00D36C42" w:rsidP="00137875">
            <w:pPr>
              <w:pStyle w:val="a5"/>
              <w:spacing w:line="360" w:lineRule="auto"/>
              <w:ind w:firstLine="0"/>
              <w:jc w:val="left"/>
              <w:rPr>
                <w:sz w:val="20"/>
              </w:rPr>
            </w:pPr>
          </w:p>
        </w:tc>
        <w:tc>
          <w:tcPr>
            <w:tcW w:w="992" w:type="dxa"/>
          </w:tcPr>
          <w:p w:rsidR="00D36C42" w:rsidRPr="00137875" w:rsidRDefault="00D36C42" w:rsidP="00137875">
            <w:pPr>
              <w:pStyle w:val="a5"/>
              <w:spacing w:line="360" w:lineRule="auto"/>
              <w:ind w:firstLine="0"/>
              <w:jc w:val="left"/>
              <w:rPr>
                <w:sz w:val="20"/>
              </w:rPr>
            </w:pPr>
          </w:p>
        </w:tc>
        <w:tc>
          <w:tcPr>
            <w:tcW w:w="709" w:type="dxa"/>
          </w:tcPr>
          <w:p w:rsidR="00D36C42" w:rsidRPr="00137875" w:rsidRDefault="00D36C42" w:rsidP="00137875">
            <w:pPr>
              <w:pStyle w:val="a5"/>
              <w:spacing w:line="360" w:lineRule="auto"/>
              <w:ind w:firstLine="0"/>
              <w:jc w:val="left"/>
              <w:rPr>
                <w:sz w:val="20"/>
              </w:rPr>
            </w:pPr>
          </w:p>
        </w:tc>
        <w:tc>
          <w:tcPr>
            <w:tcW w:w="992" w:type="dxa"/>
          </w:tcPr>
          <w:p w:rsidR="00D36C42" w:rsidRPr="00137875" w:rsidRDefault="00D36C42" w:rsidP="00137875">
            <w:pPr>
              <w:pStyle w:val="a5"/>
              <w:spacing w:line="360" w:lineRule="auto"/>
              <w:ind w:firstLine="0"/>
              <w:jc w:val="left"/>
              <w:rPr>
                <w:sz w:val="20"/>
              </w:rPr>
            </w:pPr>
          </w:p>
        </w:tc>
        <w:tc>
          <w:tcPr>
            <w:tcW w:w="992" w:type="dxa"/>
          </w:tcPr>
          <w:p w:rsidR="00D36C42" w:rsidRPr="00137875" w:rsidRDefault="00D36C42" w:rsidP="00137875">
            <w:pPr>
              <w:pStyle w:val="a5"/>
              <w:spacing w:line="360" w:lineRule="auto"/>
              <w:ind w:firstLine="0"/>
              <w:jc w:val="left"/>
              <w:rPr>
                <w:sz w:val="20"/>
              </w:rPr>
            </w:pPr>
          </w:p>
        </w:tc>
      </w:tr>
      <w:tr w:rsidR="00D36C42" w:rsidRPr="00137875">
        <w:trPr>
          <w:cantSplit/>
        </w:trPr>
        <w:tc>
          <w:tcPr>
            <w:tcW w:w="567" w:type="dxa"/>
          </w:tcPr>
          <w:p w:rsidR="00D36C42" w:rsidRPr="00137875" w:rsidRDefault="00D36C42" w:rsidP="00137875">
            <w:pPr>
              <w:pStyle w:val="a5"/>
              <w:spacing w:line="360" w:lineRule="auto"/>
              <w:ind w:firstLine="0"/>
              <w:jc w:val="left"/>
              <w:rPr>
                <w:sz w:val="20"/>
              </w:rPr>
            </w:pPr>
          </w:p>
        </w:tc>
        <w:tc>
          <w:tcPr>
            <w:tcW w:w="2835" w:type="dxa"/>
          </w:tcPr>
          <w:p w:rsidR="00D36C42" w:rsidRPr="00137875" w:rsidRDefault="00D36C42" w:rsidP="00137875">
            <w:pPr>
              <w:pStyle w:val="a5"/>
              <w:spacing w:line="360" w:lineRule="auto"/>
              <w:ind w:firstLine="0"/>
              <w:jc w:val="left"/>
              <w:rPr>
                <w:sz w:val="20"/>
              </w:rPr>
            </w:pPr>
            <w:r w:rsidRPr="00137875">
              <w:rPr>
                <w:sz w:val="20"/>
              </w:rPr>
              <w:t>Итого</w:t>
            </w:r>
          </w:p>
        </w:tc>
        <w:tc>
          <w:tcPr>
            <w:tcW w:w="4678" w:type="dxa"/>
            <w:gridSpan w:val="6"/>
          </w:tcPr>
          <w:p w:rsidR="00D36C42" w:rsidRPr="00137875" w:rsidRDefault="00D36C42" w:rsidP="00137875">
            <w:pPr>
              <w:pStyle w:val="a5"/>
              <w:spacing w:line="360" w:lineRule="auto"/>
              <w:ind w:firstLine="0"/>
              <w:jc w:val="left"/>
              <w:rPr>
                <w:sz w:val="20"/>
              </w:rPr>
            </w:pPr>
          </w:p>
        </w:tc>
        <w:tc>
          <w:tcPr>
            <w:tcW w:w="992" w:type="dxa"/>
          </w:tcPr>
          <w:p w:rsidR="00D36C42" w:rsidRPr="00137875" w:rsidRDefault="00D36C42" w:rsidP="00137875">
            <w:pPr>
              <w:pStyle w:val="a5"/>
              <w:spacing w:line="360" w:lineRule="auto"/>
              <w:ind w:firstLine="0"/>
              <w:jc w:val="left"/>
              <w:rPr>
                <w:sz w:val="20"/>
              </w:rPr>
            </w:pPr>
            <w:r w:rsidRPr="00137875">
              <w:rPr>
                <w:sz w:val="20"/>
              </w:rPr>
              <w:sym w:font="Symbol" w:char="F053"/>
            </w:r>
          </w:p>
        </w:tc>
      </w:tr>
    </w:tbl>
    <w:p w:rsidR="00D36C42" w:rsidRPr="000B1C18" w:rsidRDefault="00D36C42" w:rsidP="000B1C18">
      <w:pPr>
        <w:pStyle w:val="a5"/>
        <w:spacing w:line="360" w:lineRule="auto"/>
        <w:rPr>
          <w:szCs w:val="28"/>
        </w:rPr>
      </w:pPr>
    </w:p>
    <w:p w:rsidR="00D36C42" w:rsidRPr="000B1C18" w:rsidRDefault="00730E1C" w:rsidP="00137875">
      <w:pPr>
        <w:pStyle w:val="a5"/>
        <w:spacing w:line="360" w:lineRule="auto"/>
        <w:jc w:val="center"/>
        <w:rPr>
          <w:szCs w:val="28"/>
        </w:rPr>
      </w:pPr>
      <w:r>
        <w:rPr>
          <w:position w:val="-14"/>
          <w:szCs w:val="28"/>
        </w:rPr>
        <w:pict>
          <v:shape id="_x0000_i1027" type="#_x0000_t75" style="width:147pt;height:21.75pt">
            <v:imagedata r:id="rId9" o:title=""/>
          </v:shape>
        </w:pict>
      </w:r>
      <w:r w:rsidR="00D36C42" w:rsidRPr="000B1C18">
        <w:rPr>
          <w:szCs w:val="28"/>
        </w:rPr>
        <w:t>,</w:t>
      </w:r>
      <w:r w:rsidR="000B1C18" w:rsidRPr="000B1C18">
        <w:rPr>
          <w:szCs w:val="28"/>
        </w:rPr>
        <w:t xml:space="preserve"> </w:t>
      </w:r>
      <w:r w:rsidR="00D36C42" w:rsidRPr="000B1C18">
        <w:rPr>
          <w:szCs w:val="28"/>
        </w:rPr>
        <w:t>(4.3)</w:t>
      </w:r>
    </w:p>
    <w:p w:rsidR="00D36C42" w:rsidRPr="000B1C18" w:rsidRDefault="00D36C42" w:rsidP="000B1C18">
      <w:pPr>
        <w:pStyle w:val="a5"/>
        <w:spacing w:line="360" w:lineRule="auto"/>
        <w:rPr>
          <w:szCs w:val="28"/>
        </w:rPr>
      </w:pPr>
      <w:r w:rsidRPr="000B1C18">
        <w:rPr>
          <w:szCs w:val="28"/>
        </w:rPr>
        <w:t xml:space="preserve">где </w:t>
      </w:r>
      <w:r w:rsidRPr="000B1C18">
        <w:rPr>
          <w:i/>
          <w:iCs/>
          <w:szCs w:val="28"/>
        </w:rPr>
        <w:t>В</w:t>
      </w:r>
      <w:r w:rsidRPr="000B1C18">
        <w:rPr>
          <w:i/>
          <w:iCs/>
          <w:szCs w:val="28"/>
          <w:vertAlign w:val="subscript"/>
        </w:rPr>
        <w:t>тех</w:t>
      </w:r>
      <w:r w:rsidRPr="000B1C18">
        <w:rPr>
          <w:szCs w:val="28"/>
        </w:rPr>
        <w:t xml:space="preserve"> – расход воды на технологические нужды (охлаждение оборудования, см. п. 4.9.4.) определяется из теплового баланса работы оборудования;</w:t>
      </w:r>
      <w:r w:rsidR="000B1C18" w:rsidRPr="000B1C18">
        <w:rPr>
          <w:szCs w:val="28"/>
        </w:rPr>
        <w:t xml:space="preserve"> </w:t>
      </w:r>
      <w:r w:rsidRPr="000B1C18">
        <w:rPr>
          <w:i/>
          <w:iCs/>
          <w:szCs w:val="28"/>
        </w:rPr>
        <w:t>В</w:t>
      </w:r>
      <w:r w:rsidRPr="000B1C18">
        <w:rPr>
          <w:i/>
          <w:iCs/>
          <w:szCs w:val="28"/>
          <w:vertAlign w:val="subscript"/>
        </w:rPr>
        <w:t>пож</w:t>
      </w:r>
      <w:r w:rsidRPr="000B1C18">
        <w:rPr>
          <w:szCs w:val="28"/>
        </w:rPr>
        <w:t xml:space="preserve"> – расход воды на противопожарные нужды, т/г, определяется по формуле:</w:t>
      </w:r>
    </w:p>
    <w:p w:rsidR="00137875" w:rsidRDefault="00137875" w:rsidP="000B1C18">
      <w:pPr>
        <w:pStyle w:val="a5"/>
        <w:spacing w:line="360" w:lineRule="auto"/>
        <w:rPr>
          <w:szCs w:val="28"/>
          <w:lang w:val="en-US"/>
        </w:rPr>
      </w:pPr>
    </w:p>
    <w:p w:rsidR="00D36C42" w:rsidRPr="000B1C18" w:rsidRDefault="00730E1C" w:rsidP="00137875">
      <w:pPr>
        <w:pStyle w:val="a5"/>
        <w:spacing w:line="360" w:lineRule="auto"/>
        <w:jc w:val="center"/>
        <w:rPr>
          <w:szCs w:val="28"/>
        </w:rPr>
      </w:pPr>
      <w:r>
        <w:rPr>
          <w:position w:val="-12"/>
          <w:szCs w:val="28"/>
        </w:rPr>
        <w:pict>
          <v:shape id="_x0000_i1028" type="#_x0000_t75" style="width:224.25pt;height:21pt">
            <v:imagedata r:id="rId10" o:title=""/>
          </v:shape>
        </w:pict>
      </w:r>
      <w:r w:rsidR="00D36C42" w:rsidRPr="000B1C18">
        <w:rPr>
          <w:szCs w:val="28"/>
        </w:rPr>
        <w:t>,</w:t>
      </w:r>
      <w:r w:rsidR="000B1C18" w:rsidRPr="000B1C18">
        <w:rPr>
          <w:szCs w:val="28"/>
        </w:rPr>
        <w:t xml:space="preserve"> </w:t>
      </w:r>
      <w:r w:rsidR="00D36C42" w:rsidRPr="000B1C18">
        <w:rPr>
          <w:szCs w:val="28"/>
        </w:rPr>
        <w:t>(4.4)</w:t>
      </w:r>
    </w:p>
    <w:p w:rsidR="00137875" w:rsidRDefault="00137875" w:rsidP="000B1C18">
      <w:pPr>
        <w:pStyle w:val="a5"/>
        <w:spacing w:line="360" w:lineRule="auto"/>
        <w:rPr>
          <w:szCs w:val="28"/>
          <w:lang w:val="en-US"/>
        </w:rPr>
      </w:pPr>
    </w:p>
    <w:p w:rsidR="00D36C42" w:rsidRPr="000B1C18" w:rsidRDefault="00D36C42" w:rsidP="000B1C18">
      <w:pPr>
        <w:pStyle w:val="a5"/>
        <w:spacing w:line="360" w:lineRule="auto"/>
        <w:rPr>
          <w:szCs w:val="28"/>
        </w:rPr>
      </w:pPr>
      <w:r w:rsidRPr="000B1C18">
        <w:rPr>
          <w:szCs w:val="28"/>
        </w:rPr>
        <w:t>где 52 – количество</w:t>
      </w:r>
      <w:r w:rsidR="000B1C18" w:rsidRPr="000B1C18">
        <w:rPr>
          <w:szCs w:val="28"/>
        </w:rPr>
        <w:t xml:space="preserve"> </w:t>
      </w:r>
      <w:r w:rsidRPr="000B1C18">
        <w:rPr>
          <w:szCs w:val="28"/>
        </w:rPr>
        <w:t xml:space="preserve">календарных недель в расчетном году; 5 – время еженедельной проверки работы пожарных гидрантов, мин; </w:t>
      </w:r>
      <w:r w:rsidRPr="000B1C18">
        <w:rPr>
          <w:i/>
          <w:iCs/>
          <w:szCs w:val="28"/>
        </w:rPr>
        <w:t>m</w:t>
      </w:r>
      <w:r w:rsidRPr="000B1C18">
        <w:rPr>
          <w:i/>
          <w:iCs/>
          <w:szCs w:val="28"/>
          <w:vertAlign w:val="subscript"/>
        </w:rPr>
        <w:t>н</w:t>
      </w:r>
      <w:r w:rsidRPr="000B1C18">
        <w:rPr>
          <w:szCs w:val="28"/>
        </w:rPr>
        <w:t xml:space="preserve"> и </w:t>
      </w:r>
      <w:r w:rsidRPr="000B1C18">
        <w:rPr>
          <w:i/>
          <w:iCs/>
          <w:szCs w:val="28"/>
        </w:rPr>
        <w:t>m</w:t>
      </w:r>
      <w:r w:rsidRPr="000B1C18">
        <w:rPr>
          <w:i/>
          <w:iCs/>
          <w:szCs w:val="28"/>
          <w:vertAlign w:val="subscript"/>
        </w:rPr>
        <w:t>в</w:t>
      </w:r>
      <w:r w:rsidRPr="000B1C18">
        <w:rPr>
          <w:szCs w:val="28"/>
          <w:vertAlign w:val="subscript"/>
        </w:rPr>
        <w:t xml:space="preserve"> </w:t>
      </w:r>
      <w:r w:rsidRPr="000B1C18">
        <w:rPr>
          <w:szCs w:val="28"/>
        </w:rPr>
        <w:t>– количество наружных и внутренних пожарных гидрантов, один гидрант</w:t>
      </w:r>
      <w:r w:rsidR="000B1C18" w:rsidRPr="000B1C18">
        <w:rPr>
          <w:szCs w:val="28"/>
        </w:rPr>
        <w:t xml:space="preserve"> </w:t>
      </w:r>
      <w:r w:rsidRPr="000B1C18">
        <w:rPr>
          <w:szCs w:val="28"/>
        </w:rPr>
        <w:t>устанавливается на площадь 300…500 м</w:t>
      </w:r>
      <w:r w:rsidRPr="000B1C18">
        <w:rPr>
          <w:szCs w:val="28"/>
          <w:vertAlign w:val="superscript"/>
        </w:rPr>
        <w:t>2</w:t>
      </w:r>
      <w:r w:rsidRPr="000B1C18">
        <w:rPr>
          <w:szCs w:val="28"/>
        </w:rPr>
        <w:t xml:space="preserve">; 600 и 300 – норма расхода воды при еженедельных проверках пожарных гидрантов; </w:t>
      </w:r>
    </w:p>
    <w:p w:rsidR="00D36C42" w:rsidRPr="000B1C18" w:rsidRDefault="00D36C42" w:rsidP="000B1C18">
      <w:pPr>
        <w:pStyle w:val="a5"/>
        <w:spacing w:line="360" w:lineRule="auto"/>
        <w:rPr>
          <w:szCs w:val="28"/>
        </w:rPr>
      </w:pPr>
      <w:r w:rsidRPr="000B1C18">
        <w:rPr>
          <w:i/>
          <w:iCs/>
          <w:szCs w:val="28"/>
        </w:rPr>
        <w:t>В</w:t>
      </w:r>
      <w:r w:rsidRPr="000B1C18">
        <w:rPr>
          <w:i/>
          <w:iCs/>
          <w:szCs w:val="28"/>
          <w:vertAlign w:val="subscript"/>
        </w:rPr>
        <w:t>быт</w:t>
      </w:r>
      <w:r w:rsidR="000B1C18" w:rsidRPr="000B1C18">
        <w:rPr>
          <w:szCs w:val="28"/>
          <w:vertAlign w:val="subscript"/>
        </w:rPr>
        <w:t xml:space="preserve"> </w:t>
      </w:r>
      <w:r w:rsidRPr="000B1C18">
        <w:rPr>
          <w:szCs w:val="28"/>
        </w:rPr>
        <w:t xml:space="preserve">- годовой расход воды на бытовые нужды, т/г, определяется по формуле: </w:t>
      </w:r>
    </w:p>
    <w:p w:rsidR="00137875" w:rsidRDefault="00137875" w:rsidP="000B1C18">
      <w:pPr>
        <w:pStyle w:val="a5"/>
        <w:spacing w:line="360" w:lineRule="auto"/>
        <w:rPr>
          <w:szCs w:val="28"/>
          <w:lang w:val="en-US"/>
        </w:rPr>
      </w:pPr>
    </w:p>
    <w:p w:rsidR="00D36C42" w:rsidRPr="000B1C18" w:rsidRDefault="00730E1C" w:rsidP="00137875">
      <w:pPr>
        <w:pStyle w:val="a5"/>
        <w:spacing w:line="360" w:lineRule="auto"/>
        <w:jc w:val="center"/>
        <w:rPr>
          <w:szCs w:val="28"/>
        </w:rPr>
      </w:pPr>
      <w:r>
        <w:rPr>
          <w:position w:val="-14"/>
          <w:szCs w:val="28"/>
        </w:rPr>
        <w:pict>
          <v:shape id="_x0000_i1029" type="#_x0000_t75" style="width:148.5pt;height:21.75pt">
            <v:imagedata r:id="rId11" o:title=""/>
          </v:shape>
        </w:pict>
      </w:r>
      <w:r w:rsidR="00D36C42" w:rsidRPr="000B1C18">
        <w:rPr>
          <w:szCs w:val="28"/>
        </w:rPr>
        <w:t>,</w:t>
      </w:r>
      <w:r w:rsidR="000B1C18" w:rsidRPr="000B1C18">
        <w:rPr>
          <w:szCs w:val="28"/>
        </w:rPr>
        <w:t xml:space="preserve"> </w:t>
      </w:r>
      <w:r w:rsidR="00D36C42" w:rsidRPr="000B1C18">
        <w:rPr>
          <w:szCs w:val="28"/>
        </w:rPr>
        <w:t>(4.5)</w:t>
      </w:r>
    </w:p>
    <w:p w:rsidR="00137875" w:rsidRDefault="00137875" w:rsidP="000B1C18">
      <w:pPr>
        <w:pStyle w:val="a5"/>
        <w:spacing w:line="360" w:lineRule="auto"/>
        <w:rPr>
          <w:szCs w:val="28"/>
          <w:lang w:val="en-US"/>
        </w:rPr>
      </w:pPr>
    </w:p>
    <w:p w:rsidR="00D36C42" w:rsidRPr="000B1C18" w:rsidRDefault="00D36C42" w:rsidP="000B1C18">
      <w:pPr>
        <w:pStyle w:val="a5"/>
        <w:spacing w:line="360" w:lineRule="auto"/>
        <w:rPr>
          <w:szCs w:val="28"/>
        </w:rPr>
      </w:pPr>
      <w:r w:rsidRPr="000B1C18">
        <w:rPr>
          <w:szCs w:val="28"/>
        </w:rPr>
        <w:t>где 65 – общий расход воды на человека в смену, л (25 л</w:t>
      </w:r>
      <w:r w:rsidR="000B1C18" w:rsidRPr="000B1C18">
        <w:rPr>
          <w:szCs w:val="28"/>
        </w:rPr>
        <w:t xml:space="preserve"> </w:t>
      </w:r>
      <w:r w:rsidRPr="000B1C18">
        <w:rPr>
          <w:szCs w:val="28"/>
        </w:rPr>
        <w:t xml:space="preserve">- для хозяйственных целей и 40 л – для душевых установок); </w:t>
      </w:r>
      <w:r w:rsidRPr="000B1C18">
        <w:rPr>
          <w:i/>
          <w:iCs/>
          <w:szCs w:val="28"/>
        </w:rPr>
        <w:t>m</w:t>
      </w:r>
      <w:r w:rsidRPr="000B1C18">
        <w:rPr>
          <w:szCs w:val="28"/>
        </w:rPr>
        <w:t xml:space="preserve"> – число людей, работающих в наиболее загруженную (дневную) смену; </w:t>
      </w:r>
      <w:r w:rsidRPr="000B1C18">
        <w:rPr>
          <w:i/>
          <w:iCs/>
          <w:szCs w:val="28"/>
        </w:rPr>
        <w:t>n</w:t>
      </w:r>
      <w:r w:rsidRPr="000B1C18">
        <w:rPr>
          <w:szCs w:val="28"/>
        </w:rPr>
        <w:t xml:space="preserve"> – число смен в сутки; </w:t>
      </w:r>
      <w:r w:rsidRPr="000B1C18">
        <w:rPr>
          <w:i/>
          <w:iCs/>
          <w:szCs w:val="28"/>
        </w:rPr>
        <w:t>Т</w:t>
      </w:r>
      <w:r w:rsidRPr="000B1C18">
        <w:rPr>
          <w:i/>
          <w:iCs/>
          <w:szCs w:val="28"/>
          <w:vertAlign w:val="subscript"/>
        </w:rPr>
        <w:t>р</w:t>
      </w:r>
      <w:r w:rsidRPr="000B1C18">
        <w:rPr>
          <w:szCs w:val="28"/>
          <w:vertAlign w:val="subscript"/>
        </w:rPr>
        <w:t xml:space="preserve"> </w:t>
      </w:r>
      <w:r w:rsidRPr="000B1C18">
        <w:rPr>
          <w:szCs w:val="28"/>
        </w:rPr>
        <w:t>– число рабочих дней в году.</w:t>
      </w:r>
    </w:p>
    <w:p w:rsidR="00137875" w:rsidRDefault="00137875" w:rsidP="000B1C18">
      <w:pPr>
        <w:pStyle w:val="a5"/>
        <w:spacing w:line="360" w:lineRule="auto"/>
        <w:rPr>
          <w:szCs w:val="28"/>
          <w:lang w:val="en-US"/>
        </w:rPr>
      </w:pPr>
    </w:p>
    <w:p w:rsidR="00D36C42" w:rsidRPr="000B1C18" w:rsidRDefault="00D36C42" w:rsidP="000B1C18">
      <w:pPr>
        <w:pStyle w:val="a5"/>
        <w:spacing w:line="360" w:lineRule="auto"/>
        <w:rPr>
          <w:szCs w:val="28"/>
        </w:rPr>
      </w:pPr>
      <w:r w:rsidRPr="000B1C18">
        <w:rPr>
          <w:szCs w:val="28"/>
        </w:rPr>
        <w:t xml:space="preserve">4.10.3. </w:t>
      </w:r>
      <w:r w:rsidRPr="000B1C18">
        <w:rPr>
          <w:szCs w:val="28"/>
          <w:u w:val="single"/>
        </w:rPr>
        <w:t>Годовой расход пара,</w:t>
      </w:r>
      <w:r w:rsidRPr="000B1C18">
        <w:rPr>
          <w:szCs w:val="28"/>
        </w:rPr>
        <w:t xml:space="preserve"> Гкал/г</w:t>
      </w:r>
      <w:r w:rsidRPr="000B1C18">
        <w:rPr>
          <w:szCs w:val="28"/>
          <w:u w:val="single"/>
        </w:rPr>
        <w:t>,</w:t>
      </w:r>
      <w:r w:rsidRPr="000B1C18">
        <w:rPr>
          <w:szCs w:val="28"/>
        </w:rPr>
        <w:t xml:space="preserve"> определяется как сумма:</w:t>
      </w:r>
    </w:p>
    <w:p w:rsidR="00137875" w:rsidRDefault="00137875" w:rsidP="000B1C18">
      <w:pPr>
        <w:pStyle w:val="a5"/>
        <w:spacing w:line="360" w:lineRule="auto"/>
        <w:rPr>
          <w:position w:val="-12"/>
          <w:szCs w:val="28"/>
          <w:lang w:val="en-US"/>
        </w:rPr>
      </w:pPr>
    </w:p>
    <w:p w:rsidR="00D36C42" w:rsidRPr="000B1C18" w:rsidRDefault="00730E1C" w:rsidP="00137875">
      <w:pPr>
        <w:pStyle w:val="a5"/>
        <w:spacing w:line="360" w:lineRule="auto"/>
        <w:jc w:val="center"/>
        <w:rPr>
          <w:szCs w:val="28"/>
        </w:rPr>
      </w:pPr>
      <w:r>
        <w:rPr>
          <w:position w:val="-12"/>
          <w:szCs w:val="28"/>
        </w:rPr>
        <w:pict>
          <v:shape id="_x0000_i1030" type="#_x0000_t75" style="width:139.5pt;height:23.25pt">
            <v:imagedata r:id="rId12" o:title=""/>
          </v:shape>
        </w:pict>
      </w:r>
      <w:r w:rsidR="00D36C42" w:rsidRPr="000B1C18">
        <w:rPr>
          <w:szCs w:val="28"/>
        </w:rPr>
        <w:t>,</w:t>
      </w:r>
      <w:r w:rsidR="000B1C18" w:rsidRPr="000B1C18">
        <w:rPr>
          <w:szCs w:val="28"/>
        </w:rPr>
        <w:t xml:space="preserve"> </w:t>
      </w:r>
      <w:r w:rsidR="00D36C42" w:rsidRPr="000B1C18">
        <w:rPr>
          <w:szCs w:val="28"/>
        </w:rPr>
        <w:t>(4.6)</w:t>
      </w:r>
    </w:p>
    <w:p w:rsidR="00137875" w:rsidRDefault="00137875" w:rsidP="000B1C18">
      <w:pPr>
        <w:pStyle w:val="a5"/>
        <w:spacing w:line="360" w:lineRule="auto"/>
        <w:rPr>
          <w:szCs w:val="28"/>
          <w:lang w:val="en-US"/>
        </w:rPr>
      </w:pPr>
    </w:p>
    <w:p w:rsidR="00D36C42" w:rsidRPr="000B1C18" w:rsidRDefault="00D36C42" w:rsidP="000B1C18">
      <w:pPr>
        <w:pStyle w:val="a5"/>
        <w:spacing w:line="360" w:lineRule="auto"/>
        <w:rPr>
          <w:szCs w:val="28"/>
        </w:rPr>
      </w:pPr>
      <w:r w:rsidRPr="000B1C18">
        <w:rPr>
          <w:szCs w:val="28"/>
        </w:rPr>
        <w:t xml:space="preserve">где </w:t>
      </w:r>
      <w:r w:rsidRPr="000B1C18">
        <w:rPr>
          <w:i/>
          <w:iCs/>
          <w:szCs w:val="28"/>
        </w:rPr>
        <w:t>Р</w:t>
      </w:r>
      <w:r w:rsidRPr="000B1C18">
        <w:rPr>
          <w:i/>
          <w:iCs/>
          <w:szCs w:val="28"/>
          <w:vertAlign w:val="subscript"/>
        </w:rPr>
        <w:t>тех</w:t>
      </w:r>
      <w:r w:rsidRPr="000B1C18">
        <w:rPr>
          <w:szCs w:val="28"/>
        </w:rPr>
        <w:t xml:space="preserve"> – расход пара на технологические нужды (нагрев оборудования, если применяется паровой обогрев) определяется из теплового баланса работы оборудования; </w:t>
      </w:r>
      <w:r w:rsidRPr="000B1C18">
        <w:rPr>
          <w:i/>
          <w:iCs/>
          <w:szCs w:val="28"/>
        </w:rPr>
        <w:t>Р</w:t>
      </w:r>
      <w:r w:rsidRPr="000B1C18">
        <w:rPr>
          <w:i/>
          <w:iCs/>
          <w:szCs w:val="28"/>
          <w:vertAlign w:val="subscript"/>
        </w:rPr>
        <w:t>от</w:t>
      </w:r>
      <w:r w:rsidR="000B1C18" w:rsidRPr="000B1C18">
        <w:rPr>
          <w:szCs w:val="28"/>
        </w:rPr>
        <w:t xml:space="preserve"> </w:t>
      </w:r>
      <w:r w:rsidRPr="000B1C18">
        <w:rPr>
          <w:szCs w:val="28"/>
        </w:rPr>
        <w:t xml:space="preserve">- годовой расход пара на отопление, Гкал/г, определяется по формуле: </w:t>
      </w:r>
    </w:p>
    <w:p w:rsidR="008676E0" w:rsidRDefault="008676E0" w:rsidP="000B1C18">
      <w:pPr>
        <w:pStyle w:val="a5"/>
        <w:spacing w:line="360" w:lineRule="auto"/>
        <w:rPr>
          <w:position w:val="-14"/>
          <w:szCs w:val="28"/>
          <w:lang w:val="en-US"/>
        </w:rPr>
      </w:pPr>
    </w:p>
    <w:p w:rsidR="00D36C42" w:rsidRPr="000B1C18" w:rsidRDefault="00730E1C" w:rsidP="008676E0">
      <w:pPr>
        <w:pStyle w:val="a5"/>
        <w:spacing w:line="360" w:lineRule="auto"/>
        <w:jc w:val="center"/>
        <w:rPr>
          <w:szCs w:val="28"/>
        </w:rPr>
      </w:pPr>
      <w:r>
        <w:rPr>
          <w:position w:val="-14"/>
          <w:szCs w:val="28"/>
        </w:rPr>
        <w:pict>
          <v:shape id="_x0000_i1031" type="#_x0000_t75" style="width:121.5pt;height:24.75pt">
            <v:imagedata r:id="rId13" o:title=""/>
          </v:shape>
        </w:pict>
      </w:r>
      <w:r w:rsidR="00D36C42" w:rsidRPr="000B1C18">
        <w:rPr>
          <w:szCs w:val="28"/>
        </w:rPr>
        <w:t>,</w:t>
      </w:r>
      <w:r w:rsidR="000B1C18" w:rsidRPr="000B1C18">
        <w:rPr>
          <w:szCs w:val="28"/>
        </w:rPr>
        <w:t xml:space="preserve"> </w:t>
      </w:r>
      <w:r w:rsidR="00D36C42" w:rsidRPr="000B1C18">
        <w:rPr>
          <w:szCs w:val="28"/>
        </w:rPr>
        <w:t>(4.7)</w:t>
      </w:r>
    </w:p>
    <w:p w:rsidR="008676E0" w:rsidRDefault="008676E0" w:rsidP="000B1C18">
      <w:pPr>
        <w:pStyle w:val="a5"/>
        <w:spacing w:line="360" w:lineRule="auto"/>
        <w:rPr>
          <w:szCs w:val="28"/>
          <w:lang w:val="en-US"/>
        </w:rPr>
      </w:pPr>
    </w:p>
    <w:p w:rsidR="00D36C42" w:rsidRPr="000B1C18" w:rsidRDefault="00D36C42" w:rsidP="000B1C18">
      <w:pPr>
        <w:pStyle w:val="a5"/>
        <w:spacing w:line="360" w:lineRule="auto"/>
        <w:rPr>
          <w:szCs w:val="28"/>
        </w:rPr>
      </w:pPr>
      <w:r w:rsidRPr="000B1C18">
        <w:rPr>
          <w:szCs w:val="28"/>
        </w:rPr>
        <w:t xml:space="preserve">где </w:t>
      </w:r>
      <w:r w:rsidRPr="000B1C18">
        <w:rPr>
          <w:i/>
          <w:iCs/>
          <w:szCs w:val="28"/>
        </w:rPr>
        <w:sym w:font="Symbol" w:char="F074"/>
      </w:r>
      <w:r w:rsidRPr="000B1C18">
        <w:rPr>
          <w:i/>
          <w:iCs/>
          <w:szCs w:val="28"/>
          <w:vertAlign w:val="subscript"/>
        </w:rPr>
        <w:t>сут</w:t>
      </w:r>
      <w:r w:rsidRPr="000B1C18">
        <w:rPr>
          <w:szCs w:val="28"/>
        </w:rPr>
        <w:t xml:space="preserve"> – число часов работы в сутки отопительной системы </w:t>
      </w:r>
      <w:r w:rsidRPr="000B1C18">
        <w:rPr>
          <w:i/>
          <w:iCs/>
          <w:szCs w:val="28"/>
        </w:rPr>
        <w:t>(</w:t>
      </w:r>
      <w:r w:rsidRPr="000B1C18">
        <w:rPr>
          <w:i/>
          <w:iCs/>
          <w:szCs w:val="28"/>
        </w:rPr>
        <w:sym w:font="Symbol" w:char="F074"/>
      </w:r>
      <w:r w:rsidRPr="000B1C18">
        <w:rPr>
          <w:i/>
          <w:iCs/>
          <w:szCs w:val="28"/>
          <w:vertAlign w:val="subscript"/>
        </w:rPr>
        <w:t>сут</w:t>
      </w:r>
      <w:r w:rsidRPr="000B1C18">
        <w:rPr>
          <w:szCs w:val="28"/>
        </w:rPr>
        <w:t xml:space="preserve"> = 24 ч); </w:t>
      </w:r>
      <w:r w:rsidRPr="000B1C18">
        <w:rPr>
          <w:i/>
          <w:iCs/>
          <w:szCs w:val="28"/>
        </w:rPr>
        <w:t>Т</w:t>
      </w:r>
      <w:r w:rsidRPr="000B1C18">
        <w:rPr>
          <w:i/>
          <w:iCs/>
          <w:szCs w:val="28"/>
          <w:vertAlign w:val="subscript"/>
        </w:rPr>
        <w:t>от</w:t>
      </w:r>
      <w:r w:rsidRPr="000B1C18">
        <w:rPr>
          <w:szCs w:val="28"/>
        </w:rPr>
        <w:t xml:space="preserve"> – период отопительного сезона данного географического района, дней (принимается по СНиП 2.04.05.91); </w:t>
      </w:r>
      <w:r w:rsidRPr="000B1C18">
        <w:rPr>
          <w:i/>
          <w:iCs/>
          <w:szCs w:val="28"/>
        </w:rPr>
        <w:t>Р</w:t>
      </w:r>
      <w:r w:rsidRPr="000B1C18">
        <w:rPr>
          <w:i/>
          <w:iCs/>
          <w:szCs w:val="28"/>
          <w:vertAlign w:val="subscript"/>
        </w:rPr>
        <w:t>ч</w:t>
      </w:r>
      <w:r w:rsidRPr="000B1C18">
        <w:rPr>
          <w:szCs w:val="28"/>
          <w:vertAlign w:val="subscript"/>
        </w:rPr>
        <w:t xml:space="preserve"> </w:t>
      </w:r>
      <w:r w:rsidRPr="000B1C18">
        <w:rPr>
          <w:szCs w:val="28"/>
        </w:rPr>
        <w:t>– часовой расход пара на отопление, Гкал/ч, можно определить на основании укрупненных расчетов, исходя из удельных показателей, рассчитанных на 1 т перерабатываемого сырья в год</w:t>
      </w:r>
      <w:r w:rsidR="000B1C18" w:rsidRPr="000B1C18">
        <w:rPr>
          <w:szCs w:val="28"/>
        </w:rPr>
        <w:t xml:space="preserve"> </w:t>
      </w:r>
      <w:r w:rsidRPr="000B1C18">
        <w:rPr>
          <w:szCs w:val="28"/>
        </w:rPr>
        <w:t xml:space="preserve">[33, см. Приложение]; </w:t>
      </w:r>
      <w:r w:rsidRPr="000B1C18">
        <w:rPr>
          <w:i/>
          <w:iCs/>
          <w:szCs w:val="28"/>
        </w:rPr>
        <w:t>Р</w:t>
      </w:r>
      <w:r w:rsidRPr="000B1C18">
        <w:rPr>
          <w:i/>
          <w:iCs/>
          <w:szCs w:val="28"/>
          <w:vertAlign w:val="subscript"/>
        </w:rPr>
        <w:t>быт</w:t>
      </w:r>
      <w:r w:rsidR="000B1C18" w:rsidRPr="000B1C18">
        <w:rPr>
          <w:szCs w:val="28"/>
          <w:vertAlign w:val="subscript"/>
        </w:rPr>
        <w:t xml:space="preserve"> </w:t>
      </w:r>
      <w:r w:rsidRPr="000B1C18">
        <w:rPr>
          <w:szCs w:val="28"/>
        </w:rPr>
        <w:t>- расход пара на хозяйственно-бытовые нужды, Гкал/г, определяется по формуле:</w:t>
      </w:r>
    </w:p>
    <w:p w:rsidR="008676E0" w:rsidRDefault="008676E0" w:rsidP="000B1C18">
      <w:pPr>
        <w:pStyle w:val="a5"/>
        <w:spacing w:line="360" w:lineRule="auto"/>
        <w:rPr>
          <w:position w:val="-14"/>
          <w:szCs w:val="28"/>
          <w:lang w:val="en-US"/>
        </w:rPr>
      </w:pPr>
    </w:p>
    <w:p w:rsidR="00D36C42" w:rsidRPr="000B1C18" w:rsidRDefault="00730E1C" w:rsidP="008676E0">
      <w:pPr>
        <w:pStyle w:val="a5"/>
        <w:spacing w:line="360" w:lineRule="auto"/>
        <w:jc w:val="center"/>
        <w:rPr>
          <w:szCs w:val="28"/>
        </w:rPr>
      </w:pPr>
      <w:r>
        <w:rPr>
          <w:position w:val="-14"/>
          <w:szCs w:val="28"/>
        </w:rPr>
        <w:pict>
          <v:shape id="_x0000_i1032" type="#_x0000_t75" style="width:114pt;height:24pt">
            <v:imagedata r:id="rId14" o:title=""/>
          </v:shape>
        </w:pict>
      </w:r>
      <w:r w:rsidR="00D36C42" w:rsidRPr="000B1C18">
        <w:rPr>
          <w:szCs w:val="28"/>
        </w:rPr>
        <w:t>,</w:t>
      </w:r>
      <w:r w:rsidR="000B1C18" w:rsidRPr="000B1C18">
        <w:rPr>
          <w:szCs w:val="28"/>
        </w:rPr>
        <w:t xml:space="preserve"> </w:t>
      </w:r>
      <w:r w:rsidR="00D36C42" w:rsidRPr="000B1C18">
        <w:rPr>
          <w:szCs w:val="28"/>
        </w:rPr>
        <w:t>(4.8)</w:t>
      </w:r>
    </w:p>
    <w:p w:rsidR="008676E0" w:rsidRDefault="008676E0" w:rsidP="000B1C18">
      <w:pPr>
        <w:pStyle w:val="a5"/>
        <w:spacing w:line="360" w:lineRule="auto"/>
        <w:rPr>
          <w:szCs w:val="28"/>
          <w:lang w:val="en-US"/>
        </w:rPr>
      </w:pPr>
    </w:p>
    <w:p w:rsidR="00D36C42" w:rsidRPr="000B1C18" w:rsidRDefault="00D36C42" w:rsidP="000B1C18">
      <w:pPr>
        <w:pStyle w:val="a5"/>
        <w:spacing w:line="360" w:lineRule="auto"/>
        <w:rPr>
          <w:szCs w:val="28"/>
        </w:rPr>
      </w:pPr>
      <w:r w:rsidRPr="000B1C18">
        <w:rPr>
          <w:szCs w:val="28"/>
        </w:rPr>
        <w:t xml:space="preserve">где </w:t>
      </w:r>
      <w:r w:rsidRPr="000B1C18">
        <w:rPr>
          <w:i/>
          <w:iCs/>
          <w:szCs w:val="28"/>
        </w:rPr>
        <w:t>q</w:t>
      </w:r>
      <w:r w:rsidRPr="000B1C18">
        <w:rPr>
          <w:szCs w:val="28"/>
        </w:rPr>
        <w:t xml:space="preserve"> – норма расхода пара на одного человека в смену, (</w:t>
      </w:r>
      <w:r w:rsidRPr="000B1C18">
        <w:rPr>
          <w:i/>
          <w:iCs/>
          <w:szCs w:val="28"/>
        </w:rPr>
        <w:t>q</w:t>
      </w:r>
      <w:r w:rsidRPr="000B1C18">
        <w:rPr>
          <w:szCs w:val="28"/>
        </w:rPr>
        <w:t xml:space="preserve"> = 0,0013 Гкал/чел, или 2,5 кг/чел); </w:t>
      </w:r>
      <w:r w:rsidRPr="000B1C18">
        <w:rPr>
          <w:i/>
          <w:iCs/>
          <w:szCs w:val="28"/>
        </w:rPr>
        <w:t>m</w:t>
      </w:r>
      <w:r w:rsidRPr="000B1C18">
        <w:rPr>
          <w:szCs w:val="28"/>
        </w:rPr>
        <w:t xml:space="preserve"> – число людей, работающих в наиболее загруженную (дневную) смену; </w:t>
      </w:r>
      <w:r w:rsidRPr="000B1C18">
        <w:rPr>
          <w:i/>
          <w:iCs/>
          <w:szCs w:val="28"/>
        </w:rPr>
        <w:t>n</w:t>
      </w:r>
      <w:r w:rsidRPr="000B1C18">
        <w:rPr>
          <w:szCs w:val="28"/>
        </w:rPr>
        <w:t xml:space="preserve"> – число смен в сутки; </w:t>
      </w:r>
      <w:r w:rsidRPr="000B1C18">
        <w:rPr>
          <w:i/>
          <w:iCs/>
          <w:szCs w:val="28"/>
        </w:rPr>
        <w:t>Т</w:t>
      </w:r>
      <w:r w:rsidRPr="000B1C18">
        <w:rPr>
          <w:i/>
          <w:iCs/>
          <w:szCs w:val="28"/>
          <w:vertAlign w:val="subscript"/>
        </w:rPr>
        <w:t>р</w:t>
      </w:r>
      <w:r w:rsidRPr="000B1C18">
        <w:rPr>
          <w:szCs w:val="28"/>
          <w:vertAlign w:val="subscript"/>
        </w:rPr>
        <w:t xml:space="preserve"> </w:t>
      </w:r>
      <w:r w:rsidRPr="000B1C18">
        <w:rPr>
          <w:szCs w:val="28"/>
        </w:rPr>
        <w:t>– число рабочих дней в году.</w:t>
      </w:r>
    </w:p>
    <w:p w:rsidR="00D36C42" w:rsidRPr="000B1C18" w:rsidRDefault="00D36C42" w:rsidP="000B1C18">
      <w:pPr>
        <w:pStyle w:val="a5"/>
        <w:spacing w:line="360" w:lineRule="auto"/>
        <w:rPr>
          <w:szCs w:val="28"/>
        </w:rPr>
      </w:pPr>
      <w:r w:rsidRPr="000B1C18">
        <w:rPr>
          <w:szCs w:val="28"/>
        </w:rPr>
        <w:t>Полученные укрупненные расчеты потребности в электроэнергии, воде, паре используются в экономической части дипломного проекта при расчете себестоимости продукции.</w:t>
      </w:r>
    </w:p>
    <w:p w:rsidR="00D36C42" w:rsidRPr="000B1C18" w:rsidRDefault="00D36C42" w:rsidP="000B1C18">
      <w:pPr>
        <w:pStyle w:val="a5"/>
        <w:spacing w:line="360" w:lineRule="auto"/>
        <w:rPr>
          <w:szCs w:val="28"/>
        </w:rPr>
      </w:pPr>
    </w:p>
    <w:p w:rsidR="00D36C42" w:rsidRPr="000B1C18" w:rsidRDefault="00D36C42" w:rsidP="008676E0">
      <w:pPr>
        <w:pStyle w:val="a5"/>
        <w:numPr>
          <w:ilvl w:val="1"/>
          <w:numId w:val="4"/>
        </w:numPr>
        <w:spacing w:line="360" w:lineRule="auto"/>
        <w:ind w:left="0" w:firstLine="720"/>
        <w:jc w:val="center"/>
        <w:rPr>
          <w:szCs w:val="28"/>
        </w:rPr>
      </w:pPr>
      <w:r w:rsidRPr="000B1C18">
        <w:rPr>
          <w:szCs w:val="28"/>
          <w:u w:val="single"/>
        </w:rPr>
        <w:t>Автоматизация производственных процессов</w:t>
      </w:r>
      <w:r w:rsidRPr="000B1C18">
        <w:rPr>
          <w:szCs w:val="28"/>
        </w:rPr>
        <w:t>.</w:t>
      </w:r>
    </w:p>
    <w:p w:rsidR="00D36C42" w:rsidRPr="000B1C18" w:rsidRDefault="00D36C42" w:rsidP="000B1C18">
      <w:pPr>
        <w:pStyle w:val="a5"/>
        <w:spacing w:line="360" w:lineRule="auto"/>
        <w:rPr>
          <w:szCs w:val="28"/>
        </w:rPr>
      </w:pPr>
    </w:p>
    <w:p w:rsidR="00D36C42" w:rsidRPr="000B1C18" w:rsidRDefault="00D36C42" w:rsidP="000B1C18">
      <w:pPr>
        <w:pStyle w:val="a5"/>
        <w:spacing w:line="360" w:lineRule="auto"/>
        <w:rPr>
          <w:szCs w:val="28"/>
        </w:rPr>
      </w:pPr>
      <w:r w:rsidRPr="000B1C18">
        <w:rPr>
          <w:szCs w:val="28"/>
        </w:rPr>
        <w:t>Данный раздел выполняется согласно методическим указаниям кафедры “Автоматизация производственных процессов” [34].</w:t>
      </w:r>
    </w:p>
    <w:p w:rsidR="008676E0" w:rsidRDefault="008676E0">
      <w:pPr>
        <w:rPr>
          <w:szCs w:val="28"/>
        </w:rPr>
      </w:pPr>
      <w:r>
        <w:rPr>
          <w:szCs w:val="28"/>
        </w:rPr>
        <w:br w:type="page"/>
      </w:r>
    </w:p>
    <w:p w:rsidR="00D36C42" w:rsidRPr="000B1C18" w:rsidRDefault="00D36C42" w:rsidP="008676E0">
      <w:pPr>
        <w:pStyle w:val="a5"/>
        <w:spacing w:line="360" w:lineRule="auto"/>
        <w:jc w:val="center"/>
        <w:rPr>
          <w:szCs w:val="28"/>
          <w:u w:val="single"/>
        </w:rPr>
      </w:pPr>
      <w:r w:rsidRPr="000B1C18">
        <w:rPr>
          <w:szCs w:val="28"/>
        </w:rPr>
        <w:t>4.12.</w:t>
      </w:r>
      <w:r w:rsidR="000B1C18" w:rsidRPr="000B1C18">
        <w:rPr>
          <w:szCs w:val="28"/>
        </w:rPr>
        <w:t xml:space="preserve"> </w:t>
      </w:r>
      <w:r w:rsidRPr="000B1C18">
        <w:rPr>
          <w:szCs w:val="28"/>
          <w:u w:val="single"/>
        </w:rPr>
        <w:t>Безопасность жизнедеятельности</w:t>
      </w:r>
    </w:p>
    <w:p w:rsidR="00D36C42" w:rsidRPr="000B1C18" w:rsidRDefault="00D36C42" w:rsidP="000B1C18">
      <w:pPr>
        <w:pStyle w:val="a5"/>
        <w:spacing w:line="360" w:lineRule="auto"/>
        <w:rPr>
          <w:szCs w:val="28"/>
        </w:rPr>
      </w:pPr>
    </w:p>
    <w:p w:rsidR="00D36C42" w:rsidRPr="000B1C18" w:rsidRDefault="00D36C42" w:rsidP="000B1C18">
      <w:pPr>
        <w:pStyle w:val="a5"/>
        <w:spacing w:line="360" w:lineRule="auto"/>
        <w:rPr>
          <w:szCs w:val="28"/>
        </w:rPr>
      </w:pPr>
      <w:r w:rsidRPr="000B1C18">
        <w:rPr>
          <w:szCs w:val="28"/>
        </w:rPr>
        <w:t xml:space="preserve">Данный раздел выполняется согласно методическим указаниям кафедры “Охрана труда” [35]. Рекомендуется использовать [36]. </w:t>
      </w:r>
    </w:p>
    <w:p w:rsidR="00D36C42" w:rsidRPr="000B1C18" w:rsidRDefault="00D36C42" w:rsidP="000B1C18">
      <w:pPr>
        <w:pStyle w:val="a5"/>
        <w:spacing w:line="360" w:lineRule="auto"/>
        <w:rPr>
          <w:szCs w:val="28"/>
        </w:rPr>
      </w:pPr>
    </w:p>
    <w:p w:rsidR="00D36C42" w:rsidRPr="008676E0" w:rsidRDefault="00D36C42" w:rsidP="008676E0">
      <w:pPr>
        <w:pStyle w:val="a5"/>
        <w:spacing w:line="360" w:lineRule="auto"/>
        <w:jc w:val="center"/>
        <w:rPr>
          <w:szCs w:val="28"/>
        </w:rPr>
      </w:pPr>
      <w:r w:rsidRPr="008676E0">
        <w:rPr>
          <w:szCs w:val="28"/>
        </w:rPr>
        <w:t xml:space="preserve">4.14. </w:t>
      </w:r>
      <w:r w:rsidRPr="008676E0">
        <w:rPr>
          <w:szCs w:val="28"/>
          <w:u w:val="single"/>
        </w:rPr>
        <w:t>Экономическая часть</w:t>
      </w:r>
      <w:r w:rsidRPr="008676E0">
        <w:rPr>
          <w:szCs w:val="28"/>
        </w:rPr>
        <w:t>.</w:t>
      </w:r>
    </w:p>
    <w:p w:rsidR="00D36C42" w:rsidRPr="000B1C18" w:rsidRDefault="00D36C42" w:rsidP="000B1C18">
      <w:pPr>
        <w:pStyle w:val="a5"/>
        <w:spacing w:line="360" w:lineRule="auto"/>
        <w:rPr>
          <w:szCs w:val="28"/>
        </w:rPr>
      </w:pPr>
    </w:p>
    <w:p w:rsidR="00D36C42" w:rsidRPr="000B1C18" w:rsidRDefault="00D36C42" w:rsidP="000B1C18">
      <w:pPr>
        <w:pStyle w:val="a5"/>
        <w:spacing w:line="360" w:lineRule="auto"/>
        <w:rPr>
          <w:szCs w:val="28"/>
        </w:rPr>
      </w:pPr>
      <w:r w:rsidRPr="000B1C18">
        <w:rPr>
          <w:szCs w:val="28"/>
        </w:rPr>
        <w:t>Данный раздел готовится согласно методическим указаниям кафедры “Экономика и организация лесного комплекса ”.</w:t>
      </w:r>
    </w:p>
    <w:p w:rsidR="00D36C42" w:rsidRPr="000B1C18" w:rsidRDefault="00D36C42" w:rsidP="000B1C18">
      <w:pPr>
        <w:pStyle w:val="a5"/>
        <w:spacing w:line="360" w:lineRule="auto"/>
        <w:rPr>
          <w:szCs w:val="28"/>
        </w:rPr>
      </w:pPr>
    </w:p>
    <w:p w:rsidR="00D36C42" w:rsidRPr="000B1C18" w:rsidRDefault="00D36C42" w:rsidP="008676E0">
      <w:pPr>
        <w:pStyle w:val="a5"/>
        <w:spacing w:line="360" w:lineRule="auto"/>
        <w:jc w:val="center"/>
        <w:rPr>
          <w:szCs w:val="28"/>
        </w:rPr>
      </w:pPr>
      <w:r w:rsidRPr="000B1C18">
        <w:rPr>
          <w:szCs w:val="28"/>
        </w:rPr>
        <w:t xml:space="preserve">4.15. </w:t>
      </w:r>
      <w:r w:rsidRPr="000B1C18">
        <w:rPr>
          <w:szCs w:val="28"/>
          <w:u w:val="single"/>
        </w:rPr>
        <w:t>Заключение</w:t>
      </w:r>
      <w:r w:rsidRPr="000B1C18">
        <w:rPr>
          <w:szCs w:val="28"/>
        </w:rPr>
        <w:t>.</w:t>
      </w:r>
    </w:p>
    <w:p w:rsidR="00D36C42" w:rsidRPr="000B1C18" w:rsidRDefault="00D36C42" w:rsidP="000B1C18">
      <w:pPr>
        <w:pStyle w:val="a5"/>
        <w:spacing w:line="360" w:lineRule="auto"/>
        <w:rPr>
          <w:szCs w:val="28"/>
        </w:rPr>
      </w:pPr>
    </w:p>
    <w:p w:rsidR="00D36C42" w:rsidRPr="000B1C18" w:rsidRDefault="00D36C42" w:rsidP="000B1C18">
      <w:pPr>
        <w:pStyle w:val="a5"/>
        <w:spacing w:line="360" w:lineRule="auto"/>
        <w:rPr>
          <w:szCs w:val="28"/>
        </w:rPr>
      </w:pPr>
      <w:r w:rsidRPr="000B1C18">
        <w:rPr>
          <w:szCs w:val="28"/>
        </w:rPr>
        <w:t>В этом разделе даются краткие выводы по выполненному проекту или работе. Указывается объем выполненной работы, результаты, что автор внес нового в технологический процесс производства (механизация и автоматизация трудоемких процессов, увеличение мощности производства на существующих площадях с минимальными затратами, интенсификация технологического процесса, улучшение качества готовой продукции, снижение брака и производственных потерь, использование вторичных отходов и др.) полученные технико-экономические показатели производства в сравнении с базовым вариантом.</w:t>
      </w:r>
    </w:p>
    <w:p w:rsidR="00D36C42" w:rsidRPr="000B1C18" w:rsidRDefault="00D36C42" w:rsidP="000B1C18">
      <w:pPr>
        <w:pStyle w:val="a5"/>
        <w:spacing w:line="360" w:lineRule="auto"/>
        <w:rPr>
          <w:szCs w:val="28"/>
        </w:rPr>
      </w:pPr>
    </w:p>
    <w:p w:rsidR="00D36C42" w:rsidRPr="000B1C18" w:rsidRDefault="00D36C42" w:rsidP="000B1C18">
      <w:pPr>
        <w:pStyle w:val="a5"/>
        <w:spacing w:line="360" w:lineRule="auto"/>
        <w:rPr>
          <w:szCs w:val="28"/>
        </w:rPr>
      </w:pPr>
      <w:r w:rsidRPr="000B1C18">
        <w:rPr>
          <w:szCs w:val="28"/>
        </w:rPr>
        <w:t xml:space="preserve">4.16. </w:t>
      </w:r>
      <w:r w:rsidRPr="000B1C18">
        <w:rPr>
          <w:szCs w:val="28"/>
          <w:u w:val="single"/>
        </w:rPr>
        <w:t>Литература</w:t>
      </w:r>
      <w:r w:rsidR="000B1C18" w:rsidRPr="000B1C18">
        <w:rPr>
          <w:szCs w:val="28"/>
          <w:u w:val="single"/>
        </w:rPr>
        <w:t xml:space="preserve"> </w:t>
      </w:r>
      <w:r w:rsidRPr="000B1C18">
        <w:rPr>
          <w:szCs w:val="28"/>
        </w:rPr>
        <w:t>(список использованных источников). Библиография в РПЗ указывается согласно ГОСТ 7.032-91 [37].</w:t>
      </w:r>
    </w:p>
    <w:p w:rsidR="00D36C42" w:rsidRPr="000B1C18" w:rsidRDefault="00D36C42" w:rsidP="000B1C18">
      <w:pPr>
        <w:pStyle w:val="a5"/>
        <w:spacing w:line="360" w:lineRule="auto"/>
        <w:rPr>
          <w:szCs w:val="28"/>
        </w:rPr>
      </w:pPr>
    </w:p>
    <w:p w:rsidR="00D36C42" w:rsidRPr="000B1C18" w:rsidRDefault="00D36C42" w:rsidP="000B1C18">
      <w:pPr>
        <w:pStyle w:val="a5"/>
        <w:spacing w:line="360" w:lineRule="auto"/>
        <w:rPr>
          <w:szCs w:val="28"/>
        </w:rPr>
      </w:pPr>
      <w:r w:rsidRPr="000B1C18">
        <w:rPr>
          <w:szCs w:val="28"/>
        </w:rPr>
        <w:t xml:space="preserve">4.17. </w:t>
      </w:r>
      <w:r w:rsidRPr="000B1C18">
        <w:rPr>
          <w:szCs w:val="28"/>
          <w:u w:val="single"/>
        </w:rPr>
        <w:t>Приложения</w:t>
      </w:r>
      <w:r w:rsidRPr="000B1C18">
        <w:rPr>
          <w:szCs w:val="28"/>
        </w:rPr>
        <w:t>. В приложении обычно даются спецификации к чертежам и схемам, а также распечатка выполненных на ПЭВМ материальных, тепловых или других расчетов.</w:t>
      </w:r>
    </w:p>
    <w:p w:rsidR="008676E0" w:rsidRDefault="008676E0">
      <w:pPr>
        <w:rPr>
          <w:szCs w:val="28"/>
        </w:rPr>
      </w:pPr>
      <w:r>
        <w:rPr>
          <w:szCs w:val="28"/>
        </w:rPr>
        <w:br w:type="page"/>
      </w:r>
    </w:p>
    <w:p w:rsidR="00D36C42" w:rsidRPr="000B1C18" w:rsidRDefault="00D36C42" w:rsidP="008676E0">
      <w:pPr>
        <w:pStyle w:val="a5"/>
        <w:spacing w:line="360" w:lineRule="auto"/>
        <w:jc w:val="center"/>
        <w:rPr>
          <w:szCs w:val="28"/>
        </w:rPr>
      </w:pPr>
      <w:r w:rsidRPr="000B1C18">
        <w:rPr>
          <w:szCs w:val="28"/>
        </w:rPr>
        <w:t>Основная</w:t>
      </w:r>
      <w:r w:rsidR="000B1C18" w:rsidRPr="000B1C18">
        <w:rPr>
          <w:szCs w:val="28"/>
        </w:rPr>
        <w:t xml:space="preserve"> </w:t>
      </w:r>
      <w:r w:rsidRPr="000B1C18">
        <w:rPr>
          <w:szCs w:val="28"/>
        </w:rPr>
        <w:t>литература</w:t>
      </w:r>
      <w:r w:rsidR="000B1C18" w:rsidRPr="000B1C18">
        <w:rPr>
          <w:szCs w:val="28"/>
        </w:rPr>
        <w:t xml:space="preserve"> </w:t>
      </w:r>
      <w:r w:rsidRPr="000B1C18">
        <w:rPr>
          <w:szCs w:val="28"/>
        </w:rPr>
        <w:t>по</w:t>
      </w:r>
      <w:r w:rsidR="000B1C18" w:rsidRPr="000B1C18">
        <w:rPr>
          <w:szCs w:val="28"/>
        </w:rPr>
        <w:t xml:space="preserve"> </w:t>
      </w:r>
      <w:r w:rsidRPr="000B1C18">
        <w:rPr>
          <w:szCs w:val="28"/>
        </w:rPr>
        <w:t>проектированию</w:t>
      </w:r>
    </w:p>
    <w:p w:rsidR="00D36C42" w:rsidRPr="000B1C18" w:rsidRDefault="00D36C42" w:rsidP="008676E0">
      <w:pPr>
        <w:pStyle w:val="a5"/>
        <w:spacing w:line="360" w:lineRule="auto"/>
        <w:ind w:firstLine="0"/>
        <w:rPr>
          <w:szCs w:val="28"/>
        </w:rPr>
      </w:pPr>
    </w:p>
    <w:p w:rsidR="00D36C42" w:rsidRPr="000B1C18" w:rsidRDefault="00D36C42" w:rsidP="008676E0">
      <w:pPr>
        <w:pStyle w:val="a5"/>
        <w:numPr>
          <w:ilvl w:val="0"/>
          <w:numId w:val="5"/>
        </w:numPr>
        <w:tabs>
          <w:tab w:val="clear" w:pos="1069"/>
          <w:tab w:val="num" w:pos="709"/>
        </w:tabs>
        <w:spacing w:line="360" w:lineRule="auto"/>
        <w:ind w:firstLine="0"/>
        <w:rPr>
          <w:szCs w:val="28"/>
        </w:rPr>
      </w:pPr>
      <w:r w:rsidRPr="000B1C18">
        <w:rPr>
          <w:szCs w:val="28"/>
        </w:rPr>
        <w:t>Единая система конструкторской документации: Справ. пособие /С.С. Борушек, А.А. Волков, М.М. Ефимов и др. М.: Изд-во стандартов, 1989. 200 с.</w:t>
      </w:r>
    </w:p>
    <w:p w:rsidR="00D36C42" w:rsidRPr="000B1C18" w:rsidRDefault="00D36C42" w:rsidP="008676E0">
      <w:pPr>
        <w:pStyle w:val="a5"/>
        <w:numPr>
          <w:ilvl w:val="0"/>
          <w:numId w:val="5"/>
        </w:numPr>
        <w:tabs>
          <w:tab w:val="clear" w:pos="1069"/>
          <w:tab w:val="num" w:pos="709"/>
        </w:tabs>
        <w:spacing w:line="360" w:lineRule="auto"/>
        <w:ind w:firstLine="0"/>
        <w:rPr>
          <w:szCs w:val="28"/>
        </w:rPr>
      </w:pPr>
      <w:r w:rsidRPr="000B1C18">
        <w:rPr>
          <w:szCs w:val="28"/>
        </w:rPr>
        <w:t>Ведерникова М.И., Таланкин В.С., Панова Т.М. Общие требования к выполнению и оформлению курсовых и дипломных проектов (работ). Ч. 2. Требования к графической части. Екатеринбург: УГЛТУ, 2002.. 48 с.</w:t>
      </w:r>
    </w:p>
    <w:p w:rsidR="00D36C42" w:rsidRPr="000B1C18" w:rsidRDefault="00D36C42" w:rsidP="008676E0">
      <w:pPr>
        <w:pStyle w:val="a5"/>
        <w:numPr>
          <w:ilvl w:val="0"/>
          <w:numId w:val="5"/>
        </w:numPr>
        <w:tabs>
          <w:tab w:val="clear" w:pos="1069"/>
          <w:tab w:val="num" w:pos="709"/>
        </w:tabs>
        <w:spacing w:line="360" w:lineRule="auto"/>
        <w:ind w:firstLine="0"/>
        <w:rPr>
          <w:szCs w:val="28"/>
        </w:rPr>
      </w:pPr>
      <w:r w:rsidRPr="000B1C18">
        <w:rPr>
          <w:szCs w:val="28"/>
        </w:rPr>
        <w:t>Ведерникова М.И., Таланкин В.С., Юрьев Ю.Л. Нормоконтроль</w:t>
      </w:r>
      <w:r w:rsidR="000B1C18" w:rsidRPr="000B1C18">
        <w:rPr>
          <w:szCs w:val="28"/>
        </w:rPr>
        <w:t xml:space="preserve"> </w:t>
      </w:r>
      <w:r w:rsidRPr="000B1C18">
        <w:rPr>
          <w:szCs w:val="28"/>
        </w:rPr>
        <w:t>курсовых и дипломных проектов (работ). Екатеринбург: УГЛТУ, 2004. 35 с</w:t>
      </w:r>
    </w:p>
    <w:p w:rsidR="00D36C42" w:rsidRPr="000B1C18" w:rsidRDefault="00D36C42" w:rsidP="008676E0">
      <w:pPr>
        <w:pStyle w:val="a5"/>
        <w:numPr>
          <w:ilvl w:val="0"/>
          <w:numId w:val="5"/>
        </w:numPr>
        <w:tabs>
          <w:tab w:val="clear" w:pos="1069"/>
          <w:tab w:val="num" w:pos="709"/>
        </w:tabs>
        <w:spacing w:line="360" w:lineRule="auto"/>
        <w:ind w:firstLine="0"/>
        <w:rPr>
          <w:szCs w:val="28"/>
        </w:rPr>
      </w:pPr>
      <w:r w:rsidRPr="000B1C18">
        <w:rPr>
          <w:szCs w:val="28"/>
        </w:rPr>
        <w:t>СТП. 3-2001. Учебный процесс. Курсовое и дипломное проектирование. Общие требования к оформлению текстовых конструктивных документов на изделия машиностроения, приборостроения и строительства в курсовых и дипломных проектах и работах. Введ. 16.04.2001. Екатеринбург: УГЛТА, 2001. 61 с.</w:t>
      </w:r>
    </w:p>
    <w:p w:rsidR="00D36C42" w:rsidRPr="000B1C18" w:rsidRDefault="00D36C42" w:rsidP="008676E0">
      <w:pPr>
        <w:pStyle w:val="a5"/>
        <w:numPr>
          <w:ilvl w:val="0"/>
          <w:numId w:val="5"/>
        </w:numPr>
        <w:tabs>
          <w:tab w:val="clear" w:pos="1069"/>
          <w:tab w:val="num" w:pos="709"/>
        </w:tabs>
        <w:spacing w:line="360" w:lineRule="auto"/>
        <w:ind w:firstLine="0"/>
        <w:rPr>
          <w:szCs w:val="28"/>
        </w:rPr>
      </w:pPr>
      <w:r w:rsidRPr="000B1C18">
        <w:rPr>
          <w:szCs w:val="28"/>
        </w:rPr>
        <w:t>Ведерникова М.И., Таланкин В.С., Панова Т.М. Общие требования к выполнению и оформлению курсовых и дипломных проектов (работ). Ч. 1. Требования к текстовой части. Екатеринбург: УГЛТУ, 2002. 56 с</w:t>
      </w:r>
    </w:p>
    <w:p w:rsidR="00D36C42" w:rsidRPr="000B1C18" w:rsidRDefault="00D36C42" w:rsidP="008676E0">
      <w:pPr>
        <w:pStyle w:val="a5"/>
        <w:numPr>
          <w:ilvl w:val="0"/>
          <w:numId w:val="5"/>
        </w:numPr>
        <w:tabs>
          <w:tab w:val="clear" w:pos="1069"/>
          <w:tab w:val="num" w:pos="709"/>
        </w:tabs>
        <w:spacing w:line="360" w:lineRule="auto"/>
        <w:ind w:firstLine="0"/>
        <w:rPr>
          <w:szCs w:val="28"/>
        </w:rPr>
      </w:pPr>
      <w:r w:rsidRPr="000B1C18">
        <w:rPr>
          <w:szCs w:val="28"/>
        </w:rPr>
        <w:t>ГОСТ 2.105-95. Общие требования к текстовой документации.</w:t>
      </w:r>
      <w:r w:rsidR="000B1C18" w:rsidRPr="000B1C18">
        <w:rPr>
          <w:szCs w:val="28"/>
        </w:rPr>
        <w:t xml:space="preserve"> </w:t>
      </w:r>
      <w:r w:rsidRPr="000B1C18">
        <w:rPr>
          <w:szCs w:val="28"/>
        </w:rPr>
        <w:t>М.: ИПК Изд-во стандартов, 1995. 37 с.</w:t>
      </w:r>
    </w:p>
    <w:p w:rsidR="00D36C42" w:rsidRPr="000B1C18" w:rsidRDefault="00D36C42" w:rsidP="008676E0">
      <w:pPr>
        <w:pStyle w:val="a5"/>
        <w:numPr>
          <w:ilvl w:val="0"/>
          <w:numId w:val="5"/>
        </w:numPr>
        <w:tabs>
          <w:tab w:val="clear" w:pos="1069"/>
          <w:tab w:val="num" w:pos="709"/>
        </w:tabs>
        <w:spacing w:line="360" w:lineRule="auto"/>
        <w:ind w:firstLine="0"/>
        <w:rPr>
          <w:szCs w:val="28"/>
        </w:rPr>
      </w:pPr>
      <w:r w:rsidRPr="000B1C18">
        <w:rPr>
          <w:szCs w:val="28"/>
        </w:rPr>
        <w:t>Бортников В.Г. Производство изделий из пластических масс: Учебное пособие для вузов в трех томах. Том 1. Теоретические основы проектирования изделий, дизайн и расчет на прочность. Казань: Изд-во “Дом Печати”. 2001. 246 с.</w:t>
      </w:r>
    </w:p>
    <w:p w:rsidR="00D36C42" w:rsidRPr="000B1C18" w:rsidRDefault="00D36C42" w:rsidP="008676E0">
      <w:pPr>
        <w:pStyle w:val="a5"/>
        <w:numPr>
          <w:ilvl w:val="0"/>
          <w:numId w:val="5"/>
        </w:numPr>
        <w:tabs>
          <w:tab w:val="clear" w:pos="1069"/>
          <w:tab w:val="num" w:pos="709"/>
        </w:tabs>
        <w:spacing w:line="360" w:lineRule="auto"/>
        <w:ind w:firstLine="0"/>
        <w:rPr>
          <w:szCs w:val="28"/>
        </w:rPr>
      </w:pPr>
      <w:r w:rsidRPr="000B1C18">
        <w:rPr>
          <w:szCs w:val="28"/>
        </w:rPr>
        <w:t>Справочник по технологии изделий из пластмасс / Г.В.Сагалаев, В.В. Абрамов, В.Н. Кулезнев, С.В. Власов и др. М.: Химия, 2000. 424 с.</w:t>
      </w:r>
    </w:p>
    <w:p w:rsidR="00D36C42" w:rsidRPr="000B1C18" w:rsidRDefault="00D36C42" w:rsidP="008676E0">
      <w:pPr>
        <w:pStyle w:val="a5"/>
        <w:numPr>
          <w:ilvl w:val="0"/>
          <w:numId w:val="5"/>
        </w:numPr>
        <w:tabs>
          <w:tab w:val="clear" w:pos="1069"/>
          <w:tab w:val="num" w:pos="709"/>
        </w:tabs>
        <w:spacing w:line="360" w:lineRule="auto"/>
        <w:ind w:firstLine="0"/>
        <w:rPr>
          <w:szCs w:val="28"/>
        </w:rPr>
      </w:pPr>
      <w:r w:rsidRPr="000B1C18">
        <w:rPr>
          <w:szCs w:val="28"/>
        </w:rPr>
        <w:t>Шембель А.С., Антипина О.М. Сборник задач и проблемных ситуаций по технологии переработки пластмасс: Учеб. пособие Л.: Химия, 1990. 272 с.</w:t>
      </w:r>
    </w:p>
    <w:p w:rsidR="00D36C42" w:rsidRPr="000B1C18" w:rsidRDefault="00D36C42" w:rsidP="008676E0">
      <w:pPr>
        <w:pStyle w:val="a5"/>
        <w:numPr>
          <w:ilvl w:val="0"/>
          <w:numId w:val="5"/>
        </w:numPr>
        <w:tabs>
          <w:tab w:val="clear" w:pos="1069"/>
          <w:tab w:val="num" w:pos="709"/>
        </w:tabs>
        <w:spacing w:line="360" w:lineRule="auto"/>
        <w:ind w:firstLine="0"/>
        <w:rPr>
          <w:szCs w:val="28"/>
        </w:rPr>
      </w:pPr>
      <w:r w:rsidRPr="000B1C18">
        <w:rPr>
          <w:szCs w:val="28"/>
        </w:rPr>
        <w:t xml:space="preserve"> Калинчев Э.Л., Саковцева М.Б. Выбор пластмасс для изготовления и эксплуатации изделий: Справ. пособие. Л.: Химия, 1987. 416 с.</w:t>
      </w:r>
    </w:p>
    <w:p w:rsidR="00D36C42" w:rsidRPr="000B1C18" w:rsidRDefault="00D36C42" w:rsidP="008676E0">
      <w:pPr>
        <w:pStyle w:val="a5"/>
        <w:numPr>
          <w:ilvl w:val="0"/>
          <w:numId w:val="5"/>
        </w:numPr>
        <w:tabs>
          <w:tab w:val="clear" w:pos="1069"/>
          <w:tab w:val="num" w:pos="709"/>
        </w:tabs>
        <w:spacing w:line="360" w:lineRule="auto"/>
        <w:ind w:firstLine="0"/>
        <w:rPr>
          <w:szCs w:val="28"/>
        </w:rPr>
      </w:pPr>
      <w:r w:rsidRPr="000B1C18">
        <w:rPr>
          <w:szCs w:val="28"/>
        </w:rPr>
        <w:t xml:space="preserve"> Каменев Е.И., Мясников Г.Д., Платонов М.П.</w:t>
      </w:r>
      <w:r w:rsidR="000B1C18" w:rsidRPr="000B1C18">
        <w:rPr>
          <w:szCs w:val="28"/>
        </w:rPr>
        <w:t xml:space="preserve"> </w:t>
      </w:r>
      <w:r w:rsidRPr="000B1C18">
        <w:rPr>
          <w:szCs w:val="28"/>
        </w:rPr>
        <w:t>Применение пластических масс: Справочник.</w:t>
      </w:r>
      <w:r w:rsidR="000B1C18" w:rsidRPr="000B1C18">
        <w:rPr>
          <w:szCs w:val="28"/>
        </w:rPr>
        <w:t xml:space="preserve"> </w:t>
      </w:r>
      <w:r w:rsidRPr="000B1C18">
        <w:rPr>
          <w:szCs w:val="28"/>
        </w:rPr>
        <w:t>Л.: Химия, 1985. 448 с.</w:t>
      </w:r>
    </w:p>
    <w:p w:rsidR="00D36C42" w:rsidRPr="000B1C18" w:rsidRDefault="00D36C42" w:rsidP="008676E0">
      <w:pPr>
        <w:pStyle w:val="a5"/>
        <w:numPr>
          <w:ilvl w:val="0"/>
          <w:numId w:val="5"/>
        </w:numPr>
        <w:tabs>
          <w:tab w:val="clear" w:pos="1069"/>
          <w:tab w:val="num" w:pos="709"/>
        </w:tabs>
        <w:spacing w:line="360" w:lineRule="auto"/>
        <w:ind w:firstLine="0"/>
        <w:rPr>
          <w:szCs w:val="28"/>
        </w:rPr>
      </w:pPr>
      <w:r w:rsidRPr="000B1C18">
        <w:rPr>
          <w:szCs w:val="28"/>
        </w:rPr>
        <w:t xml:space="preserve"> Технические свойства полимерных материалов: Уч.-справ. пос. /В.К. Крыжановский, В.В.Бурлов, А.Д. Паниматченко, Ю.В. Крыжановская. – СПб., Изд-во “Профессия”, 2003, - 240 с.</w:t>
      </w:r>
    </w:p>
    <w:p w:rsidR="00D36C42" w:rsidRPr="000B1C18" w:rsidRDefault="00D36C42" w:rsidP="008676E0">
      <w:pPr>
        <w:pStyle w:val="a5"/>
        <w:numPr>
          <w:ilvl w:val="0"/>
          <w:numId w:val="5"/>
        </w:numPr>
        <w:tabs>
          <w:tab w:val="clear" w:pos="1069"/>
          <w:tab w:val="num" w:pos="709"/>
        </w:tabs>
        <w:spacing w:line="360" w:lineRule="auto"/>
        <w:ind w:firstLine="0"/>
        <w:rPr>
          <w:szCs w:val="28"/>
        </w:rPr>
      </w:pPr>
      <w:r w:rsidRPr="000B1C18">
        <w:rPr>
          <w:szCs w:val="28"/>
        </w:rPr>
        <w:t xml:space="preserve"> Макаров В.Г., Коптенармусов В.Б. Промышленные термопласты: Справочник. М.: АНО “Издательство “Химия”, “Издательство “КолосС”, 2003. 208 с.</w:t>
      </w:r>
    </w:p>
    <w:p w:rsidR="00D36C42" w:rsidRPr="000B1C18" w:rsidRDefault="00D36C42" w:rsidP="008676E0">
      <w:pPr>
        <w:pStyle w:val="a5"/>
        <w:numPr>
          <w:ilvl w:val="0"/>
          <w:numId w:val="5"/>
        </w:numPr>
        <w:tabs>
          <w:tab w:val="clear" w:pos="1069"/>
          <w:tab w:val="num" w:pos="709"/>
        </w:tabs>
        <w:spacing w:line="360" w:lineRule="auto"/>
        <w:ind w:firstLine="0"/>
        <w:rPr>
          <w:szCs w:val="28"/>
        </w:rPr>
      </w:pPr>
      <w:r w:rsidRPr="000B1C18">
        <w:rPr>
          <w:szCs w:val="28"/>
        </w:rPr>
        <w:t>Оленев Б.А., Мордкович Е.М., Калошин В.Ф. Проектирование производств по переработке пластических масс. М.: Химия, 1982. 256 с.</w:t>
      </w:r>
    </w:p>
    <w:p w:rsidR="00D36C42" w:rsidRPr="000B1C18" w:rsidRDefault="00D36C42" w:rsidP="008676E0">
      <w:pPr>
        <w:pStyle w:val="a5"/>
        <w:numPr>
          <w:ilvl w:val="0"/>
          <w:numId w:val="5"/>
        </w:numPr>
        <w:tabs>
          <w:tab w:val="clear" w:pos="1069"/>
          <w:tab w:val="num" w:pos="709"/>
        </w:tabs>
        <w:spacing w:line="360" w:lineRule="auto"/>
        <w:ind w:firstLine="0"/>
        <w:rPr>
          <w:szCs w:val="28"/>
        </w:rPr>
      </w:pPr>
      <w:r w:rsidRPr="000B1C18">
        <w:rPr>
          <w:szCs w:val="28"/>
        </w:rPr>
        <w:t>Штарке Л. Использование промышленных и бытовых отходов пластмасс: Пер. с нем. /Под ред. В.А. Брагинского. Л.:Химия, 1987. 176 с.</w:t>
      </w:r>
    </w:p>
    <w:p w:rsidR="00D36C42" w:rsidRPr="000B1C18" w:rsidRDefault="00D36C42" w:rsidP="008676E0">
      <w:pPr>
        <w:pStyle w:val="a5"/>
        <w:numPr>
          <w:ilvl w:val="0"/>
          <w:numId w:val="5"/>
        </w:numPr>
        <w:tabs>
          <w:tab w:val="clear" w:pos="1069"/>
          <w:tab w:val="num" w:pos="709"/>
        </w:tabs>
        <w:spacing w:line="360" w:lineRule="auto"/>
        <w:ind w:firstLine="0"/>
        <w:rPr>
          <w:szCs w:val="28"/>
        </w:rPr>
      </w:pPr>
      <w:r w:rsidRPr="000B1C18">
        <w:rPr>
          <w:szCs w:val="28"/>
        </w:rPr>
        <w:t>Литвинец Ю.И. Основы материальных расчетов и выбора оборудования для переработки пластических масс литьем под давлением: Метод. указ. к практ. занятиям, курс. и диплом. проектированию. Екатеринбург: УГЛТА, 2001. -</w:t>
      </w:r>
      <w:r w:rsidR="000B1C18" w:rsidRPr="000B1C18">
        <w:rPr>
          <w:szCs w:val="28"/>
        </w:rPr>
        <w:t xml:space="preserve"> </w:t>
      </w:r>
      <w:r w:rsidRPr="000B1C18">
        <w:rPr>
          <w:szCs w:val="28"/>
        </w:rPr>
        <w:t>44 с.</w:t>
      </w:r>
    </w:p>
    <w:p w:rsidR="00D36C42" w:rsidRPr="000B1C18" w:rsidRDefault="00D36C42" w:rsidP="008676E0">
      <w:pPr>
        <w:pStyle w:val="a5"/>
        <w:numPr>
          <w:ilvl w:val="0"/>
          <w:numId w:val="5"/>
        </w:numPr>
        <w:tabs>
          <w:tab w:val="clear" w:pos="1069"/>
          <w:tab w:val="num" w:pos="709"/>
        </w:tabs>
        <w:spacing w:line="360" w:lineRule="auto"/>
        <w:ind w:firstLine="0"/>
        <w:rPr>
          <w:szCs w:val="28"/>
        </w:rPr>
      </w:pPr>
      <w:r w:rsidRPr="000B1C18">
        <w:rPr>
          <w:szCs w:val="28"/>
        </w:rPr>
        <w:t xml:space="preserve"> Литвинец Ю.И. Основы материальных расчетов и выбора оборудования для переработки пластических масс литьем экструзией: Метод. указ. к практ. занятиям, курс. и диплом. проектированию. Екатеринбург: УГЛТА, 2001. -</w:t>
      </w:r>
      <w:r w:rsidR="000B1C18" w:rsidRPr="000B1C18">
        <w:rPr>
          <w:szCs w:val="28"/>
        </w:rPr>
        <w:t xml:space="preserve"> </w:t>
      </w:r>
      <w:r w:rsidRPr="000B1C18">
        <w:rPr>
          <w:szCs w:val="28"/>
        </w:rPr>
        <w:t>47 с.</w:t>
      </w:r>
    </w:p>
    <w:p w:rsidR="00D36C42" w:rsidRPr="000B1C18" w:rsidRDefault="00D36C42" w:rsidP="008676E0">
      <w:pPr>
        <w:pStyle w:val="a5"/>
        <w:numPr>
          <w:ilvl w:val="0"/>
          <w:numId w:val="5"/>
        </w:numPr>
        <w:tabs>
          <w:tab w:val="clear" w:pos="1069"/>
          <w:tab w:val="num" w:pos="709"/>
        </w:tabs>
        <w:spacing w:line="360" w:lineRule="auto"/>
        <w:ind w:firstLine="0"/>
        <w:rPr>
          <w:szCs w:val="28"/>
        </w:rPr>
      </w:pPr>
      <w:r w:rsidRPr="000B1C18">
        <w:rPr>
          <w:szCs w:val="28"/>
        </w:rPr>
        <w:t xml:space="preserve"> Литвинец Ю.И., Мухин Н.М. Основы материальных расчетов и выбора оборудования для переработки пластических масс прессованием: Метод. указ. к практ. занятиям, курс. и диплом. проектированию. Екатеринбург: УГЛТУ, 2002. -</w:t>
      </w:r>
      <w:r w:rsidR="000B1C18" w:rsidRPr="000B1C18">
        <w:rPr>
          <w:szCs w:val="28"/>
        </w:rPr>
        <w:t xml:space="preserve"> </w:t>
      </w:r>
      <w:r w:rsidRPr="000B1C18">
        <w:rPr>
          <w:szCs w:val="28"/>
        </w:rPr>
        <w:t>49 с.</w:t>
      </w:r>
    </w:p>
    <w:p w:rsidR="00D36C42" w:rsidRPr="000B1C18" w:rsidRDefault="00D36C42" w:rsidP="008676E0">
      <w:pPr>
        <w:pStyle w:val="a5"/>
        <w:numPr>
          <w:ilvl w:val="0"/>
          <w:numId w:val="5"/>
        </w:numPr>
        <w:tabs>
          <w:tab w:val="clear" w:pos="1069"/>
          <w:tab w:val="num" w:pos="709"/>
        </w:tabs>
        <w:spacing w:line="360" w:lineRule="auto"/>
        <w:ind w:firstLine="0"/>
        <w:rPr>
          <w:szCs w:val="28"/>
        </w:rPr>
      </w:pPr>
      <w:r w:rsidRPr="000B1C18">
        <w:rPr>
          <w:szCs w:val="28"/>
        </w:rPr>
        <w:t xml:space="preserve"> Бортников В.Г. Основы технологии переработки пластических масс: Учебное пособие для вузов. Л.: Химия, 1983. 304 с.</w:t>
      </w:r>
    </w:p>
    <w:p w:rsidR="00D36C42" w:rsidRPr="000B1C18" w:rsidRDefault="00D36C42" w:rsidP="008676E0">
      <w:pPr>
        <w:pStyle w:val="a5"/>
        <w:numPr>
          <w:ilvl w:val="0"/>
          <w:numId w:val="5"/>
        </w:numPr>
        <w:tabs>
          <w:tab w:val="clear" w:pos="1069"/>
          <w:tab w:val="num" w:pos="709"/>
        </w:tabs>
        <w:spacing w:line="360" w:lineRule="auto"/>
        <w:ind w:firstLine="0"/>
        <w:rPr>
          <w:szCs w:val="28"/>
        </w:rPr>
      </w:pPr>
      <w:r w:rsidRPr="000B1C18">
        <w:rPr>
          <w:szCs w:val="28"/>
        </w:rPr>
        <w:t xml:space="preserve"> Бортников В.Г. Производство изделий из пластических масс: Учебное пособие для вузов в трех томах. Том 2. Технология переработки пластических масс. Казань: Изд-во “Дом Печати”. 2002. 399 с.</w:t>
      </w:r>
    </w:p>
    <w:p w:rsidR="00D36C42" w:rsidRPr="000B1C18" w:rsidRDefault="000B1C18" w:rsidP="008676E0">
      <w:pPr>
        <w:pStyle w:val="a5"/>
        <w:numPr>
          <w:ilvl w:val="0"/>
          <w:numId w:val="5"/>
        </w:numPr>
        <w:tabs>
          <w:tab w:val="clear" w:pos="1069"/>
          <w:tab w:val="num" w:pos="709"/>
        </w:tabs>
        <w:spacing w:line="360" w:lineRule="auto"/>
        <w:ind w:firstLine="0"/>
        <w:rPr>
          <w:szCs w:val="28"/>
        </w:rPr>
      </w:pPr>
      <w:r w:rsidRPr="000B1C18">
        <w:rPr>
          <w:szCs w:val="28"/>
        </w:rPr>
        <w:t xml:space="preserve"> </w:t>
      </w:r>
      <w:r w:rsidR="00D36C42" w:rsidRPr="000B1C18">
        <w:rPr>
          <w:szCs w:val="28"/>
        </w:rPr>
        <w:t>Основы технологии переработки пластмасс: Учебник для вузов /С.В. Власов, Э.Л. Калинчев, Л.Б. Кандырин и др./; Под ред. В.Н. Кулезнева и В.К. Гусева. М.: Химия, 1995.</w:t>
      </w:r>
      <w:r w:rsidRPr="000B1C18">
        <w:rPr>
          <w:szCs w:val="28"/>
        </w:rPr>
        <w:t xml:space="preserve"> </w:t>
      </w:r>
      <w:r w:rsidR="00D36C42" w:rsidRPr="000B1C18">
        <w:rPr>
          <w:szCs w:val="28"/>
        </w:rPr>
        <w:t>528 с.</w:t>
      </w:r>
    </w:p>
    <w:p w:rsidR="00D36C42" w:rsidRPr="000B1C18" w:rsidRDefault="00D36C42" w:rsidP="008676E0">
      <w:pPr>
        <w:pStyle w:val="a5"/>
        <w:numPr>
          <w:ilvl w:val="0"/>
          <w:numId w:val="5"/>
        </w:numPr>
        <w:tabs>
          <w:tab w:val="clear" w:pos="1069"/>
          <w:tab w:val="num" w:pos="709"/>
        </w:tabs>
        <w:spacing w:line="360" w:lineRule="auto"/>
        <w:ind w:firstLine="0"/>
        <w:rPr>
          <w:szCs w:val="28"/>
        </w:rPr>
      </w:pPr>
      <w:r w:rsidRPr="000B1C18">
        <w:rPr>
          <w:szCs w:val="28"/>
        </w:rPr>
        <w:t>Техника переработки пластмасс /Под ред. Н.И. Басова и В. Броя. М.: Химия, 1985. 528 с.</w:t>
      </w:r>
    </w:p>
    <w:p w:rsidR="00D36C42" w:rsidRPr="000B1C18" w:rsidRDefault="00D36C42" w:rsidP="008676E0">
      <w:pPr>
        <w:pStyle w:val="a5"/>
        <w:numPr>
          <w:ilvl w:val="0"/>
          <w:numId w:val="5"/>
        </w:numPr>
        <w:tabs>
          <w:tab w:val="clear" w:pos="1069"/>
          <w:tab w:val="num" w:pos="709"/>
        </w:tabs>
        <w:spacing w:line="360" w:lineRule="auto"/>
        <w:ind w:firstLine="0"/>
        <w:rPr>
          <w:szCs w:val="28"/>
        </w:rPr>
      </w:pPr>
      <w:r w:rsidRPr="000B1C18">
        <w:rPr>
          <w:szCs w:val="28"/>
        </w:rPr>
        <w:t xml:space="preserve"> Мухин Н.М. Методические указания по расчету времени выдержки при прессовании изделий из композиционных материалов и древесных пластиков. Свердловск, 1983.</w:t>
      </w:r>
      <w:r w:rsidR="000B1C18" w:rsidRPr="000B1C18">
        <w:rPr>
          <w:szCs w:val="28"/>
        </w:rPr>
        <w:t xml:space="preserve"> </w:t>
      </w:r>
      <w:r w:rsidRPr="000B1C18">
        <w:rPr>
          <w:szCs w:val="28"/>
        </w:rPr>
        <w:t>31 с.</w:t>
      </w:r>
    </w:p>
    <w:p w:rsidR="00D36C42" w:rsidRPr="000B1C18" w:rsidRDefault="00D36C42" w:rsidP="008676E0">
      <w:pPr>
        <w:pStyle w:val="a5"/>
        <w:numPr>
          <w:ilvl w:val="0"/>
          <w:numId w:val="5"/>
        </w:numPr>
        <w:tabs>
          <w:tab w:val="clear" w:pos="1069"/>
          <w:tab w:val="num" w:pos="709"/>
        </w:tabs>
        <w:spacing w:line="360" w:lineRule="auto"/>
        <w:ind w:firstLine="0"/>
        <w:rPr>
          <w:szCs w:val="28"/>
        </w:rPr>
      </w:pPr>
      <w:r w:rsidRPr="000B1C18">
        <w:rPr>
          <w:szCs w:val="28"/>
        </w:rPr>
        <w:t>Дедюхин В.Г., Ставров В.П. Прессованные стеклопластики.</w:t>
      </w:r>
      <w:r w:rsidR="000B1C18" w:rsidRPr="000B1C18">
        <w:rPr>
          <w:szCs w:val="28"/>
        </w:rPr>
        <w:t xml:space="preserve"> </w:t>
      </w:r>
      <w:r w:rsidRPr="000B1C18">
        <w:rPr>
          <w:szCs w:val="28"/>
        </w:rPr>
        <w:t>М.: Химия, 1976. 272 с.</w:t>
      </w:r>
    </w:p>
    <w:p w:rsidR="00D36C42" w:rsidRPr="000B1C18" w:rsidRDefault="00D36C42" w:rsidP="008676E0">
      <w:pPr>
        <w:pStyle w:val="a5"/>
        <w:numPr>
          <w:ilvl w:val="0"/>
          <w:numId w:val="5"/>
        </w:numPr>
        <w:tabs>
          <w:tab w:val="clear" w:pos="1069"/>
          <w:tab w:val="num" w:pos="709"/>
        </w:tabs>
        <w:spacing w:line="360" w:lineRule="auto"/>
        <w:ind w:firstLine="0"/>
        <w:rPr>
          <w:szCs w:val="28"/>
        </w:rPr>
      </w:pPr>
      <w:r w:rsidRPr="000B1C18">
        <w:rPr>
          <w:szCs w:val="28"/>
        </w:rPr>
        <w:t>Ставров В.П., Дедюхин В.Г., Соколов А.Д. Технологические испытания реактопластов.</w:t>
      </w:r>
      <w:r w:rsidR="000B1C18" w:rsidRPr="000B1C18">
        <w:rPr>
          <w:szCs w:val="28"/>
        </w:rPr>
        <w:t xml:space="preserve"> </w:t>
      </w:r>
      <w:r w:rsidRPr="000B1C18">
        <w:rPr>
          <w:szCs w:val="28"/>
        </w:rPr>
        <w:t>М.: Химия, 1981. 248 с.</w:t>
      </w:r>
    </w:p>
    <w:p w:rsidR="00D36C42" w:rsidRPr="000B1C18" w:rsidRDefault="00D36C42" w:rsidP="008676E0">
      <w:pPr>
        <w:pStyle w:val="a5"/>
        <w:numPr>
          <w:ilvl w:val="0"/>
          <w:numId w:val="5"/>
        </w:numPr>
        <w:tabs>
          <w:tab w:val="clear" w:pos="1069"/>
          <w:tab w:val="num" w:pos="709"/>
        </w:tabs>
        <w:spacing w:line="360" w:lineRule="auto"/>
        <w:ind w:firstLine="0"/>
        <w:rPr>
          <w:szCs w:val="28"/>
        </w:rPr>
      </w:pPr>
      <w:r w:rsidRPr="000B1C18">
        <w:rPr>
          <w:szCs w:val="28"/>
        </w:rPr>
        <w:t xml:space="preserve"> Дедюхин В.Г., Мухин Н.М. Методические указания по курсовому и дипломному проектированию для студентов специальности 2603 – специализации “Технология древесных плит и пластиков” /По “Технологии производства и переработки</w:t>
      </w:r>
      <w:r w:rsidR="000B1C18" w:rsidRPr="000B1C18">
        <w:rPr>
          <w:szCs w:val="28"/>
        </w:rPr>
        <w:t xml:space="preserve"> </w:t>
      </w:r>
      <w:r w:rsidRPr="000B1C18">
        <w:rPr>
          <w:szCs w:val="28"/>
        </w:rPr>
        <w:t>масс древесных прессовочных”. Свердловск, 1991. 43 с.</w:t>
      </w:r>
    </w:p>
    <w:p w:rsidR="00D36C42" w:rsidRPr="000B1C18" w:rsidRDefault="00D36C42" w:rsidP="008676E0">
      <w:pPr>
        <w:pStyle w:val="a5"/>
        <w:numPr>
          <w:ilvl w:val="0"/>
          <w:numId w:val="5"/>
        </w:numPr>
        <w:tabs>
          <w:tab w:val="clear" w:pos="1069"/>
          <w:tab w:val="num" w:pos="709"/>
        </w:tabs>
        <w:spacing w:line="360" w:lineRule="auto"/>
        <w:ind w:firstLine="0"/>
        <w:rPr>
          <w:szCs w:val="28"/>
        </w:rPr>
      </w:pPr>
      <w:r w:rsidRPr="000B1C18">
        <w:rPr>
          <w:szCs w:val="28"/>
        </w:rPr>
        <w:t xml:space="preserve"> Брацыхин Е.А., Мидлин С.С., Стрельцов К.Н. Переработка пластических масс в изделия: Учеб. пособие для техникумов. М.-Л.: Химия, 1966. 400с.</w:t>
      </w:r>
    </w:p>
    <w:p w:rsidR="00D36C42" w:rsidRPr="000B1C18" w:rsidRDefault="00D36C42" w:rsidP="008676E0">
      <w:pPr>
        <w:pStyle w:val="a5"/>
        <w:numPr>
          <w:ilvl w:val="0"/>
          <w:numId w:val="5"/>
        </w:numPr>
        <w:tabs>
          <w:tab w:val="clear" w:pos="1069"/>
          <w:tab w:val="num" w:pos="709"/>
        </w:tabs>
        <w:spacing w:line="360" w:lineRule="auto"/>
        <w:ind w:firstLine="0"/>
        <w:rPr>
          <w:szCs w:val="28"/>
        </w:rPr>
      </w:pPr>
      <w:r w:rsidRPr="000B1C18">
        <w:rPr>
          <w:szCs w:val="28"/>
        </w:rPr>
        <w:t xml:space="preserve"> Оборудование для переработки пластмасс: Справ. пособие /Под ред. В.К. Завгороднего. М.: Машиностроение, 1976. 407 с.</w:t>
      </w:r>
    </w:p>
    <w:p w:rsidR="00D36C42" w:rsidRPr="000B1C18" w:rsidRDefault="00D36C42" w:rsidP="008676E0">
      <w:pPr>
        <w:pStyle w:val="a5"/>
        <w:numPr>
          <w:ilvl w:val="0"/>
          <w:numId w:val="5"/>
        </w:numPr>
        <w:tabs>
          <w:tab w:val="clear" w:pos="1069"/>
          <w:tab w:val="num" w:pos="709"/>
        </w:tabs>
        <w:spacing w:line="360" w:lineRule="auto"/>
        <w:ind w:firstLine="0"/>
        <w:rPr>
          <w:szCs w:val="28"/>
        </w:rPr>
      </w:pPr>
      <w:r w:rsidRPr="000B1C18">
        <w:rPr>
          <w:szCs w:val="28"/>
        </w:rPr>
        <w:t xml:space="preserve"> Рябинин Д.Д., Лукач Ю.Е. Смесительные машины для пластмасс и резиновых смесей. М.: Машиностроение, 1972. 272 с.</w:t>
      </w:r>
    </w:p>
    <w:p w:rsidR="00D36C42" w:rsidRPr="000B1C18" w:rsidRDefault="00D36C42" w:rsidP="008676E0">
      <w:pPr>
        <w:pStyle w:val="a5"/>
        <w:numPr>
          <w:ilvl w:val="0"/>
          <w:numId w:val="5"/>
        </w:numPr>
        <w:tabs>
          <w:tab w:val="clear" w:pos="1069"/>
          <w:tab w:val="num" w:pos="709"/>
        </w:tabs>
        <w:spacing w:line="360" w:lineRule="auto"/>
        <w:ind w:firstLine="0"/>
        <w:rPr>
          <w:szCs w:val="28"/>
        </w:rPr>
      </w:pPr>
      <w:r w:rsidRPr="000B1C18">
        <w:rPr>
          <w:szCs w:val="28"/>
        </w:rPr>
        <w:t xml:space="preserve"> Пантелеев А.П., Шевцов Ю.М., Горячев И.А. Справочник по проектированию оснастки для переработки пластмасс. М.: Машиностроение, 1986. 400 с.</w:t>
      </w:r>
    </w:p>
    <w:p w:rsidR="00D36C42" w:rsidRPr="000B1C18" w:rsidRDefault="00D36C42" w:rsidP="008676E0">
      <w:pPr>
        <w:pStyle w:val="a5"/>
        <w:numPr>
          <w:ilvl w:val="0"/>
          <w:numId w:val="5"/>
        </w:numPr>
        <w:tabs>
          <w:tab w:val="clear" w:pos="1069"/>
          <w:tab w:val="num" w:pos="709"/>
        </w:tabs>
        <w:spacing w:line="360" w:lineRule="auto"/>
        <w:ind w:firstLine="0"/>
        <w:rPr>
          <w:szCs w:val="28"/>
        </w:rPr>
      </w:pPr>
      <w:r w:rsidRPr="000B1C18">
        <w:rPr>
          <w:szCs w:val="28"/>
        </w:rPr>
        <w:t xml:space="preserve"> Демин Е. Н. Справочник по пресс-формам. Л.: Лениздат, 1967..</w:t>
      </w:r>
      <w:r w:rsidR="000B1C18" w:rsidRPr="000B1C18">
        <w:rPr>
          <w:szCs w:val="28"/>
        </w:rPr>
        <w:t xml:space="preserve"> </w:t>
      </w:r>
      <w:r w:rsidRPr="000B1C18">
        <w:rPr>
          <w:szCs w:val="28"/>
        </w:rPr>
        <w:t>386 с.</w:t>
      </w:r>
    </w:p>
    <w:p w:rsidR="00D36C42" w:rsidRPr="000B1C18" w:rsidRDefault="00D36C42" w:rsidP="008676E0">
      <w:pPr>
        <w:pStyle w:val="a5"/>
        <w:numPr>
          <w:ilvl w:val="0"/>
          <w:numId w:val="5"/>
        </w:numPr>
        <w:tabs>
          <w:tab w:val="clear" w:pos="1069"/>
          <w:tab w:val="num" w:pos="709"/>
        </w:tabs>
        <w:spacing w:line="360" w:lineRule="auto"/>
        <w:ind w:firstLine="0"/>
        <w:rPr>
          <w:szCs w:val="28"/>
        </w:rPr>
      </w:pPr>
      <w:r w:rsidRPr="000B1C18">
        <w:rPr>
          <w:szCs w:val="28"/>
        </w:rPr>
        <w:t>Лейкин Н.Н. Конструирование пресс-форм для изделий из</w:t>
      </w:r>
      <w:r w:rsidR="000B1C18" w:rsidRPr="000B1C18">
        <w:rPr>
          <w:szCs w:val="28"/>
        </w:rPr>
        <w:t xml:space="preserve"> </w:t>
      </w:r>
      <w:r w:rsidRPr="000B1C18">
        <w:rPr>
          <w:szCs w:val="28"/>
        </w:rPr>
        <w:t>пластических масс. М.-Л.: Машиностроение, 1966. 244 с.</w:t>
      </w:r>
    </w:p>
    <w:p w:rsidR="00D36C42" w:rsidRPr="000B1C18" w:rsidRDefault="00D36C42" w:rsidP="008676E0">
      <w:pPr>
        <w:pStyle w:val="a5"/>
        <w:numPr>
          <w:ilvl w:val="0"/>
          <w:numId w:val="5"/>
        </w:numPr>
        <w:tabs>
          <w:tab w:val="clear" w:pos="1069"/>
          <w:tab w:val="num" w:pos="709"/>
        </w:tabs>
        <w:spacing w:line="360" w:lineRule="auto"/>
        <w:ind w:firstLine="0"/>
        <w:rPr>
          <w:szCs w:val="28"/>
        </w:rPr>
      </w:pPr>
      <w:r w:rsidRPr="000B1C18">
        <w:rPr>
          <w:szCs w:val="28"/>
        </w:rPr>
        <w:t xml:space="preserve"> Вентиляция и отопление цехов переработки пластмасс. / М.И. Гримитлин, Г.А. Смирнов, В.И. Филатов, Е.М. Эльтерман, Л.Е. Эльтерман, Л.М. Браиловский. Л.: Химия, 1983. 134 с.</w:t>
      </w:r>
    </w:p>
    <w:p w:rsidR="00D36C42" w:rsidRPr="000B1C18" w:rsidRDefault="00D36C42" w:rsidP="008676E0">
      <w:pPr>
        <w:pStyle w:val="a5"/>
        <w:numPr>
          <w:ilvl w:val="0"/>
          <w:numId w:val="5"/>
        </w:numPr>
        <w:tabs>
          <w:tab w:val="clear" w:pos="1069"/>
          <w:tab w:val="num" w:pos="709"/>
        </w:tabs>
        <w:spacing w:line="360" w:lineRule="auto"/>
        <w:ind w:firstLine="0"/>
        <w:rPr>
          <w:szCs w:val="28"/>
        </w:rPr>
      </w:pPr>
      <w:r w:rsidRPr="000B1C18">
        <w:rPr>
          <w:szCs w:val="28"/>
        </w:rPr>
        <w:t>Бабин А.И., Санников С.П. Методические указания по выполнению дипломного и курсового проектирования по курсу “Автоматика и автоматизация производственных процессов” для специальностей 2603 и 3302 очной и заочной форм обучения. Екатеринбург: УГЛТА, 1998. 20 с.</w:t>
      </w:r>
    </w:p>
    <w:p w:rsidR="00D36C42" w:rsidRPr="000B1C18" w:rsidRDefault="00D36C42" w:rsidP="008676E0">
      <w:pPr>
        <w:pStyle w:val="a5"/>
        <w:numPr>
          <w:ilvl w:val="0"/>
          <w:numId w:val="5"/>
        </w:numPr>
        <w:tabs>
          <w:tab w:val="clear" w:pos="1069"/>
          <w:tab w:val="num" w:pos="709"/>
        </w:tabs>
        <w:spacing w:line="360" w:lineRule="auto"/>
        <w:ind w:firstLine="0"/>
        <w:rPr>
          <w:szCs w:val="28"/>
        </w:rPr>
      </w:pPr>
      <w:r w:rsidRPr="000B1C18">
        <w:rPr>
          <w:szCs w:val="28"/>
        </w:rPr>
        <w:t xml:space="preserve"> Лебедев А.Д. Методические указания к сбору материалов и составлению раздела “Безопасность и экологичность проекта” в дипломных проектах (работах) для студентов специальностей 2903, 3302, 3207. Екатеринбург: УГЛТА, 2000. 12 с.</w:t>
      </w:r>
    </w:p>
    <w:p w:rsidR="00D36C42" w:rsidRPr="000B1C18" w:rsidRDefault="00D36C42" w:rsidP="008676E0">
      <w:pPr>
        <w:pStyle w:val="a5"/>
        <w:numPr>
          <w:ilvl w:val="0"/>
          <w:numId w:val="5"/>
        </w:numPr>
        <w:tabs>
          <w:tab w:val="clear" w:pos="1069"/>
          <w:tab w:val="num" w:pos="709"/>
        </w:tabs>
        <w:spacing w:line="360" w:lineRule="auto"/>
        <w:ind w:firstLine="0"/>
        <w:rPr>
          <w:szCs w:val="28"/>
        </w:rPr>
      </w:pPr>
      <w:r w:rsidRPr="000B1C18">
        <w:rPr>
          <w:szCs w:val="28"/>
        </w:rPr>
        <w:t xml:space="preserve"> Папаев С.Т. Охрана труда. М.: ИПК “Издательство стандартов”,</w:t>
      </w:r>
      <w:r w:rsidR="000B1C18" w:rsidRPr="000B1C18">
        <w:rPr>
          <w:szCs w:val="28"/>
        </w:rPr>
        <w:t xml:space="preserve"> </w:t>
      </w:r>
      <w:r w:rsidRPr="000B1C18">
        <w:rPr>
          <w:szCs w:val="28"/>
        </w:rPr>
        <w:t>2003. 400 с.</w:t>
      </w:r>
    </w:p>
    <w:p w:rsidR="00D36C42" w:rsidRPr="000B1C18" w:rsidRDefault="000B1C18" w:rsidP="008676E0">
      <w:pPr>
        <w:pStyle w:val="a5"/>
        <w:numPr>
          <w:ilvl w:val="0"/>
          <w:numId w:val="5"/>
        </w:numPr>
        <w:tabs>
          <w:tab w:val="clear" w:pos="1069"/>
          <w:tab w:val="num" w:pos="709"/>
        </w:tabs>
        <w:spacing w:line="360" w:lineRule="auto"/>
        <w:ind w:firstLine="0"/>
        <w:rPr>
          <w:szCs w:val="28"/>
        </w:rPr>
      </w:pPr>
      <w:r w:rsidRPr="000B1C18">
        <w:rPr>
          <w:szCs w:val="28"/>
        </w:rPr>
        <w:t xml:space="preserve"> </w:t>
      </w:r>
      <w:r w:rsidR="00D36C42" w:rsidRPr="000B1C18">
        <w:rPr>
          <w:szCs w:val="28"/>
        </w:rPr>
        <w:t>ГОСТ 7.032-91. Система стандартов на информацию, библиографию и издание документов. Отчет о НИР. Структура и правила оформления. М.: Изд-во стандартов, 1991.</w:t>
      </w:r>
    </w:p>
    <w:p w:rsidR="008676E0" w:rsidRDefault="008676E0" w:rsidP="008676E0">
      <w:pPr>
        <w:rPr>
          <w:szCs w:val="28"/>
          <w:lang w:val="en-US"/>
        </w:rPr>
      </w:pPr>
      <w:r>
        <w:rPr>
          <w:szCs w:val="28"/>
          <w:lang w:val="en-US"/>
        </w:rPr>
        <w:br w:type="page"/>
      </w:r>
    </w:p>
    <w:p w:rsidR="00D36C42" w:rsidRPr="000B1C18" w:rsidRDefault="00D36C42" w:rsidP="008676E0">
      <w:pPr>
        <w:pStyle w:val="a5"/>
        <w:spacing w:line="360" w:lineRule="auto"/>
        <w:jc w:val="center"/>
        <w:rPr>
          <w:szCs w:val="28"/>
        </w:rPr>
      </w:pPr>
      <w:r w:rsidRPr="000B1C18">
        <w:rPr>
          <w:szCs w:val="28"/>
        </w:rPr>
        <w:t>ПРИЛОЖЕНИЕ</w:t>
      </w:r>
    </w:p>
    <w:p w:rsidR="00D36C42" w:rsidRPr="000B1C18" w:rsidRDefault="00D36C42" w:rsidP="000B1C18">
      <w:pPr>
        <w:pStyle w:val="a5"/>
        <w:spacing w:line="360" w:lineRule="auto"/>
        <w:rPr>
          <w:szCs w:val="28"/>
        </w:rPr>
      </w:pPr>
    </w:p>
    <w:p w:rsidR="00D36C42" w:rsidRPr="000B1C18" w:rsidRDefault="00D36C42" w:rsidP="008676E0">
      <w:pPr>
        <w:pStyle w:val="a5"/>
        <w:spacing w:line="360" w:lineRule="auto"/>
        <w:rPr>
          <w:szCs w:val="28"/>
        </w:rPr>
      </w:pPr>
      <w:r w:rsidRPr="000B1C18">
        <w:rPr>
          <w:szCs w:val="28"/>
        </w:rPr>
        <w:t>Удельные технико-экономические характеристики систем</w:t>
      </w:r>
      <w:r w:rsidR="000B1C18" w:rsidRPr="000B1C18">
        <w:rPr>
          <w:szCs w:val="28"/>
        </w:rPr>
        <w:t xml:space="preserve"> </w:t>
      </w:r>
      <w:r w:rsidRPr="000B1C18">
        <w:rPr>
          <w:szCs w:val="28"/>
        </w:rPr>
        <w:t>отопления и вентиляции предприятий по переработке</w:t>
      </w:r>
      <w:r w:rsidR="000B1C18" w:rsidRPr="000B1C18">
        <w:rPr>
          <w:szCs w:val="28"/>
        </w:rPr>
        <w:t xml:space="preserve"> </w:t>
      </w:r>
      <w:r w:rsidRPr="000B1C18">
        <w:rPr>
          <w:szCs w:val="28"/>
        </w:rPr>
        <w:t>пластмасс, рассчитанных на 1 т перерабатываемого сырья [33]</w:t>
      </w:r>
    </w:p>
    <w:p w:rsidR="00D36C42" w:rsidRPr="000B1C18" w:rsidRDefault="00D36C42" w:rsidP="000B1C18">
      <w:pPr>
        <w:spacing w:line="360" w:lineRule="auto"/>
        <w:ind w:firstLine="720"/>
        <w:jc w:val="both"/>
        <w:rPr>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3"/>
        <w:gridCol w:w="532"/>
        <w:gridCol w:w="666"/>
        <w:gridCol w:w="666"/>
        <w:gridCol w:w="532"/>
        <w:gridCol w:w="666"/>
        <w:gridCol w:w="665"/>
        <w:gridCol w:w="666"/>
        <w:gridCol w:w="931"/>
      </w:tblGrid>
      <w:tr w:rsidR="00D36C42" w:rsidRPr="008676E0" w:rsidTr="008676E0">
        <w:trPr>
          <w:trHeight w:val="478"/>
          <w:jc w:val="center"/>
        </w:trPr>
        <w:tc>
          <w:tcPr>
            <w:tcW w:w="3193" w:type="dxa"/>
            <w:vAlign w:val="center"/>
          </w:tcPr>
          <w:p w:rsidR="00D36C42" w:rsidRPr="008676E0" w:rsidRDefault="00D36C42" w:rsidP="008676E0">
            <w:pPr>
              <w:pStyle w:val="a3"/>
              <w:spacing w:line="360" w:lineRule="auto"/>
              <w:jc w:val="left"/>
              <w:rPr>
                <w:b w:val="0"/>
                <w:i/>
                <w:sz w:val="20"/>
              </w:rPr>
            </w:pPr>
            <w:r w:rsidRPr="008676E0">
              <w:rPr>
                <w:b w:val="0"/>
                <w:i/>
                <w:sz w:val="20"/>
              </w:rPr>
              <w:t>Технологический процесс</w:t>
            </w:r>
          </w:p>
        </w:tc>
        <w:tc>
          <w:tcPr>
            <w:tcW w:w="532" w:type="dxa"/>
            <w:vAlign w:val="center"/>
          </w:tcPr>
          <w:p w:rsidR="00D36C42" w:rsidRPr="008676E0" w:rsidRDefault="00D36C42" w:rsidP="008676E0">
            <w:pPr>
              <w:pStyle w:val="a3"/>
              <w:spacing w:line="360" w:lineRule="auto"/>
              <w:jc w:val="left"/>
              <w:rPr>
                <w:b w:val="0"/>
                <w:i/>
                <w:sz w:val="20"/>
              </w:rPr>
            </w:pPr>
            <w:r w:rsidRPr="008676E0">
              <w:rPr>
                <w:b w:val="0"/>
                <w:i/>
                <w:sz w:val="20"/>
              </w:rPr>
              <w:t>V</w:t>
            </w:r>
          </w:p>
        </w:tc>
        <w:tc>
          <w:tcPr>
            <w:tcW w:w="666" w:type="dxa"/>
            <w:vAlign w:val="center"/>
          </w:tcPr>
          <w:p w:rsidR="00D36C42" w:rsidRPr="008676E0" w:rsidRDefault="00D36C42" w:rsidP="008676E0">
            <w:pPr>
              <w:pStyle w:val="a3"/>
              <w:spacing w:line="360" w:lineRule="auto"/>
              <w:jc w:val="left"/>
              <w:rPr>
                <w:b w:val="0"/>
                <w:i/>
                <w:sz w:val="20"/>
                <w:lang w:val="en-US"/>
              </w:rPr>
            </w:pPr>
            <w:r w:rsidRPr="008676E0">
              <w:rPr>
                <w:b w:val="0"/>
                <w:i/>
                <w:sz w:val="20"/>
                <w:lang w:val="en-US"/>
              </w:rPr>
              <w:t>L</w:t>
            </w:r>
          </w:p>
        </w:tc>
        <w:tc>
          <w:tcPr>
            <w:tcW w:w="666" w:type="dxa"/>
            <w:vAlign w:val="center"/>
          </w:tcPr>
          <w:p w:rsidR="00D36C42" w:rsidRPr="008676E0" w:rsidRDefault="00D36C42" w:rsidP="008676E0">
            <w:pPr>
              <w:pStyle w:val="a3"/>
              <w:spacing w:line="360" w:lineRule="auto"/>
              <w:jc w:val="left"/>
              <w:rPr>
                <w:b w:val="0"/>
                <w:i/>
                <w:sz w:val="20"/>
                <w:vertAlign w:val="subscript"/>
                <w:lang w:val="en-US"/>
              </w:rPr>
            </w:pPr>
            <w:r w:rsidRPr="008676E0">
              <w:rPr>
                <w:b w:val="0"/>
                <w:i/>
                <w:sz w:val="20"/>
                <w:lang w:val="en-US"/>
              </w:rPr>
              <w:t>L</w:t>
            </w:r>
            <w:r w:rsidRPr="008676E0">
              <w:rPr>
                <w:b w:val="0"/>
                <w:i/>
                <w:sz w:val="20"/>
                <w:vertAlign w:val="subscript"/>
              </w:rPr>
              <w:t>м</w:t>
            </w:r>
          </w:p>
        </w:tc>
        <w:tc>
          <w:tcPr>
            <w:tcW w:w="532" w:type="dxa"/>
            <w:vAlign w:val="center"/>
          </w:tcPr>
          <w:p w:rsidR="00D36C42" w:rsidRPr="008676E0" w:rsidRDefault="00D36C42" w:rsidP="008676E0">
            <w:pPr>
              <w:pStyle w:val="a3"/>
              <w:spacing w:line="360" w:lineRule="auto"/>
              <w:jc w:val="left"/>
              <w:rPr>
                <w:b w:val="0"/>
                <w:i/>
                <w:sz w:val="20"/>
                <w:lang w:val="en-US"/>
              </w:rPr>
            </w:pPr>
            <w:r w:rsidRPr="008676E0">
              <w:rPr>
                <w:b w:val="0"/>
                <w:i/>
                <w:sz w:val="20"/>
                <w:lang w:val="en-US"/>
              </w:rPr>
              <w:t>N</w:t>
            </w:r>
          </w:p>
        </w:tc>
        <w:tc>
          <w:tcPr>
            <w:tcW w:w="666" w:type="dxa"/>
            <w:vAlign w:val="center"/>
          </w:tcPr>
          <w:p w:rsidR="00D36C42" w:rsidRPr="008676E0" w:rsidRDefault="00D36C42" w:rsidP="008676E0">
            <w:pPr>
              <w:pStyle w:val="a3"/>
              <w:spacing w:line="360" w:lineRule="auto"/>
              <w:jc w:val="left"/>
              <w:rPr>
                <w:b w:val="0"/>
                <w:i/>
                <w:sz w:val="20"/>
                <w:vertAlign w:val="subscript"/>
                <w:lang w:val="en-US"/>
              </w:rPr>
            </w:pPr>
            <w:r w:rsidRPr="008676E0">
              <w:rPr>
                <w:b w:val="0"/>
                <w:i/>
                <w:sz w:val="20"/>
                <w:lang w:val="en-US"/>
              </w:rPr>
              <w:t>Q</w:t>
            </w:r>
            <w:r w:rsidRPr="008676E0">
              <w:rPr>
                <w:b w:val="0"/>
                <w:i/>
                <w:sz w:val="20"/>
                <w:vertAlign w:val="subscript"/>
              </w:rPr>
              <w:t>в</w:t>
            </w:r>
          </w:p>
        </w:tc>
        <w:tc>
          <w:tcPr>
            <w:tcW w:w="665" w:type="dxa"/>
            <w:vAlign w:val="center"/>
          </w:tcPr>
          <w:p w:rsidR="00D36C42" w:rsidRPr="008676E0" w:rsidRDefault="00D36C42" w:rsidP="008676E0">
            <w:pPr>
              <w:pStyle w:val="a3"/>
              <w:spacing w:line="360" w:lineRule="auto"/>
              <w:jc w:val="left"/>
              <w:rPr>
                <w:b w:val="0"/>
                <w:i/>
                <w:sz w:val="20"/>
                <w:vertAlign w:val="subscript"/>
                <w:lang w:val="en-US"/>
              </w:rPr>
            </w:pPr>
            <w:r w:rsidRPr="008676E0">
              <w:rPr>
                <w:b w:val="0"/>
                <w:i/>
                <w:sz w:val="20"/>
                <w:lang w:val="en-US"/>
              </w:rPr>
              <w:t>Q</w:t>
            </w:r>
            <w:r w:rsidRPr="008676E0">
              <w:rPr>
                <w:b w:val="0"/>
                <w:i/>
                <w:sz w:val="20"/>
                <w:vertAlign w:val="subscript"/>
              </w:rPr>
              <w:t>о</w:t>
            </w:r>
          </w:p>
        </w:tc>
        <w:tc>
          <w:tcPr>
            <w:tcW w:w="666" w:type="dxa"/>
            <w:vAlign w:val="center"/>
          </w:tcPr>
          <w:p w:rsidR="00D36C42" w:rsidRPr="008676E0" w:rsidRDefault="00D36C42" w:rsidP="008676E0">
            <w:pPr>
              <w:pStyle w:val="a3"/>
              <w:spacing w:line="360" w:lineRule="auto"/>
              <w:jc w:val="left"/>
              <w:rPr>
                <w:b w:val="0"/>
                <w:i/>
                <w:sz w:val="20"/>
                <w:lang w:val="en-US"/>
              </w:rPr>
            </w:pPr>
            <w:r w:rsidRPr="008676E0">
              <w:rPr>
                <w:b w:val="0"/>
                <w:i/>
                <w:sz w:val="20"/>
                <w:lang w:val="en-US"/>
              </w:rPr>
              <w:t>N</w:t>
            </w:r>
            <w:r w:rsidRPr="008676E0">
              <w:rPr>
                <w:b w:val="0"/>
                <w:i/>
                <w:sz w:val="20"/>
                <w:vertAlign w:val="subscript"/>
              </w:rPr>
              <w:t>год</w:t>
            </w:r>
          </w:p>
        </w:tc>
        <w:tc>
          <w:tcPr>
            <w:tcW w:w="931" w:type="dxa"/>
            <w:vAlign w:val="center"/>
          </w:tcPr>
          <w:p w:rsidR="00D36C42" w:rsidRPr="008676E0" w:rsidRDefault="00D36C42" w:rsidP="008676E0">
            <w:pPr>
              <w:pStyle w:val="a3"/>
              <w:spacing w:line="360" w:lineRule="auto"/>
              <w:jc w:val="left"/>
              <w:rPr>
                <w:b w:val="0"/>
                <w:i/>
                <w:sz w:val="20"/>
                <w:vertAlign w:val="subscript"/>
              </w:rPr>
            </w:pPr>
            <w:r w:rsidRPr="008676E0">
              <w:rPr>
                <w:b w:val="0"/>
                <w:i/>
                <w:sz w:val="20"/>
              </w:rPr>
              <w:t>Q</w:t>
            </w:r>
            <w:r w:rsidRPr="008676E0">
              <w:rPr>
                <w:b w:val="0"/>
                <w:i/>
                <w:sz w:val="20"/>
                <w:vertAlign w:val="subscript"/>
              </w:rPr>
              <w:t>год</w:t>
            </w:r>
          </w:p>
        </w:tc>
      </w:tr>
      <w:tr w:rsidR="00D36C42" w:rsidRPr="008676E0" w:rsidTr="008676E0">
        <w:trPr>
          <w:trHeight w:val="428"/>
          <w:jc w:val="center"/>
        </w:trPr>
        <w:tc>
          <w:tcPr>
            <w:tcW w:w="3193" w:type="dxa"/>
            <w:vAlign w:val="center"/>
          </w:tcPr>
          <w:p w:rsidR="00D36C42" w:rsidRPr="008676E0" w:rsidRDefault="00D36C42" w:rsidP="008676E0">
            <w:pPr>
              <w:pStyle w:val="a3"/>
              <w:spacing w:line="360" w:lineRule="auto"/>
              <w:jc w:val="left"/>
              <w:rPr>
                <w:b w:val="0"/>
                <w:sz w:val="20"/>
              </w:rPr>
            </w:pPr>
            <w:r w:rsidRPr="008676E0">
              <w:rPr>
                <w:b w:val="0"/>
                <w:sz w:val="20"/>
              </w:rPr>
              <w:t>Прессование</w:t>
            </w:r>
          </w:p>
        </w:tc>
        <w:tc>
          <w:tcPr>
            <w:tcW w:w="532" w:type="dxa"/>
            <w:vAlign w:val="center"/>
          </w:tcPr>
          <w:p w:rsidR="00D36C42" w:rsidRPr="008676E0" w:rsidRDefault="00D36C42" w:rsidP="008676E0">
            <w:pPr>
              <w:pStyle w:val="a3"/>
              <w:spacing w:line="360" w:lineRule="auto"/>
              <w:jc w:val="left"/>
              <w:rPr>
                <w:b w:val="0"/>
                <w:sz w:val="20"/>
              </w:rPr>
            </w:pPr>
            <w:r w:rsidRPr="008676E0">
              <w:rPr>
                <w:b w:val="0"/>
                <w:sz w:val="20"/>
              </w:rPr>
              <w:t>7</w:t>
            </w:r>
          </w:p>
        </w:tc>
        <w:tc>
          <w:tcPr>
            <w:tcW w:w="666" w:type="dxa"/>
            <w:vAlign w:val="center"/>
          </w:tcPr>
          <w:p w:rsidR="00D36C42" w:rsidRPr="008676E0" w:rsidRDefault="00D36C42" w:rsidP="008676E0">
            <w:pPr>
              <w:pStyle w:val="a3"/>
              <w:spacing w:line="360" w:lineRule="auto"/>
              <w:jc w:val="left"/>
              <w:rPr>
                <w:b w:val="0"/>
                <w:sz w:val="20"/>
              </w:rPr>
            </w:pPr>
            <w:r w:rsidRPr="008676E0">
              <w:rPr>
                <w:b w:val="0"/>
                <w:sz w:val="20"/>
              </w:rPr>
              <w:t>55</w:t>
            </w:r>
          </w:p>
        </w:tc>
        <w:tc>
          <w:tcPr>
            <w:tcW w:w="666" w:type="dxa"/>
            <w:vAlign w:val="center"/>
          </w:tcPr>
          <w:p w:rsidR="00D36C42" w:rsidRPr="008676E0" w:rsidRDefault="00D36C42" w:rsidP="008676E0">
            <w:pPr>
              <w:pStyle w:val="a3"/>
              <w:spacing w:line="360" w:lineRule="auto"/>
              <w:jc w:val="left"/>
              <w:rPr>
                <w:b w:val="0"/>
                <w:sz w:val="20"/>
              </w:rPr>
            </w:pPr>
            <w:r w:rsidRPr="008676E0">
              <w:rPr>
                <w:b w:val="0"/>
                <w:sz w:val="20"/>
              </w:rPr>
              <w:t>45</w:t>
            </w:r>
          </w:p>
        </w:tc>
        <w:tc>
          <w:tcPr>
            <w:tcW w:w="532" w:type="dxa"/>
            <w:vAlign w:val="center"/>
          </w:tcPr>
          <w:p w:rsidR="00D36C42" w:rsidRPr="008676E0" w:rsidRDefault="00D36C42" w:rsidP="008676E0">
            <w:pPr>
              <w:pStyle w:val="a3"/>
              <w:spacing w:line="360" w:lineRule="auto"/>
              <w:jc w:val="left"/>
              <w:rPr>
                <w:b w:val="0"/>
                <w:sz w:val="20"/>
              </w:rPr>
            </w:pPr>
            <w:r w:rsidRPr="008676E0">
              <w:rPr>
                <w:b w:val="0"/>
                <w:sz w:val="20"/>
              </w:rPr>
              <w:t>55</w:t>
            </w:r>
          </w:p>
        </w:tc>
        <w:tc>
          <w:tcPr>
            <w:tcW w:w="666" w:type="dxa"/>
            <w:vAlign w:val="center"/>
          </w:tcPr>
          <w:p w:rsidR="00D36C42" w:rsidRPr="008676E0" w:rsidRDefault="00D36C42" w:rsidP="008676E0">
            <w:pPr>
              <w:pStyle w:val="a3"/>
              <w:spacing w:line="360" w:lineRule="auto"/>
              <w:jc w:val="left"/>
              <w:rPr>
                <w:b w:val="0"/>
                <w:sz w:val="20"/>
              </w:rPr>
            </w:pPr>
            <w:r w:rsidRPr="008676E0">
              <w:rPr>
                <w:b w:val="0"/>
                <w:sz w:val="20"/>
              </w:rPr>
              <w:t>800</w:t>
            </w:r>
          </w:p>
        </w:tc>
        <w:tc>
          <w:tcPr>
            <w:tcW w:w="665" w:type="dxa"/>
            <w:vAlign w:val="center"/>
          </w:tcPr>
          <w:p w:rsidR="00D36C42" w:rsidRPr="008676E0" w:rsidRDefault="000B1C18" w:rsidP="008676E0">
            <w:pPr>
              <w:pStyle w:val="a3"/>
              <w:spacing w:line="360" w:lineRule="auto"/>
              <w:jc w:val="left"/>
              <w:rPr>
                <w:b w:val="0"/>
                <w:sz w:val="20"/>
              </w:rPr>
            </w:pPr>
            <w:r w:rsidRPr="008676E0">
              <w:rPr>
                <w:b w:val="0"/>
                <w:sz w:val="20"/>
              </w:rPr>
              <w:t xml:space="preserve"> </w:t>
            </w:r>
            <w:r w:rsidR="00D36C42" w:rsidRPr="008676E0">
              <w:rPr>
                <w:b w:val="0"/>
                <w:sz w:val="20"/>
              </w:rPr>
              <w:t>45</w:t>
            </w:r>
          </w:p>
        </w:tc>
        <w:tc>
          <w:tcPr>
            <w:tcW w:w="666" w:type="dxa"/>
            <w:vAlign w:val="center"/>
          </w:tcPr>
          <w:p w:rsidR="00D36C42" w:rsidRPr="008676E0" w:rsidRDefault="00D36C42" w:rsidP="008676E0">
            <w:pPr>
              <w:pStyle w:val="a3"/>
              <w:spacing w:line="360" w:lineRule="auto"/>
              <w:jc w:val="left"/>
              <w:rPr>
                <w:b w:val="0"/>
                <w:sz w:val="20"/>
              </w:rPr>
            </w:pPr>
            <w:r w:rsidRPr="008676E0">
              <w:rPr>
                <w:b w:val="0"/>
                <w:sz w:val="20"/>
              </w:rPr>
              <w:t>275</w:t>
            </w:r>
          </w:p>
        </w:tc>
        <w:tc>
          <w:tcPr>
            <w:tcW w:w="931" w:type="dxa"/>
            <w:vAlign w:val="center"/>
          </w:tcPr>
          <w:p w:rsidR="00D36C42" w:rsidRPr="008676E0" w:rsidRDefault="00D36C42" w:rsidP="008676E0">
            <w:pPr>
              <w:pStyle w:val="a3"/>
              <w:spacing w:line="360" w:lineRule="auto"/>
              <w:jc w:val="left"/>
              <w:rPr>
                <w:b w:val="0"/>
                <w:sz w:val="20"/>
              </w:rPr>
            </w:pPr>
            <w:r w:rsidRPr="008676E0">
              <w:rPr>
                <w:b w:val="0"/>
                <w:sz w:val="20"/>
              </w:rPr>
              <w:t>1690</w:t>
            </w:r>
          </w:p>
        </w:tc>
      </w:tr>
      <w:tr w:rsidR="00D36C42" w:rsidRPr="008676E0" w:rsidTr="008676E0">
        <w:trPr>
          <w:trHeight w:val="406"/>
          <w:jc w:val="center"/>
        </w:trPr>
        <w:tc>
          <w:tcPr>
            <w:tcW w:w="3193" w:type="dxa"/>
            <w:vAlign w:val="center"/>
          </w:tcPr>
          <w:p w:rsidR="00D36C42" w:rsidRPr="008676E0" w:rsidRDefault="00D36C42" w:rsidP="008676E0">
            <w:pPr>
              <w:pStyle w:val="a3"/>
              <w:spacing w:line="360" w:lineRule="auto"/>
              <w:jc w:val="left"/>
              <w:rPr>
                <w:b w:val="0"/>
                <w:sz w:val="20"/>
              </w:rPr>
            </w:pPr>
            <w:r w:rsidRPr="008676E0">
              <w:rPr>
                <w:b w:val="0"/>
                <w:sz w:val="20"/>
              </w:rPr>
              <w:t>Литье под давлением</w:t>
            </w:r>
          </w:p>
        </w:tc>
        <w:tc>
          <w:tcPr>
            <w:tcW w:w="532" w:type="dxa"/>
            <w:vAlign w:val="center"/>
          </w:tcPr>
          <w:p w:rsidR="00D36C42" w:rsidRPr="008676E0" w:rsidRDefault="00D36C42" w:rsidP="008676E0">
            <w:pPr>
              <w:pStyle w:val="a3"/>
              <w:spacing w:line="360" w:lineRule="auto"/>
              <w:jc w:val="left"/>
              <w:rPr>
                <w:b w:val="0"/>
                <w:sz w:val="20"/>
              </w:rPr>
            </w:pPr>
            <w:r w:rsidRPr="008676E0">
              <w:rPr>
                <w:b w:val="0"/>
                <w:sz w:val="20"/>
              </w:rPr>
              <w:t>8</w:t>
            </w:r>
          </w:p>
        </w:tc>
        <w:tc>
          <w:tcPr>
            <w:tcW w:w="666" w:type="dxa"/>
            <w:vAlign w:val="center"/>
          </w:tcPr>
          <w:p w:rsidR="00D36C42" w:rsidRPr="008676E0" w:rsidRDefault="00D36C42" w:rsidP="008676E0">
            <w:pPr>
              <w:pStyle w:val="a3"/>
              <w:spacing w:line="360" w:lineRule="auto"/>
              <w:jc w:val="left"/>
              <w:rPr>
                <w:b w:val="0"/>
                <w:sz w:val="20"/>
              </w:rPr>
            </w:pPr>
            <w:r w:rsidRPr="008676E0">
              <w:rPr>
                <w:b w:val="0"/>
                <w:sz w:val="20"/>
              </w:rPr>
              <w:t>45</w:t>
            </w:r>
          </w:p>
        </w:tc>
        <w:tc>
          <w:tcPr>
            <w:tcW w:w="666" w:type="dxa"/>
            <w:vAlign w:val="center"/>
          </w:tcPr>
          <w:p w:rsidR="00D36C42" w:rsidRPr="008676E0" w:rsidRDefault="00D36C42" w:rsidP="008676E0">
            <w:pPr>
              <w:pStyle w:val="a3"/>
              <w:spacing w:line="360" w:lineRule="auto"/>
              <w:jc w:val="left"/>
              <w:rPr>
                <w:b w:val="0"/>
                <w:sz w:val="20"/>
              </w:rPr>
            </w:pPr>
            <w:r w:rsidRPr="008676E0">
              <w:rPr>
                <w:b w:val="0"/>
                <w:sz w:val="20"/>
              </w:rPr>
              <w:t>35</w:t>
            </w:r>
          </w:p>
        </w:tc>
        <w:tc>
          <w:tcPr>
            <w:tcW w:w="532" w:type="dxa"/>
            <w:vAlign w:val="center"/>
          </w:tcPr>
          <w:p w:rsidR="00D36C42" w:rsidRPr="008676E0" w:rsidRDefault="00D36C42" w:rsidP="008676E0">
            <w:pPr>
              <w:pStyle w:val="a3"/>
              <w:spacing w:line="360" w:lineRule="auto"/>
              <w:jc w:val="left"/>
              <w:rPr>
                <w:b w:val="0"/>
                <w:sz w:val="20"/>
              </w:rPr>
            </w:pPr>
            <w:r w:rsidRPr="008676E0">
              <w:rPr>
                <w:b w:val="0"/>
                <w:sz w:val="20"/>
              </w:rPr>
              <w:t>40</w:t>
            </w:r>
          </w:p>
        </w:tc>
        <w:tc>
          <w:tcPr>
            <w:tcW w:w="666" w:type="dxa"/>
            <w:vAlign w:val="center"/>
          </w:tcPr>
          <w:p w:rsidR="00D36C42" w:rsidRPr="008676E0" w:rsidRDefault="00D36C42" w:rsidP="008676E0">
            <w:pPr>
              <w:pStyle w:val="a3"/>
              <w:spacing w:line="360" w:lineRule="auto"/>
              <w:jc w:val="left"/>
              <w:rPr>
                <w:b w:val="0"/>
                <w:sz w:val="20"/>
              </w:rPr>
            </w:pPr>
            <w:r w:rsidRPr="008676E0">
              <w:rPr>
                <w:b w:val="0"/>
                <w:sz w:val="20"/>
              </w:rPr>
              <w:t>600</w:t>
            </w:r>
          </w:p>
        </w:tc>
        <w:tc>
          <w:tcPr>
            <w:tcW w:w="665" w:type="dxa"/>
            <w:vAlign w:val="center"/>
          </w:tcPr>
          <w:p w:rsidR="00D36C42" w:rsidRPr="008676E0" w:rsidRDefault="00D36C42" w:rsidP="008676E0">
            <w:pPr>
              <w:pStyle w:val="a3"/>
              <w:spacing w:line="360" w:lineRule="auto"/>
              <w:jc w:val="left"/>
              <w:rPr>
                <w:b w:val="0"/>
                <w:sz w:val="20"/>
              </w:rPr>
            </w:pPr>
            <w:r w:rsidRPr="008676E0">
              <w:rPr>
                <w:b w:val="0"/>
                <w:sz w:val="20"/>
              </w:rPr>
              <w:t>140</w:t>
            </w:r>
          </w:p>
        </w:tc>
        <w:tc>
          <w:tcPr>
            <w:tcW w:w="666" w:type="dxa"/>
            <w:vAlign w:val="center"/>
          </w:tcPr>
          <w:p w:rsidR="00D36C42" w:rsidRPr="008676E0" w:rsidRDefault="00D36C42" w:rsidP="008676E0">
            <w:pPr>
              <w:pStyle w:val="a3"/>
              <w:spacing w:line="360" w:lineRule="auto"/>
              <w:jc w:val="left"/>
              <w:rPr>
                <w:b w:val="0"/>
                <w:sz w:val="20"/>
              </w:rPr>
            </w:pPr>
            <w:r w:rsidRPr="008676E0">
              <w:rPr>
                <w:b w:val="0"/>
                <w:sz w:val="20"/>
              </w:rPr>
              <w:t>200</w:t>
            </w:r>
          </w:p>
        </w:tc>
        <w:tc>
          <w:tcPr>
            <w:tcW w:w="931" w:type="dxa"/>
            <w:vAlign w:val="center"/>
          </w:tcPr>
          <w:p w:rsidR="00D36C42" w:rsidRPr="008676E0" w:rsidRDefault="00D36C42" w:rsidP="008676E0">
            <w:pPr>
              <w:pStyle w:val="a3"/>
              <w:spacing w:line="360" w:lineRule="auto"/>
              <w:jc w:val="left"/>
              <w:rPr>
                <w:b w:val="0"/>
                <w:sz w:val="20"/>
              </w:rPr>
            </w:pPr>
            <w:r w:rsidRPr="008676E0">
              <w:rPr>
                <w:b w:val="0"/>
                <w:sz w:val="20"/>
              </w:rPr>
              <w:t>1480</w:t>
            </w:r>
          </w:p>
        </w:tc>
      </w:tr>
      <w:tr w:rsidR="00D36C42" w:rsidRPr="008676E0" w:rsidTr="008676E0">
        <w:trPr>
          <w:trHeight w:val="427"/>
          <w:jc w:val="center"/>
        </w:trPr>
        <w:tc>
          <w:tcPr>
            <w:tcW w:w="3193" w:type="dxa"/>
            <w:vAlign w:val="center"/>
          </w:tcPr>
          <w:p w:rsidR="00D36C42" w:rsidRPr="008676E0" w:rsidRDefault="00D36C42" w:rsidP="008676E0">
            <w:pPr>
              <w:pStyle w:val="a3"/>
              <w:spacing w:line="360" w:lineRule="auto"/>
              <w:jc w:val="left"/>
              <w:rPr>
                <w:b w:val="0"/>
                <w:sz w:val="20"/>
              </w:rPr>
            </w:pPr>
            <w:r w:rsidRPr="008676E0">
              <w:rPr>
                <w:b w:val="0"/>
                <w:sz w:val="20"/>
              </w:rPr>
              <w:t>Экструзия труб</w:t>
            </w:r>
          </w:p>
        </w:tc>
        <w:tc>
          <w:tcPr>
            <w:tcW w:w="532" w:type="dxa"/>
            <w:vAlign w:val="center"/>
          </w:tcPr>
          <w:p w:rsidR="00D36C42" w:rsidRPr="008676E0" w:rsidRDefault="00D36C42" w:rsidP="008676E0">
            <w:pPr>
              <w:pStyle w:val="a3"/>
              <w:spacing w:line="360" w:lineRule="auto"/>
              <w:jc w:val="left"/>
              <w:rPr>
                <w:b w:val="0"/>
                <w:sz w:val="20"/>
              </w:rPr>
            </w:pPr>
            <w:r w:rsidRPr="008676E0">
              <w:rPr>
                <w:b w:val="0"/>
                <w:sz w:val="20"/>
              </w:rPr>
              <w:t>3</w:t>
            </w:r>
          </w:p>
        </w:tc>
        <w:tc>
          <w:tcPr>
            <w:tcW w:w="666" w:type="dxa"/>
            <w:vAlign w:val="center"/>
          </w:tcPr>
          <w:p w:rsidR="00D36C42" w:rsidRPr="008676E0" w:rsidRDefault="00D36C42" w:rsidP="008676E0">
            <w:pPr>
              <w:pStyle w:val="a3"/>
              <w:spacing w:line="360" w:lineRule="auto"/>
              <w:jc w:val="left"/>
              <w:rPr>
                <w:b w:val="0"/>
                <w:sz w:val="20"/>
              </w:rPr>
            </w:pPr>
            <w:r w:rsidRPr="008676E0">
              <w:rPr>
                <w:b w:val="0"/>
                <w:sz w:val="20"/>
              </w:rPr>
              <w:t>15</w:t>
            </w:r>
          </w:p>
        </w:tc>
        <w:tc>
          <w:tcPr>
            <w:tcW w:w="666" w:type="dxa"/>
            <w:vAlign w:val="center"/>
          </w:tcPr>
          <w:p w:rsidR="00D36C42" w:rsidRPr="008676E0" w:rsidRDefault="000B1C18" w:rsidP="008676E0">
            <w:pPr>
              <w:pStyle w:val="a3"/>
              <w:spacing w:line="360" w:lineRule="auto"/>
              <w:jc w:val="left"/>
              <w:rPr>
                <w:b w:val="0"/>
                <w:sz w:val="20"/>
              </w:rPr>
            </w:pPr>
            <w:r w:rsidRPr="008676E0">
              <w:rPr>
                <w:b w:val="0"/>
                <w:sz w:val="20"/>
              </w:rPr>
              <w:t xml:space="preserve"> </w:t>
            </w:r>
            <w:r w:rsidR="00D36C42" w:rsidRPr="008676E0">
              <w:rPr>
                <w:b w:val="0"/>
                <w:sz w:val="20"/>
              </w:rPr>
              <w:t>1</w:t>
            </w:r>
          </w:p>
        </w:tc>
        <w:tc>
          <w:tcPr>
            <w:tcW w:w="532" w:type="dxa"/>
            <w:vAlign w:val="center"/>
          </w:tcPr>
          <w:p w:rsidR="00D36C42" w:rsidRPr="008676E0" w:rsidRDefault="00D36C42" w:rsidP="008676E0">
            <w:pPr>
              <w:pStyle w:val="a3"/>
              <w:spacing w:line="360" w:lineRule="auto"/>
              <w:jc w:val="left"/>
              <w:rPr>
                <w:b w:val="0"/>
                <w:sz w:val="20"/>
              </w:rPr>
            </w:pPr>
            <w:r w:rsidRPr="008676E0">
              <w:rPr>
                <w:b w:val="0"/>
                <w:sz w:val="20"/>
              </w:rPr>
              <w:t>20</w:t>
            </w:r>
          </w:p>
        </w:tc>
        <w:tc>
          <w:tcPr>
            <w:tcW w:w="666" w:type="dxa"/>
            <w:vAlign w:val="center"/>
          </w:tcPr>
          <w:p w:rsidR="00D36C42" w:rsidRPr="008676E0" w:rsidRDefault="00D36C42" w:rsidP="008676E0">
            <w:pPr>
              <w:pStyle w:val="a3"/>
              <w:spacing w:line="360" w:lineRule="auto"/>
              <w:jc w:val="left"/>
              <w:rPr>
                <w:b w:val="0"/>
                <w:sz w:val="20"/>
              </w:rPr>
            </w:pPr>
            <w:r w:rsidRPr="008676E0">
              <w:rPr>
                <w:b w:val="0"/>
                <w:sz w:val="20"/>
              </w:rPr>
              <w:t>200</w:t>
            </w:r>
          </w:p>
        </w:tc>
        <w:tc>
          <w:tcPr>
            <w:tcW w:w="665" w:type="dxa"/>
            <w:vAlign w:val="center"/>
          </w:tcPr>
          <w:p w:rsidR="00D36C42" w:rsidRPr="008676E0" w:rsidRDefault="000B1C18" w:rsidP="008676E0">
            <w:pPr>
              <w:pStyle w:val="a3"/>
              <w:spacing w:line="360" w:lineRule="auto"/>
              <w:jc w:val="left"/>
              <w:rPr>
                <w:b w:val="0"/>
                <w:sz w:val="20"/>
              </w:rPr>
            </w:pPr>
            <w:r w:rsidRPr="008676E0">
              <w:rPr>
                <w:b w:val="0"/>
                <w:sz w:val="20"/>
              </w:rPr>
              <w:t xml:space="preserve"> </w:t>
            </w:r>
            <w:r w:rsidR="00D36C42" w:rsidRPr="008676E0">
              <w:rPr>
                <w:b w:val="0"/>
                <w:sz w:val="20"/>
              </w:rPr>
              <w:t>25</w:t>
            </w:r>
          </w:p>
        </w:tc>
        <w:tc>
          <w:tcPr>
            <w:tcW w:w="666" w:type="dxa"/>
            <w:vAlign w:val="center"/>
          </w:tcPr>
          <w:p w:rsidR="00D36C42" w:rsidRPr="008676E0" w:rsidRDefault="00D36C42" w:rsidP="008676E0">
            <w:pPr>
              <w:pStyle w:val="a3"/>
              <w:spacing w:line="360" w:lineRule="auto"/>
              <w:jc w:val="left"/>
              <w:rPr>
                <w:b w:val="0"/>
                <w:sz w:val="20"/>
              </w:rPr>
            </w:pPr>
            <w:r w:rsidRPr="008676E0">
              <w:rPr>
                <w:b w:val="0"/>
                <w:sz w:val="20"/>
              </w:rPr>
              <w:t>100</w:t>
            </w:r>
          </w:p>
        </w:tc>
        <w:tc>
          <w:tcPr>
            <w:tcW w:w="931" w:type="dxa"/>
            <w:vAlign w:val="center"/>
          </w:tcPr>
          <w:p w:rsidR="00D36C42" w:rsidRPr="008676E0" w:rsidRDefault="000B1C18" w:rsidP="008676E0">
            <w:pPr>
              <w:pStyle w:val="a3"/>
              <w:spacing w:line="360" w:lineRule="auto"/>
              <w:jc w:val="left"/>
              <w:rPr>
                <w:b w:val="0"/>
                <w:sz w:val="20"/>
              </w:rPr>
            </w:pPr>
            <w:r w:rsidRPr="008676E0">
              <w:rPr>
                <w:b w:val="0"/>
                <w:sz w:val="20"/>
              </w:rPr>
              <w:t xml:space="preserve"> </w:t>
            </w:r>
            <w:r w:rsidR="00D36C42" w:rsidRPr="008676E0">
              <w:rPr>
                <w:b w:val="0"/>
                <w:sz w:val="20"/>
              </w:rPr>
              <w:t>450</w:t>
            </w:r>
          </w:p>
        </w:tc>
      </w:tr>
      <w:tr w:rsidR="00D36C42" w:rsidRPr="008676E0" w:rsidTr="008676E0">
        <w:trPr>
          <w:trHeight w:val="350"/>
          <w:jc w:val="center"/>
        </w:trPr>
        <w:tc>
          <w:tcPr>
            <w:tcW w:w="3193" w:type="dxa"/>
            <w:vAlign w:val="center"/>
          </w:tcPr>
          <w:p w:rsidR="00D36C42" w:rsidRPr="008676E0" w:rsidRDefault="00D36C42" w:rsidP="008676E0">
            <w:pPr>
              <w:pStyle w:val="a3"/>
              <w:spacing w:line="360" w:lineRule="auto"/>
              <w:jc w:val="left"/>
              <w:rPr>
                <w:b w:val="0"/>
                <w:sz w:val="20"/>
              </w:rPr>
            </w:pPr>
            <w:r w:rsidRPr="008676E0">
              <w:rPr>
                <w:b w:val="0"/>
                <w:sz w:val="20"/>
              </w:rPr>
              <w:t>Экструзия листа, вакуумформование</w:t>
            </w:r>
          </w:p>
        </w:tc>
        <w:tc>
          <w:tcPr>
            <w:tcW w:w="532" w:type="dxa"/>
            <w:vAlign w:val="center"/>
          </w:tcPr>
          <w:p w:rsidR="00D36C42" w:rsidRPr="008676E0" w:rsidRDefault="00D36C42" w:rsidP="008676E0">
            <w:pPr>
              <w:pStyle w:val="a3"/>
              <w:spacing w:line="360" w:lineRule="auto"/>
              <w:jc w:val="left"/>
              <w:rPr>
                <w:b w:val="0"/>
                <w:sz w:val="20"/>
              </w:rPr>
            </w:pPr>
            <w:r w:rsidRPr="008676E0">
              <w:rPr>
                <w:b w:val="0"/>
                <w:sz w:val="20"/>
              </w:rPr>
              <w:t>4</w:t>
            </w:r>
          </w:p>
        </w:tc>
        <w:tc>
          <w:tcPr>
            <w:tcW w:w="666" w:type="dxa"/>
            <w:vAlign w:val="center"/>
          </w:tcPr>
          <w:p w:rsidR="00D36C42" w:rsidRPr="008676E0" w:rsidRDefault="00D36C42" w:rsidP="008676E0">
            <w:pPr>
              <w:pStyle w:val="a3"/>
              <w:spacing w:line="360" w:lineRule="auto"/>
              <w:jc w:val="left"/>
              <w:rPr>
                <w:b w:val="0"/>
                <w:sz w:val="20"/>
              </w:rPr>
            </w:pPr>
            <w:r w:rsidRPr="008676E0">
              <w:rPr>
                <w:b w:val="0"/>
                <w:sz w:val="20"/>
              </w:rPr>
              <w:t>25</w:t>
            </w:r>
          </w:p>
        </w:tc>
        <w:tc>
          <w:tcPr>
            <w:tcW w:w="666" w:type="dxa"/>
            <w:vAlign w:val="center"/>
          </w:tcPr>
          <w:p w:rsidR="00D36C42" w:rsidRPr="008676E0" w:rsidRDefault="00D36C42" w:rsidP="008676E0">
            <w:pPr>
              <w:pStyle w:val="a3"/>
              <w:spacing w:line="360" w:lineRule="auto"/>
              <w:jc w:val="left"/>
              <w:rPr>
                <w:b w:val="0"/>
                <w:sz w:val="20"/>
              </w:rPr>
            </w:pPr>
            <w:r w:rsidRPr="008676E0">
              <w:rPr>
                <w:b w:val="0"/>
                <w:sz w:val="20"/>
              </w:rPr>
              <w:t>15</w:t>
            </w:r>
          </w:p>
        </w:tc>
        <w:tc>
          <w:tcPr>
            <w:tcW w:w="532" w:type="dxa"/>
            <w:vAlign w:val="center"/>
          </w:tcPr>
          <w:p w:rsidR="00D36C42" w:rsidRPr="008676E0" w:rsidRDefault="00D36C42" w:rsidP="008676E0">
            <w:pPr>
              <w:pStyle w:val="a3"/>
              <w:spacing w:line="360" w:lineRule="auto"/>
              <w:jc w:val="left"/>
              <w:rPr>
                <w:b w:val="0"/>
                <w:sz w:val="20"/>
              </w:rPr>
            </w:pPr>
            <w:r w:rsidRPr="008676E0">
              <w:rPr>
                <w:b w:val="0"/>
                <w:sz w:val="20"/>
              </w:rPr>
              <w:t>25</w:t>
            </w:r>
          </w:p>
        </w:tc>
        <w:tc>
          <w:tcPr>
            <w:tcW w:w="666" w:type="dxa"/>
            <w:vAlign w:val="center"/>
          </w:tcPr>
          <w:p w:rsidR="00D36C42" w:rsidRPr="008676E0" w:rsidRDefault="00D36C42" w:rsidP="008676E0">
            <w:pPr>
              <w:pStyle w:val="a3"/>
              <w:spacing w:line="360" w:lineRule="auto"/>
              <w:jc w:val="left"/>
              <w:rPr>
                <w:b w:val="0"/>
                <w:sz w:val="20"/>
              </w:rPr>
            </w:pPr>
            <w:r w:rsidRPr="008676E0">
              <w:rPr>
                <w:b w:val="0"/>
                <w:sz w:val="20"/>
              </w:rPr>
              <w:t>400</w:t>
            </w:r>
          </w:p>
        </w:tc>
        <w:tc>
          <w:tcPr>
            <w:tcW w:w="665" w:type="dxa"/>
            <w:vAlign w:val="center"/>
          </w:tcPr>
          <w:p w:rsidR="00D36C42" w:rsidRPr="008676E0" w:rsidRDefault="00D36C42" w:rsidP="008676E0">
            <w:pPr>
              <w:pStyle w:val="a3"/>
              <w:spacing w:line="360" w:lineRule="auto"/>
              <w:jc w:val="left"/>
              <w:rPr>
                <w:b w:val="0"/>
                <w:sz w:val="20"/>
              </w:rPr>
            </w:pPr>
            <w:r w:rsidRPr="008676E0">
              <w:rPr>
                <w:b w:val="0"/>
                <w:sz w:val="20"/>
              </w:rPr>
              <w:t>45</w:t>
            </w:r>
          </w:p>
        </w:tc>
        <w:tc>
          <w:tcPr>
            <w:tcW w:w="666" w:type="dxa"/>
            <w:vAlign w:val="center"/>
          </w:tcPr>
          <w:p w:rsidR="00D36C42" w:rsidRPr="008676E0" w:rsidRDefault="00D36C42" w:rsidP="008676E0">
            <w:pPr>
              <w:pStyle w:val="a3"/>
              <w:spacing w:line="360" w:lineRule="auto"/>
              <w:jc w:val="left"/>
              <w:rPr>
                <w:b w:val="0"/>
                <w:sz w:val="20"/>
              </w:rPr>
            </w:pPr>
            <w:r w:rsidRPr="008676E0">
              <w:rPr>
                <w:b w:val="0"/>
                <w:sz w:val="20"/>
              </w:rPr>
              <w:t>125</w:t>
            </w:r>
          </w:p>
        </w:tc>
        <w:tc>
          <w:tcPr>
            <w:tcW w:w="931" w:type="dxa"/>
            <w:vAlign w:val="center"/>
          </w:tcPr>
          <w:p w:rsidR="00D36C42" w:rsidRPr="008676E0" w:rsidRDefault="000B1C18" w:rsidP="008676E0">
            <w:pPr>
              <w:pStyle w:val="a3"/>
              <w:spacing w:line="360" w:lineRule="auto"/>
              <w:jc w:val="left"/>
              <w:rPr>
                <w:b w:val="0"/>
                <w:sz w:val="20"/>
              </w:rPr>
            </w:pPr>
            <w:r w:rsidRPr="008676E0">
              <w:rPr>
                <w:b w:val="0"/>
                <w:sz w:val="20"/>
              </w:rPr>
              <w:t xml:space="preserve"> </w:t>
            </w:r>
            <w:r w:rsidR="00D36C42" w:rsidRPr="008676E0">
              <w:rPr>
                <w:b w:val="0"/>
                <w:sz w:val="20"/>
              </w:rPr>
              <w:t>890</w:t>
            </w:r>
          </w:p>
        </w:tc>
      </w:tr>
      <w:tr w:rsidR="00D36C42" w:rsidRPr="008676E0" w:rsidTr="008676E0">
        <w:trPr>
          <w:trHeight w:val="467"/>
          <w:jc w:val="center"/>
        </w:trPr>
        <w:tc>
          <w:tcPr>
            <w:tcW w:w="3193" w:type="dxa"/>
            <w:vAlign w:val="center"/>
          </w:tcPr>
          <w:p w:rsidR="00D36C42" w:rsidRPr="008676E0" w:rsidRDefault="00D36C42" w:rsidP="008676E0">
            <w:pPr>
              <w:pStyle w:val="a3"/>
              <w:spacing w:line="360" w:lineRule="auto"/>
              <w:jc w:val="left"/>
              <w:rPr>
                <w:b w:val="0"/>
                <w:sz w:val="20"/>
              </w:rPr>
            </w:pPr>
            <w:r w:rsidRPr="008676E0">
              <w:rPr>
                <w:b w:val="0"/>
                <w:sz w:val="20"/>
              </w:rPr>
              <w:t>Экструзия пленки</w:t>
            </w:r>
          </w:p>
        </w:tc>
        <w:tc>
          <w:tcPr>
            <w:tcW w:w="532" w:type="dxa"/>
            <w:vAlign w:val="center"/>
          </w:tcPr>
          <w:p w:rsidR="00D36C42" w:rsidRPr="008676E0" w:rsidRDefault="00D36C42" w:rsidP="008676E0">
            <w:pPr>
              <w:pStyle w:val="a3"/>
              <w:spacing w:line="360" w:lineRule="auto"/>
              <w:jc w:val="left"/>
              <w:rPr>
                <w:b w:val="0"/>
                <w:sz w:val="20"/>
              </w:rPr>
            </w:pPr>
            <w:r w:rsidRPr="008676E0">
              <w:rPr>
                <w:b w:val="0"/>
                <w:sz w:val="20"/>
              </w:rPr>
              <w:t>1,5</w:t>
            </w:r>
          </w:p>
        </w:tc>
        <w:tc>
          <w:tcPr>
            <w:tcW w:w="666" w:type="dxa"/>
            <w:vAlign w:val="center"/>
          </w:tcPr>
          <w:p w:rsidR="00D36C42" w:rsidRPr="008676E0" w:rsidRDefault="00D36C42" w:rsidP="008676E0">
            <w:pPr>
              <w:pStyle w:val="a3"/>
              <w:spacing w:line="360" w:lineRule="auto"/>
              <w:jc w:val="left"/>
              <w:rPr>
                <w:b w:val="0"/>
                <w:sz w:val="20"/>
              </w:rPr>
            </w:pPr>
            <w:r w:rsidRPr="008676E0">
              <w:rPr>
                <w:b w:val="0"/>
                <w:sz w:val="20"/>
              </w:rPr>
              <w:t>10</w:t>
            </w:r>
          </w:p>
        </w:tc>
        <w:tc>
          <w:tcPr>
            <w:tcW w:w="666" w:type="dxa"/>
            <w:vAlign w:val="center"/>
          </w:tcPr>
          <w:p w:rsidR="00D36C42" w:rsidRPr="008676E0" w:rsidRDefault="00D36C42" w:rsidP="008676E0">
            <w:pPr>
              <w:pStyle w:val="a3"/>
              <w:spacing w:line="360" w:lineRule="auto"/>
              <w:jc w:val="left"/>
              <w:rPr>
                <w:b w:val="0"/>
                <w:sz w:val="20"/>
              </w:rPr>
            </w:pPr>
            <w:r w:rsidRPr="008676E0">
              <w:rPr>
                <w:b w:val="0"/>
                <w:sz w:val="20"/>
              </w:rPr>
              <w:t>0,5</w:t>
            </w:r>
          </w:p>
        </w:tc>
        <w:tc>
          <w:tcPr>
            <w:tcW w:w="532" w:type="dxa"/>
            <w:vAlign w:val="center"/>
          </w:tcPr>
          <w:p w:rsidR="00D36C42" w:rsidRPr="008676E0" w:rsidRDefault="00D36C42" w:rsidP="008676E0">
            <w:pPr>
              <w:pStyle w:val="a3"/>
              <w:spacing w:line="360" w:lineRule="auto"/>
              <w:jc w:val="left"/>
              <w:rPr>
                <w:b w:val="0"/>
                <w:sz w:val="20"/>
              </w:rPr>
            </w:pPr>
            <w:r w:rsidRPr="008676E0">
              <w:rPr>
                <w:b w:val="0"/>
                <w:sz w:val="20"/>
              </w:rPr>
              <w:t>10</w:t>
            </w:r>
          </w:p>
        </w:tc>
        <w:tc>
          <w:tcPr>
            <w:tcW w:w="666" w:type="dxa"/>
            <w:vAlign w:val="center"/>
          </w:tcPr>
          <w:p w:rsidR="00D36C42" w:rsidRPr="008676E0" w:rsidRDefault="00D36C42" w:rsidP="008676E0">
            <w:pPr>
              <w:pStyle w:val="a3"/>
              <w:spacing w:line="360" w:lineRule="auto"/>
              <w:jc w:val="left"/>
              <w:rPr>
                <w:b w:val="0"/>
                <w:sz w:val="20"/>
              </w:rPr>
            </w:pPr>
            <w:r w:rsidRPr="008676E0">
              <w:rPr>
                <w:b w:val="0"/>
                <w:sz w:val="20"/>
              </w:rPr>
              <w:t>100</w:t>
            </w:r>
          </w:p>
        </w:tc>
        <w:tc>
          <w:tcPr>
            <w:tcW w:w="665" w:type="dxa"/>
            <w:vAlign w:val="center"/>
          </w:tcPr>
          <w:p w:rsidR="00D36C42" w:rsidRPr="008676E0" w:rsidRDefault="00D36C42" w:rsidP="008676E0">
            <w:pPr>
              <w:pStyle w:val="a3"/>
              <w:spacing w:line="360" w:lineRule="auto"/>
              <w:jc w:val="left"/>
              <w:rPr>
                <w:b w:val="0"/>
                <w:sz w:val="20"/>
              </w:rPr>
            </w:pPr>
            <w:r w:rsidRPr="008676E0">
              <w:rPr>
                <w:b w:val="0"/>
                <w:sz w:val="20"/>
              </w:rPr>
              <w:t>10</w:t>
            </w:r>
          </w:p>
        </w:tc>
        <w:tc>
          <w:tcPr>
            <w:tcW w:w="666" w:type="dxa"/>
            <w:vAlign w:val="center"/>
          </w:tcPr>
          <w:p w:rsidR="00D36C42" w:rsidRPr="008676E0" w:rsidRDefault="00D36C42" w:rsidP="008676E0">
            <w:pPr>
              <w:pStyle w:val="a3"/>
              <w:spacing w:line="360" w:lineRule="auto"/>
              <w:jc w:val="left"/>
              <w:rPr>
                <w:b w:val="0"/>
                <w:sz w:val="20"/>
              </w:rPr>
            </w:pPr>
            <w:r w:rsidRPr="008676E0">
              <w:rPr>
                <w:b w:val="0"/>
                <w:sz w:val="20"/>
              </w:rPr>
              <w:t>50</w:t>
            </w:r>
          </w:p>
        </w:tc>
        <w:tc>
          <w:tcPr>
            <w:tcW w:w="931" w:type="dxa"/>
            <w:vAlign w:val="center"/>
          </w:tcPr>
          <w:p w:rsidR="00D36C42" w:rsidRPr="008676E0" w:rsidRDefault="00D36C42" w:rsidP="008676E0">
            <w:pPr>
              <w:pStyle w:val="a3"/>
              <w:spacing w:line="360" w:lineRule="auto"/>
              <w:jc w:val="left"/>
              <w:rPr>
                <w:b w:val="0"/>
                <w:sz w:val="20"/>
              </w:rPr>
            </w:pPr>
            <w:r w:rsidRPr="008676E0">
              <w:rPr>
                <w:b w:val="0"/>
                <w:sz w:val="20"/>
              </w:rPr>
              <w:t>220</w:t>
            </w:r>
          </w:p>
        </w:tc>
      </w:tr>
      <w:tr w:rsidR="00D36C42" w:rsidRPr="008676E0" w:rsidTr="008676E0">
        <w:trPr>
          <w:trHeight w:val="431"/>
          <w:jc w:val="center"/>
        </w:trPr>
        <w:tc>
          <w:tcPr>
            <w:tcW w:w="3193" w:type="dxa"/>
            <w:vAlign w:val="center"/>
          </w:tcPr>
          <w:p w:rsidR="00D36C42" w:rsidRPr="008676E0" w:rsidRDefault="00D36C42" w:rsidP="008676E0">
            <w:pPr>
              <w:pStyle w:val="a3"/>
              <w:spacing w:line="360" w:lineRule="auto"/>
              <w:jc w:val="left"/>
              <w:rPr>
                <w:b w:val="0"/>
                <w:sz w:val="20"/>
              </w:rPr>
            </w:pPr>
            <w:r w:rsidRPr="008676E0">
              <w:rPr>
                <w:b w:val="0"/>
                <w:sz w:val="20"/>
              </w:rPr>
              <w:t>Декорирование пленки</w:t>
            </w:r>
          </w:p>
        </w:tc>
        <w:tc>
          <w:tcPr>
            <w:tcW w:w="532" w:type="dxa"/>
            <w:vAlign w:val="center"/>
          </w:tcPr>
          <w:p w:rsidR="00D36C42" w:rsidRPr="008676E0" w:rsidRDefault="00D36C42" w:rsidP="008676E0">
            <w:pPr>
              <w:pStyle w:val="a3"/>
              <w:spacing w:line="360" w:lineRule="auto"/>
              <w:jc w:val="left"/>
              <w:rPr>
                <w:b w:val="0"/>
                <w:sz w:val="20"/>
              </w:rPr>
            </w:pPr>
            <w:r w:rsidRPr="008676E0">
              <w:rPr>
                <w:b w:val="0"/>
                <w:sz w:val="20"/>
              </w:rPr>
              <w:t>0,3</w:t>
            </w:r>
          </w:p>
        </w:tc>
        <w:tc>
          <w:tcPr>
            <w:tcW w:w="666" w:type="dxa"/>
            <w:vAlign w:val="center"/>
          </w:tcPr>
          <w:p w:rsidR="00D36C42" w:rsidRPr="008676E0" w:rsidRDefault="00D36C42" w:rsidP="008676E0">
            <w:pPr>
              <w:pStyle w:val="a3"/>
              <w:spacing w:line="360" w:lineRule="auto"/>
              <w:jc w:val="left"/>
              <w:rPr>
                <w:b w:val="0"/>
                <w:sz w:val="20"/>
              </w:rPr>
            </w:pPr>
            <w:r w:rsidRPr="008676E0">
              <w:rPr>
                <w:b w:val="0"/>
                <w:sz w:val="20"/>
              </w:rPr>
              <w:t xml:space="preserve"> 3</w:t>
            </w:r>
          </w:p>
        </w:tc>
        <w:tc>
          <w:tcPr>
            <w:tcW w:w="666" w:type="dxa"/>
            <w:vAlign w:val="center"/>
          </w:tcPr>
          <w:p w:rsidR="00D36C42" w:rsidRPr="008676E0" w:rsidRDefault="000B1C18" w:rsidP="008676E0">
            <w:pPr>
              <w:pStyle w:val="a3"/>
              <w:spacing w:line="360" w:lineRule="auto"/>
              <w:jc w:val="left"/>
              <w:rPr>
                <w:b w:val="0"/>
                <w:sz w:val="20"/>
              </w:rPr>
            </w:pPr>
            <w:r w:rsidRPr="008676E0">
              <w:rPr>
                <w:b w:val="0"/>
                <w:sz w:val="20"/>
              </w:rPr>
              <w:t xml:space="preserve"> </w:t>
            </w:r>
            <w:r w:rsidR="00D36C42" w:rsidRPr="008676E0">
              <w:rPr>
                <w:b w:val="0"/>
                <w:sz w:val="20"/>
              </w:rPr>
              <w:t>1</w:t>
            </w:r>
          </w:p>
        </w:tc>
        <w:tc>
          <w:tcPr>
            <w:tcW w:w="532" w:type="dxa"/>
            <w:vAlign w:val="center"/>
          </w:tcPr>
          <w:p w:rsidR="00D36C42" w:rsidRPr="008676E0" w:rsidRDefault="000B1C18" w:rsidP="008676E0">
            <w:pPr>
              <w:pStyle w:val="a3"/>
              <w:spacing w:line="360" w:lineRule="auto"/>
              <w:jc w:val="left"/>
              <w:rPr>
                <w:b w:val="0"/>
                <w:sz w:val="20"/>
              </w:rPr>
            </w:pPr>
            <w:r w:rsidRPr="008676E0">
              <w:rPr>
                <w:b w:val="0"/>
                <w:sz w:val="20"/>
              </w:rPr>
              <w:t xml:space="preserve"> </w:t>
            </w:r>
            <w:r w:rsidR="00D36C42" w:rsidRPr="008676E0">
              <w:rPr>
                <w:b w:val="0"/>
                <w:sz w:val="20"/>
              </w:rPr>
              <w:t>3</w:t>
            </w:r>
          </w:p>
        </w:tc>
        <w:tc>
          <w:tcPr>
            <w:tcW w:w="666" w:type="dxa"/>
            <w:vAlign w:val="center"/>
          </w:tcPr>
          <w:p w:rsidR="00D36C42" w:rsidRPr="008676E0" w:rsidRDefault="000B1C18" w:rsidP="008676E0">
            <w:pPr>
              <w:pStyle w:val="a3"/>
              <w:spacing w:line="360" w:lineRule="auto"/>
              <w:jc w:val="left"/>
              <w:rPr>
                <w:b w:val="0"/>
                <w:sz w:val="20"/>
              </w:rPr>
            </w:pPr>
            <w:r w:rsidRPr="008676E0">
              <w:rPr>
                <w:b w:val="0"/>
                <w:sz w:val="20"/>
              </w:rPr>
              <w:t xml:space="preserve"> </w:t>
            </w:r>
            <w:r w:rsidR="00D36C42" w:rsidRPr="008676E0">
              <w:rPr>
                <w:b w:val="0"/>
                <w:sz w:val="20"/>
              </w:rPr>
              <w:t>30</w:t>
            </w:r>
          </w:p>
        </w:tc>
        <w:tc>
          <w:tcPr>
            <w:tcW w:w="665" w:type="dxa"/>
            <w:vAlign w:val="center"/>
          </w:tcPr>
          <w:p w:rsidR="00D36C42" w:rsidRPr="008676E0" w:rsidRDefault="00D36C42" w:rsidP="008676E0">
            <w:pPr>
              <w:pStyle w:val="a3"/>
              <w:spacing w:line="360" w:lineRule="auto"/>
              <w:jc w:val="left"/>
              <w:rPr>
                <w:b w:val="0"/>
                <w:sz w:val="20"/>
              </w:rPr>
            </w:pPr>
            <w:r w:rsidRPr="008676E0">
              <w:rPr>
                <w:b w:val="0"/>
                <w:sz w:val="20"/>
              </w:rPr>
              <w:t xml:space="preserve"> 5</w:t>
            </w:r>
          </w:p>
        </w:tc>
        <w:tc>
          <w:tcPr>
            <w:tcW w:w="666" w:type="dxa"/>
            <w:vAlign w:val="center"/>
          </w:tcPr>
          <w:p w:rsidR="00D36C42" w:rsidRPr="008676E0" w:rsidRDefault="00D36C42" w:rsidP="008676E0">
            <w:pPr>
              <w:pStyle w:val="a3"/>
              <w:spacing w:line="360" w:lineRule="auto"/>
              <w:jc w:val="left"/>
              <w:rPr>
                <w:b w:val="0"/>
                <w:sz w:val="20"/>
              </w:rPr>
            </w:pPr>
            <w:r w:rsidRPr="008676E0">
              <w:rPr>
                <w:b w:val="0"/>
                <w:sz w:val="20"/>
              </w:rPr>
              <w:t>15</w:t>
            </w:r>
          </w:p>
        </w:tc>
        <w:tc>
          <w:tcPr>
            <w:tcW w:w="931" w:type="dxa"/>
            <w:vAlign w:val="center"/>
          </w:tcPr>
          <w:p w:rsidR="00D36C42" w:rsidRPr="008676E0" w:rsidRDefault="000B1C18" w:rsidP="008676E0">
            <w:pPr>
              <w:pStyle w:val="a3"/>
              <w:spacing w:line="360" w:lineRule="auto"/>
              <w:jc w:val="left"/>
              <w:rPr>
                <w:b w:val="0"/>
                <w:sz w:val="20"/>
              </w:rPr>
            </w:pPr>
            <w:r w:rsidRPr="008676E0">
              <w:rPr>
                <w:b w:val="0"/>
                <w:sz w:val="20"/>
              </w:rPr>
              <w:t xml:space="preserve"> </w:t>
            </w:r>
            <w:r w:rsidR="00D36C42" w:rsidRPr="008676E0">
              <w:rPr>
                <w:b w:val="0"/>
                <w:sz w:val="20"/>
              </w:rPr>
              <w:t>70</w:t>
            </w:r>
          </w:p>
        </w:tc>
      </w:tr>
      <w:tr w:rsidR="00D36C42" w:rsidRPr="008676E0" w:rsidTr="008676E0">
        <w:trPr>
          <w:trHeight w:val="412"/>
          <w:jc w:val="center"/>
        </w:trPr>
        <w:tc>
          <w:tcPr>
            <w:tcW w:w="3193" w:type="dxa"/>
            <w:vAlign w:val="center"/>
          </w:tcPr>
          <w:p w:rsidR="00D36C42" w:rsidRPr="008676E0" w:rsidRDefault="00D36C42" w:rsidP="008676E0">
            <w:pPr>
              <w:pStyle w:val="a3"/>
              <w:spacing w:line="360" w:lineRule="auto"/>
              <w:jc w:val="left"/>
              <w:rPr>
                <w:b w:val="0"/>
                <w:sz w:val="20"/>
              </w:rPr>
            </w:pPr>
            <w:r w:rsidRPr="008676E0">
              <w:rPr>
                <w:b w:val="0"/>
                <w:sz w:val="20"/>
              </w:rPr>
              <w:t>Переработка отходов</w:t>
            </w:r>
          </w:p>
        </w:tc>
        <w:tc>
          <w:tcPr>
            <w:tcW w:w="532" w:type="dxa"/>
            <w:vAlign w:val="center"/>
          </w:tcPr>
          <w:p w:rsidR="00D36C42" w:rsidRPr="008676E0" w:rsidRDefault="00D36C42" w:rsidP="008676E0">
            <w:pPr>
              <w:pStyle w:val="a3"/>
              <w:spacing w:line="360" w:lineRule="auto"/>
              <w:jc w:val="left"/>
              <w:rPr>
                <w:b w:val="0"/>
                <w:sz w:val="20"/>
              </w:rPr>
            </w:pPr>
            <w:r w:rsidRPr="008676E0">
              <w:rPr>
                <w:b w:val="0"/>
                <w:sz w:val="20"/>
              </w:rPr>
              <w:t>0,2</w:t>
            </w:r>
          </w:p>
        </w:tc>
        <w:tc>
          <w:tcPr>
            <w:tcW w:w="666" w:type="dxa"/>
            <w:vAlign w:val="center"/>
          </w:tcPr>
          <w:p w:rsidR="00D36C42" w:rsidRPr="008676E0" w:rsidRDefault="00D36C42" w:rsidP="008676E0">
            <w:pPr>
              <w:pStyle w:val="a3"/>
              <w:spacing w:line="360" w:lineRule="auto"/>
              <w:jc w:val="left"/>
              <w:rPr>
                <w:b w:val="0"/>
                <w:sz w:val="20"/>
              </w:rPr>
            </w:pPr>
            <w:r w:rsidRPr="008676E0">
              <w:rPr>
                <w:b w:val="0"/>
                <w:sz w:val="20"/>
              </w:rPr>
              <w:t xml:space="preserve"> 0,5</w:t>
            </w:r>
          </w:p>
        </w:tc>
        <w:tc>
          <w:tcPr>
            <w:tcW w:w="666" w:type="dxa"/>
            <w:vAlign w:val="center"/>
          </w:tcPr>
          <w:p w:rsidR="00D36C42" w:rsidRPr="008676E0" w:rsidRDefault="00D36C42" w:rsidP="008676E0">
            <w:pPr>
              <w:pStyle w:val="a3"/>
              <w:spacing w:line="360" w:lineRule="auto"/>
              <w:jc w:val="left"/>
              <w:rPr>
                <w:b w:val="0"/>
                <w:sz w:val="20"/>
              </w:rPr>
            </w:pPr>
            <w:r w:rsidRPr="008676E0">
              <w:rPr>
                <w:b w:val="0"/>
                <w:sz w:val="20"/>
              </w:rPr>
              <w:t xml:space="preserve"> 0,2</w:t>
            </w:r>
          </w:p>
        </w:tc>
        <w:tc>
          <w:tcPr>
            <w:tcW w:w="532" w:type="dxa"/>
            <w:vAlign w:val="center"/>
          </w:tcPr>
          <w:p w:rsidR="00D36C42" w:rsidRPr="008676E0" w:rsidRDefault="00D36C42" w:rsidP="008676E0">
            <w:pPr>
              <w:pStyle w:val="a3"/>
              <w:spacing w:line="360" w:lineRule="auto"/>
              <w:jc w:val="left"/>
              <w:rPr>
                <w:b w:val="0"/>
                <w:sz w:val="20"/>
              </w:rPr>
            </w:pPr>
            <w:r w:rsidRPr="008676E0">
              <w:rPr>
                <w:b w:val="0"/>
                <w:sz w:val="20"/>
              </w:rPr>
              <w:t xml:space="preserve"> 2</w:t>
            </w:r>
          </w:p>
        </w:tc>
        <w:tc>
          <w:tcPr>
            <w:tcW w:w="666" w:type="dxa"/>
            <w:vAlign w:val="center"/>
          </w:tcPr>
          <w:p w:rsidR="00D36C42" w:rsidRPr="008676E0" w:rsidRDefault="000B1C18" w:rsidP="008676E0">
            <w:pPr>
              <w:pStyle w:val="a3"/>
              <w:spacing w:line="360" w:lineRule="auto"/>
              <w:jc w:val="left"/>
              <w:rPr>
                <w:b w:val="0"/>
                <w:sz w:val="20"/>
              </w:rPr>
            </w:pPr>
            <w:r w:rsidRPr="008676E0">
              <w:rPr>
                <w:b w:val="0"/>
                <w:sz w:val="20"/>
              </w:rPr>
              <w:t xml:space="preserve"> </w:t>
            </w:r>
            <w:r w:rsidR="00D36C42" w:rsidRPr="008676E0">
              <w:rPr>
                <w:b w:val="0"/>
                <w:sz w:val="20"/>
              </w:rPr>
              <w:t>5</w:t>
            </w:r>
          </w:p>
        </w:tc>
        <w:tc>
          <w:tcPr>
            <w:tcW w:w="665" w:type="dxa"/>
            <w:vAlign w:val="center"/>
          </w:tcPr>
          <w:p w:rsidR="00D36C42" w:rsidRPr="008676E0" w:rsidRDefault="00D36C42" w:rsidP="008676E0">
            <w:pPr>
              <w:pStyle w:val="a3"/>
              <w:spacing w:line="360" w:lineRule="auto"/>
              <w:jc w:val="left"/>
              <w:rPr>
                <w:b w:val="0"/>
                <w:sz w:val="20"/>
              </w:rPr>
            </w:pPr>
            <w:r w:rsidRPr="008676E0">
              <w:rPr>
                <w:b w:val="0"/>
                <w:sz w:val="20"/>
              </w:rPr>
              <w:t xml:space="preserve"> 4</w:t>
            </w:r>
          </w:p>
        </w:tc>
        <w:tc>
          <w:tcPr>
            <w:tcW w:w="666" w:type="dxa"/>
            <w:vAlign w:val="center"/>
          </w:tcPr>
          <w:p w:rsidR="00D36C42" w:rsidRPr="008676E0" w:rsidRDefault="00D36C42" w:rsidP="008676E0">
            <w:pPr>
              <w:pStyle w:val="a3"/>
              <w:spacing w:line="360" w:lineRule="auto"/>
              <w:jc w:val="left"/>
              <w:rPr>
                <w:b w:val="0"/>
                <w:sz w:val="20"/>
              </w:rPr>
            </w:pPr>
            <w:r w:rsidRPr="008676E0">
              <w:rPr>
                <w:b w:val="0"/>
                <w:sz w:val="20"/>
              </w:rPr>
              <w:t>10</w:t>
            </w:r>
          </w:p>
        </w:tc>
        <w:tc>
          <w:tcPr>
            <w:tcW w:w="931" w:type="dxa"/>
            <w:vAlign w:val="center"/>
          </w:tcPr>
          <w:p w:rsidR="00D36C42" w:rsidRPr="008676E0" w:rsidRDefault="00D36C42" w:rsidP="008676E0">
            <w:pPr>
              <w:pStyle w:val="a3"/>
              <w:spacing w:line="360" w:lineRule="auto"/>
              <w:jc w:val="left"/>
              <w:rPr>
                <w:b w:val="0"/>
                <w:sz w:val="20"/>
              </w:rPr>
            </w:pPr>
            <w:r w:rsidRPr="008676E0">
              <w:rPr>
                <w:b w:val="0"/>
                <w:sz w:val="20"/>
              </w:rPr>
              <w:t xml:space="preserve"> 18</w:t>
            </w:r>
          </w:p>
        </w:tc>
      </w:tr>
    </w:tbl>
    <w:p w:rsidR="00D36C42" w:rsidRPr="000B1C18" w:rsidRDefault="00D36C42" w:rsidP="000B1C18">
      <w:pPr>
        <w:pStyle w:val="a3"/>
        <w:spacing w:line="360" w:lineRule="auto"/>
        <w:ind w:firstLine="720"/>
        <w:jc w:val="both"/>
        <w:rPr>
          <w:szCs w:val="28"/>
        </w:rPr>
      </w:pPr>
    </w:p>
    <w:p w:rsidR="00D36C42" w:rsidRPr="000B1C18" w:rsidRDefault="00D36C42" w:rsidP="000B1C18">
      <w:pPr>
        <w:pStyle w:val="a3"/>
        <w:tabs>
          <w:tab w:val="left" w:pos="3794"/>
          <w:tab w:val="left" w:pos="4361"/>
          <w:tab w:val="left" w:pos="5070"/>
          <w:tab w:val="left" w:pos="5778"/>
          <w:tab w:val="left" w:pos="6345"/>
          <w:tab w:val="left" w:pos="7054"/>
          <w:tab w:val="left" w:pos="7763"/>
          <w:tab w:val="left" w:pos="8472"/>
        </w:tabs>
        <w:spacing w:line="360" w:lineRule="auto"/>
        <w:ind w:firstLine="720"/>
        <w:jc w:val="both"/>
        <w:rPr>
          <w:b w:val="0"/>
          <w:szCs w:val="28"/>
        </w:rPr>
      </w:pPr>
      <w:r w:rsidRPr="000B1C18">
        <w:rPr>
          <w:b w:val="0"/>
          <w:i/>
          <w:szCs w:val="28"/>
        </w:rPr>
        <w:t>V</w:t>
      </w:r>
      <w:r w:rsidRPr="000B1C18">
        <w:rPr>
          <w:b w:val="0"/>
          <w:szCs w:val="28"/>
        </w:rPr>
        <w:t xml:space="preserve"> – удельный объем помещения производства, м</w:t>
      </w:r>
      <w:r w:rsidRPr="000B1C18">
        <w:rPr>
          <w:b w:val="0"/>
          <w:szCs w:val="28"/>
          <w:vertAlign w:val="superscript"/>
        </w:rPr>
        <w:t>3</w:t>
      </w:r>
      <w:r w:rsidRPr="000B1C18">
        <w:rPr>
          <w:b w:val="0"/>
          <w:szCs w:val="28"/>
        </w:rPr>
        <w:t>;</w:t>
      </w:r>
    </w:p>
    <w:p w:rsidR="00D36C42" w:rsidRPr="000B1C18" w:rsidRDefault="00D36C42" w:rsidP="000B1C18">
      <w:pPr>
        <w:pStyle w:val="a3"/>
        <w:tabs>
          <w:tab w:val="left" w:pos="3794"/>
          <w:tab w:val="left" w:pos="4361"/>
          <w:tab w:val="left" w:pos="5070"/>
          <w:tab w:val="left" w:pos="5778"/>
          <w:tab w:val="left" w:pos="6345"/>
          <w:tab w:val="left" w:pos="7054"/>
          <w:tab w:val="left" w:pos="7763"/>
          <w:tab w:val="left" w:pos="8472"/>
        </w:tabs>
        <w:spacing w:line="360" w:lineRule="auto"/>
        <w:ind w:firstLine="720"/>
        <w:jc w:val="both"/>
        <w:rPr>
          <w:b w:val="0"/>
          <w:szCs w:val="28"/>
        </w:rPr>
      </w:pPr>
      <w:r w:rsidRPr="000B1C18">
        <w:rPr>
          <w:b w:val="0"/>
          <w:i/>
          <w:szCs w:val="28"/>
        </w:rPr>
        <w:t xml:space="preserve">L </w:t>
      </w:r>
      <w:r w:rsidRPr="000B1C18">
        <w:rPr>
          <w:b w:val="0"/>
          <w:szCs w:val="28"/>
        </w:rPr>
        <w:t>- удельный расход приточного воздуха, м</w:t>
      </w:r>
      <w:r w:rsidRPr="000B1C18">
        <w:rPr>
          <w:b w:val="0"/>
          <w:szCs w:val="28"/>
          <w:vertAlign w:val="superscript"/>
        </w:rPr>
        <w:t>3</w:t>
      </w:r>
      <w:r w:rsidRPr="000B1C18">
        <w:rPr>
          <w:b w:val="0"/>
          <w:szCs w:val="28"/>
        </w:rPr>
        <w:t>/ч;</w:t>
      </w:r>
    </w:p>
    <w:p w:rsidR="00D36C42" w:rsidRPr="000B1C18" w:rsidRDefault="00D36C42" w:rsidP="000B1C18">
      <w:pPr>
        <w:pStyle w:val="a3"/>
        <w:tabs>
          <w:tab w:val="left" w:pos="3794"/>
          <w:tab w:val="left" w:pos="4361"/>
          <w:tab w:val="left" w:pos="5070"/>
          <w:tab w:val="left" w:pos="5778"/>
          <w:tab w:val="left" w:pos="6345"/>
          <w:tab w:val="left" w:pos="7054"/>
          <w:tab w:val="left" w:pos="7763"/>
          <w:tab w:val="left" w:pos="8472"/>
        </w:tabs>
        <w:spacing w:line="360" w:lineRule="auto"/>
        <w:ind w:firstLine="720"/>
        <w:jc w:val="both"/>
        <w:rPr>
          <w:b w:val="0"/>
          <w:szCs w:val="28"/>
        </w:rPr>
      </w:pPr>
      <w:r w:rsidRPr="000B1C18">
        <w:rPr>
          <w:b w:val="0"/>
          <w:i/>
          <w:szCs w:val="28"/>
        </w:rPr>
        <w:t>L</w:t>
      </w:r>
      <w:r w:rsidRPr="000B1C18">
        <w:rPr>
          <w:b w:val="0"/>
          <w:i/>
          <w:szCs w:val="28"/>
          <w:vertAlign w:val="subscript"/>
        </w:rPr>
        <w:t>м</w:t>
      </w:r>
      <w:r w:rsidRPr="000B1C18">
        <w:rPr>
          <w:b w:val="0"/>
          <w:i/>
          <w:szCs w:val="28"/>
        </w:rPr>
        <w:t xml:space="preserve"> </w:t>
      </w:r>
      <w:r w:rsidRPr="000B1C18">
        <w:rPr>
          <w:b w:val="0"/>
          <w:szCs w:val="28"/>
        </w:rPr>
        <w:t>– удельный расход удаляемого отсосами воздуха, м</w:t>
      </w:r>
      <w:r w:rsidRPr="000B1C18">
        <w:rPr>
          <w:b w:val="0"/>
          <w:szCs w:val="28"/>
          <w:vertAlign w:val="superscript"/>
        </w:rPr>
        <w:t>3</w:t>
      </w:r>
      <w:r w:rsidRPr="000B1C18">
        <w:rPr>
          <w:b w:val="0"/>
          <w:szCs w:val="28"/>
        </w:rPr>
        <w:t>/ч;</w:t>
      </w:r>
    </w:p>
    <w:p w:rsidR="00D36C42" w:rsidRPr="000B1C18" w:rsidRDefault="00D36C42" w:rsidP="000B1C18">
      <w:pPr>
        <w:pStyle w:val="a3"/>
        <w:tabs>
          <w:tab w:val="left" w:pos="3794"/>
          <w:tab w:val="left" w:pos="4361"/>
          <w:tab w:val="left" w:pos="5070"/>
          <w:tab w:val="left" w:pos="5778"/>
          <w:tab w:val="left" w:pos="6345"/>
          <w:tab w:val="left" w:pos="7054"/>
          <w:tab w:val="left" w:pos="7763"/>
          <w:tab w:val="left" w:pos="8472"/>
        </w:tabs>
        <w:spacing w:line="360" w:lineRule="auto"/>
        <w:ind w:firstLine="720"/>
        <w:jc w:val="both"/>
        <w:rPr>
          <w:b w:val="0"/>
          <w:szCs w:val="28"/>
        </w:rPr>
      </w:pPr>
      <w:r w:rsidRPr="000B1C18">
        <w:rPr>
          <w:b w:val="0"/>
          <w:i/>
          <w:szCs w:val="28"/>
        </w:rPr>
        <w:t>N</w:t>
      </w:r>
      <w:r w:rsidRPr="000B1C18">
        <w:rPr>
          <w:b w:val="0"/>
          <w:szCs w:val="28"/>
        </w:rPr>
        <w:t xml:space="preserve"> – удельная установочная мощность вентиляционных агрегатов, Вт;</w:t>
      </w:r>
    </w:p>
    <w:p w:rsidR="00D36C42" w:rsidRPr="000B1C18" w:rsidRDefault="00D36C42" w:rsidP="000B1C18">
      <w:pPr>
        <w:pStyle w:val="a3"/>
        <w:tabs>
          <w:tab w:val="left" w:pos="3794"/>
          <w:tab w:val="left" w:pos="4361"/>
          <w:tab w:val="left" w:pos="5070"/>
          <w:tab w:val="left" w:pos="5778"/>
          <w:tab w:val="left" w:pos="6345"/>
          <w:tab w:val="left" w:pos="7054"/>
          <w:tab w:val="left" w:pos="7763"/>
          <w:tab w:val="left" w:pos="8472"/>
        </w:tabs>
        <w:spacing w:line="360" w:lineRule="auto"/>
        <w:ind w:firstLine="720"/>
        <w:jc w:val="both"/>
        <w:rPr>
          <w:b w:val="0"/>
          <w:szCs w:val="28"/>
        </w:rPr>
      </w:pPr>
      <w:r w:rsidRPr="000B1C18">
        <w:rPr>
          <w:b w:val="0"/>
          <w:i/>
          <w:szCs w:val="28"/>
        </w:rPr>
        <w:t>Q</w:t>
      </w:r>
      <w:r w:rsidRPr="000B1C18">
        <w:rPr>
          <w:b w:val="0"/>
          <w:i/>
          <w:szCs w:val="28"/>
          <w:vertAlign w:val="subscript"/>
        </w:rPr>
        <w:t>в</w:t>
      </w:r>
      <w:r w:rsidRPr="000B1C18">
        <w:rPr>
          <w:b w:val="0"/>
          <w:szCs w:val="28"/>
        </w:rPr>
        <w:t xml:space="preserve"> – удельная теплопроизводительность установок вентиляции, Вт;</w:t>
      </w:r>
    </w:p>
    <w:p w:rsidR="00D36C42" w:rsidRPr="000B1C18" w:rsidRDefault="00D36C42" w:rsidP="000B1C18">
      <w:pPr>
        <w:pStyle w:val="a3"/>
        <w:tabs>
          <w:tab w:val="left" w:pos="3794"/>
          <w:tab w:val="left" w:pos="4361"/>
          <w:tab w:val="left" w:pos="5070"/>
          <w:tab w:val="left" w:pos="5778"/>
          <w:tab w:val="left" w:pos="6345"/>
          <w:tab w:val="left" w:pos="7054"/>
          <w:tab w:val="left" w:pos="7763"/>
          <w:tab w:val="left" w:pos="8472"/>
        </w:tabs>
        <w:spacing w:line="360" w:lineRule="auto"/>
        <w:ind w:firstLine="720"/>
        <w:jc w:val="both"/>
        <w:rPr>
          <w:b w:val="0"/>
          <w:szCs w:val="28"/>
        </w:rPr>
      </w:pPr>
      <w:r w:rsidRPr="000B1C18">
        <w:rPr>
          <w:b w:val="0"/>
          <w:i/>
          <w:szCs w:val="28"/>
        </w:rPr>
        <w:t>Q</w:t>
      </w:r>
      <w:r w:rsidRPr="000B1C18">
        <w:rPr>
          <w:b w:val="0"/>
          <w:i/>
          <w:szCs w:val="28"/>
          <w:vertAlign w:val="subscript"/>
        </w:rPr>
        <w:t>о</w:t>
      </w:r>
      <w:r w:rsidRPr="000B1C18">
        <w:rPr>
          <w:b w:val="0"/>
          <w:szCs w:val="28"/>
        </w:rPr>
        <w:t xml:space="preserve"> - удельная теплопроизводительность установок отопления, Вт;</w:t>
      </w:r>
    </w:p>
    <w:p w:rsidR="00D36C42" w:rsidRPr="000B1C18" w:rsidRDefault="00D36C42" w:rsidP="000B1C18">
      <w:pPr>
        <w:pStyle w:val="a3"/>
        <w:tabs>
          <w:tab w:val="left" w:pos="3794"/>
          <w:tab w:val="left" w:pos="4361"/>
          <w:tab w:val="left" w:pos="5070"/>
          <w:tab w:val="left" w:pos="5778"/>
          <w:tab w:val="left" w:pos="6345"/>
          <w:tab w:val="left" w:pos="7054"/>
          <w:tab w:val="left" w:pos="7763"/>
          <w:tab w:val="left" w:pos="8472"/>
        </w:tabs>
        <w:spacing w:line="360" w:lineRule="auto"/>
        <w:ind w:firstLine="720"/>
        <w:jc w:val="both"/>
        <w:rPr>
          <w:b w:val="0"/>
          <w:szCs w:val="28"/>
        </w:rPr>
      </w:pPr>
      <w:r w:rsidRPr="000B1C18">
        <w:rPr>
          <w:b w:val="0"/>
          <w:i/>
          <w:szCs w:val="28"/>
        </w:rPr>
        <w:t>N</w:t>
      </w:r>
      <w:r w:rsidRPr="000B1C18">
        <w:rPr>
          <w:b w:val="0"/>
          <w:i/>
          <w:szCs w:val="28"/>
          <w:vertAlign w:val="subscript"/>
        </w:rPr>
        <w:t>год</w:t>
      </w:r>
      <w:r w:rsidRPr="000B1C18">
        <w:rPr>
          <w:b w:val="0"/>
          <w:szCs w:val="28"/>
        </w:rPr>
        <w:t xml:space="preserve"> – удельный расход электроэнергии, кВт.ч;</w:t>
      </w:r>
    </w:p>
    <w:p w:rsidR="00D36C42" w:rsidRPr="000B1C18" w:rsidRDefault="00D36C42" w:rsidP="000B1C18">
      <w:pPr>
        <w:pStyle w:val="a3"/>
        <w:tabs>
          <w:tab w:val="left" w:pos="3794"/>
          <w:tab w:val="left" w:pos="4361"/>
          <w:tab w:val="left" w:pos="5070"/>
          <w:tab w:val="left" w:pos="5778"/>
          <w:tab w:val="left" w:pos="6345"/>
          <w:tab w:val="left" w:pos="7054"/>
          <w:tab w:val="left" w:pos="7763"/>
          <w:tab w:val="left" w:pos="8472"/>
        </w:tabs>
        <w:spacing w:line="360" w:lineRule="auto"/>
        <w:ind w:firstLine="720"/>
        <w:jc w:val="both"/>
        <w:rPr>
          <w:b w:val="0"/>
          <w:szCs w:val="28"/>
        </w:rPr>
      </w:pPr>
      <w:r w:rsidRPr="000B1C18">
        <w:rPr>
          <w:b w:val="0"/>
          <w:i/>
          <w:szCs w:val="28"/>
        </w:rPr>
        <w:t>Q</w:t>
      </w:r>
      <w:r w:rsidRPr="000B1C18">
        <w:rPr>
          <w:b w:val="0"/>
          <w:i/>
          <w:szCs w:val="28"/>
          <w:vertAlign w:val="subscript"/>
        </w:rPr>
        <w:t>год</w:t>
      </w:r>
      <w:r w:rsidRPr="000B1C18">
        <w:rPr>
          <w:b w:val="0"/>
          <w:szCs w:val="28"/>
        </w:rPr>
        <w:t xml:space="preserve"> - удельный расход тепла, кВт.ч.</w:t>
      </w:r>
    </w:p>
    <w:p w:rsidR="00D36C42" w:rsidRPr="000B1C18" w:rsidRDefault="00D36C42" w:rsidP="000B1C18">
      <w:pPr>
        <w:pStyle w:val="a3"/>
        <w:tabs>
          <w:tab w:val="left" w:pos="3794"/>
          <w:tab w:val="left" w:pos="4361"/>
          <w:tab w:val="left" w:pos="5070"/>
          <w:tab w:val="left" w:pos="5778"/>
          <w:tab w:val="left" w:pos="6345"/>
          <w:tab w:val="left" w:pos="7054"/>
          <w:tab w:val="left" w:pos="7763"/>
          <w:tab w:val="left" w:pos="8472"/>
        </w:tabs>
        <w:spacing w:line="360" w:lineRule="auto"/>
        <w:ind w:firstLine="720"/>
        <w:jc w:val="both"/>
        <w:rPr>
          <w:b w:val="0"/>
          <w:szCs w:val="28"/>
        </w:rPr>
      </w:pPr>
    </w:p>
    <w:p w:rsidR="00D36C42" w:rsidRPr="000B1C18" w:rsidRDefault="00D36C42" w:rsidP="000B1C18">
      <w:pPr>
        <w:pStyle w:val="a3"/>
        <w:tabs>
          <w:tab w:val="left" w:pos="3794"/>
          <w:tab w:val="left" w:pos="4361"/>
          <w:tab w:val="left" w:pos="5070"/>
          <w:tab w:val="left" w:pos="5778"/>
          <w:tab w:val="left" w:pos="6345"/>
          <w:tab w:val="left" w:pos="7054"/>
          <w:tab w:val="left" w:pos="7763"/>
          <w:tab w:val="left" w:pos="8472"/>
        </w:tabs>
        <w:spacing w:line="360" w:lineRule="auto"/>
        <w:ind w:firstLine="720"/>
        <w:jc w:val="both"/>
        <w:rPr>
          <w:b w:val="0"/>
          <w:szCs w:val="28"/>
        </w:rPr>
      </w:pPr>
      <w:r w:rsidRPr="000B1C18">
        <w:rPr>
          <w:b w:val="0"/>
          <w:szCs w:val="28"/>
        </w:rPr>
        <w:t>При определении удельных годовых расходов продолжительность работы вентиляционных систем принята 6000 ч/год, а продолжительность потребления тепла</w:t>
      </w:r>
      <w:r w:rsidR="000B1C18" w:rsidRPr="000B1C18">
        <w:rPr>
          <w:b w:val="0"/>
          <w:szCs w:val="28"/>
        </w:rPr>
        <w:t xml:space="preserve"> </w:t>
      </w:r>
      <w:r w:rsidRPr="000B1C18">
        <w:rPr>
          <w:b w:val="0"/>
          <w:szCs w:val="28"/>
        </w:rPr>
        <w:t>- 2000 ч/год.</w:t>
      </w:r>
      <w:r w:rsidR="000B1C18" w:rsidRPr="000B1C18">
        <w:rPr>
          <w:b w:val="0"/>
          <w:szCs w:val="28"/>
        </w:rPr>
        <w:t xml:space="preserve"> </w:t>
      </w:r>
      <w:bookmarkStart w:id="0" w:name="_GoBack"/>
      <w:bookmarkEnd w:id="0"/>
    </w:p>
    <w:sectPr w:rsidR="00D36C42" w:rsidRPr="000B1C18" w:rsidSect="000B1C18">
      <w:footerReference w:type="even" r:id="rId15"/>
      <w:pgSz w:w="11906" w:h="16838" w:code="9"/>
      <w:pgMar w:top="1134" w:right="851" w:bottom="1134" w:left="1701" w:header="0" w:footer="141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3C2" w:rsidRDefault="002A13C2">
      <w:r>
        <w:separator/>
      </w:r>
    </w:p>
  </w:endnote>
  <w:endnote w:type="continuationSeparator" w:id="0">
    <w:p w:rsidR="002A13C2" w:rsidRDefault="002A1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C18" w:rsidRDefault="000B1C18">
    <w:pPr>
      <w:pStyle w:val="a7"/>
      <w:framePr w:wrap="around" w:vAnchor="text" w:hAnchor="margin" w:xAlign="center" w:y="1"/>
      <w:rPr>
        <w:rStyle w:val="a9"/>
      </w:rPr>
    </w:pPr>
    <w:r>
      <w:rPr>
        <w:rStyle w:val="a9"/>
        <w:noProof/>
      </w:rPr>
      <w:t>25</w:t>
    </w:r>
  </w:p>
  <w:p w:rsidR="000B1C18" w:rsidRDefault="000B1C1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3C2" w:rsidRDefault="002A13C2">
      <w:r>
        <w:separator/>
      </w:r>
    </w:p>
  </w:footnote>
  <w:footnote w:type="continuationSeparator" w:id="0">
    <w:p w:rsidR="002A13C2" w:rsidRDefault="002A13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62E3A"/>
    <w:multiLevelType w:val="hybridMultilevel"/>
    <w:tmpl w:val="36C45AB2"/>
    <w:lvl w:ilvl="0" w:tplc="6D665B38">
      <w:start w:val="8"/>
      <w:numFmt w:val="bullet"/>
      <w:lvlText w:val="-"/>
      <w:lvlJc w:val="left"/>
      <w:pPr>
        <w:tabs>
          <w:tab w:val="num" w:pos="1069"/>
        </w:tabs>
        <w:ind w:firstLine="709"/>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BAD124B"/>
    <w:multiLevelType w:val="hybridMultilevel"/>
    <w:tmpl w:val="A002F122"/>
    <w:lvl w:ilvl="0" w:tplc="50CAD6AC">
      <w:start w:val="8"/>
      <w:numFmt w:val="bullet"/>
      <w:lvlText w:val="-"/>
      <w:lvlJc w:val="left"/>
      <w:pPr>
        <w:tabs>
          <w:tab w:val="num" w:pos="1069"/>
        </w:tabs>
        <w:ind w:firstLine="709"/>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21322C1"/>
    <w:multiLevelType w:val="multilevel"/>
    <w:tmpl w:val="0D48DBC4"/>
    <w:lvl w:ilvl="0">
      <w:start w:val="4"/>
      <w:numFmt w:val="decimal"/>
      <w:lvlText w:val="%1."/>
      <w:lvlJc w:val="left"/>
      <w:pPr>
        <w:tabs>
          <w:tab w:val="num" w:pos="795"/>
        </w:tabs>
        <w:ind w:left="795" w:hanging="795"/>
      </w:pPr>
      <w:rPr>
        <w:rFonts w:cs="Times New Roman" w:hint="default"/>
      </w:rPr>
    </w:lvl>
    <w:lvl w:ilvl="1">
      <w:start w:val="10"/>
      <w:numFmt w:val="decimal"/>
      <w:lvlText w:val="%1.%2."/>
      <w:lvlJc w:val="left"/>
      <w:pPr>
        <w:tabs>
          <w:tab w:val="num" w:pos="1590"/>
        </w:tabs>
        <w:ind w:left="1590" w:hanging="795"/>
      </w:pPr>
      <w:rPr>
        <w:rFonts w:cs="Times New Roman" w:hint="default"/>
      </w:rPr>
    </w:lvl>
    <w:lvl w:ilvl="2">
      <w:start w:val="1"/>
      <w:numFmt w:val="decimal"/>
      <w:lvlText w:val="%1.%2.%3."/>
      <w:lvlJc w:val="left"/>
      <w:pPr>
        <w:tabs>
          <w:tab w:val="num" w:pos="2385"/>
        </w:tabs>
        <w:ind w:left="2385" w:hanging="795"/>
      </w:pPr>
      <w:rPr>
        <w:rFonts w:cs="Times New Roman" w:hint="default"/>
      </w:rPr>
    </w:lvl>
    <w:lvl w:ilvl="3">
      <w:start w:val="1"/>
      <w:numFmt w:val="decimal"/>
      <w:lvlText w:val="%1.%2.%3.%4."/>
      <w:lvlJc w:val="left"/>
      <w:pPr>
        <w:tabs>
          <w:tab w:val="num" w:pos="3465"/>
        </w:tabs>
        <w:ind w:left="3465" w:hanging="1080"/>
      </w:pPr>
      <w:rPr>
        <w:rFonts w:cs="Times New Roman" w:hint="default"/>
      </w:rPr>
    </w:lvl>
    <w:lvl w:ilvl="4">
      <w:start w:val="1"/>
      <w:numFmt w:val="decimal"/>
      <w:lvlText w:val="%1.%2.%3.%4.%5."/>
      <w:lvlJc w:val="left"/>
      <w:pPr>
        <w:tabs>
          <w:tab w:val="num" w:pos="4260"/>
        </w:tabs>
        <w:ind w:left="4260" w:hanging="1080"/>
      </w:pPr>
      <w:rPr>
        <w:rFonts w:cs="Times New Roman" w:hint="default"/>
      </w:rPr>
    </w:lvl>
    <w:lvl w:ilvl="5">
      <w:start w:val="1"/>
      <w:numFmt w:val="decimal"/>
      <w:lvlText w:val="%1.%2.%3.%4.%5.%6."/>
      <w:lvlJc w:val="left"/>
      <w:pPr>
        <w:tabs>
          <w:tab w:val="num" w:pos="5415"/>
        </w:tabs>
        <w:ind w:left="5415" w:hanging="1440"/>
      </w:pPr>
      <w:rPr>
        <w:rFonts w:cs="Times New Roman" w:hint="default"/>
      </w:rPr>
    </w:lvl>
    <w:lvl w:ilvl="6">
      <w:start w:val="1"/>
      <w:numFmt w:val="decimal"/>
      <w:lvlText w:val="%1.%2.%3.%4.%5.%6.%7."/>
      <w:lvlJc w:val="left"/>
      <w:pPr>
        <w:tabs>
          <w:tab w:val="num" w:pos="6570"/>
        </w:tabs>
        <w:ind w:left="6570" w:hanging="1800"/>
      </w:pPr>
      <w:rPr>
        <w:rFonts w:cs="Times New Roman" w:hint="default"/>
      </w:rPr>
    </w:lvl>
    <w:lvl w:ilvl="7">
      <w:start w:val="1"/>
      <w:numFmt w:val="decimal"/>
      <w:lvlText w:val="%1.%2.%3.%4.%5.%6.%7.%8."/>
      <w:lvlJc w:val="left"/>
      <w:pPr>
        <w:tabs>
          <w:tab w:val="num" w:pos="7365"/>
        </w:tabs>
        <w:ind w:left="7365" w:hanging="1800"/>
      </w:pPr>
      <w:rPr>
        <w:rFonts w:cs="Times New Roman" w:hint="default"/>
      </w:rPr>
    </w:lvl>
    <w:lvl w:ilvl="8">
      <w:start w:val="1"/>
      <w:numFmt w:val="decimal"/>
      <w:lvlText w:val="%1.%2.%3.%4.%5.%6.%7.%8.%9."/>
      <w:lvlJc w:val="left"/>
      <w:pPr>
        <w:tabs>
          <w:tab w:val="num" w:pos="8520"/>
        </w:tabs>
        <w:ind w:left="8520" w:hanging="2160"/>
      </w:pPr>
      <w:rPr>
        <w:rFonts w:cs="Times New Roman" w:hint="default"/>
      </w:rPr>
    </w:lvl>
  </w:abstractNum>
  <w:abstractNum w:abstractNumId="3">
    <w:nsid w:val="132A677E"/>
    <w:multiLevelType w:val="hybridMultilevel"/>
    <w:tmpl w:val="27EA87A2"/>
    <w:lvl w:ilvl="0" w:tplc="3BE665DC">
      <w:start w:val="8"/>
      <w:numFmt w:val="bullet"/>
      <w:lvlText w:val="*"/>
      <w:lvlJc w:val="left"/>
      <w:pPr>
        <w:tabs>
          <w:tab w:val="num" w:pos="1069"/>
        </w:tabs>
        <w:ind w:firstLine="709"/>
      </w:pPr>
      <w:rPr>
        <w:rFonts w:asci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4E55B12"/>
    <w:multiLevelType w:val="hybridMultilevel"/>
    <w:tmpl w:val="145C7CFC"/>
    <w:lvl w:ilvl="0" w:tplc="AB14A060">
      <w:start w:val="1"/>
      <w:numFmt w:val="decimal"/>
      <w:lvlText w:val="%1."/>
      <w:lvlJc w:val="left"/>
      <w:pPr>
        <w:tabs>
          <w:tab w:val="num" w:pos="1069"/>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8ED6007"/>
    <w:multiLevelType w:val="multilevel"/>
    <w:tmpl w:val="763C7070"/>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800"/>
        </w:tabs>
        <w:ind w:left="180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1080"/>
      </w:pPr>
      <w:rPr>
        <w:rFonts w:cs="Times New Roman" w:hint="default"/>
      </w:rPr>
    </w:lvl>
    <w:lvl w:ilvl="4">
      <w:start w:val="1"/>
      <w:numFmt w:val="decimal"/>
      <w:isLgl/>
      <w:lvlText w:val="%1.%2.%3.%4.%5."/>
      <w:lvlJc w:val="left"/>
      <w:pPr>
        <w:tabs>
          <w:tab w:val="num" w:pos="3240"/>
        </w:tabs>
        <w:ind w:left="3240" w:hanging="1080"/>
      </w:pPr>
      <w:rPr>
        <w:rFonts w:cs="Times New Roman" w:hint="default"/>
      </w:rPr>
    </w:lvl>
    <w:lvl w:ilvl="5">
      <w:start w:val="1"/>
      <w:numFmt w:val="decimal"/>
      <w:isLgl/>
      <w:lvlText w:val="%1.%2.%3.%4.%5.%6."/>
      <w:lvlJc w:val="left"/>
      <w:pPr>
        <w:tabs>
          <w:tab w:val="num" w:pos="3960"/>
        </w:tabs>
        <w:ind w:left="3960" w:hanging="1440"/>
      </w:pPr>
      <w:rPr>
        <w:rFonts w:cs="Times New Roman" w:hint="default"/>
      </w:rPr>
    </w:lvl>
    <w:lvl w:ilvl="6">
      <w:start w:val="1"/>
      <w:numFmt w:val="decimal"/>
      <w:isLgl/>
      <w:lvlText w:val="%1.%2.%3.%4.%5.%6.%7."/>
      <w:lvlJc w:val="left"/>
      <w:pPr>
        <w:tabs>
          <w:tab w:val="num" w:pos="4680"/>
        </w:tabs>
        <w:ind w:left="4680" w:hanging="1800"/>
      </w:pPr>
      <w:rPr>
        <w:rFonts w:cs="Times New Roman" w:hint="default"/>
      </w:rPr>
    </w:lvl>
    <w:lvl w:ilvl="7">
      <w:start w:val="1"/>
      <w:numFmt w:val="decimal"/>
      <w:isLgl/>
      <w:lvlText w:val="%1.%2.%3.%4.%5.%6.%7.%8."/>
      <w:lvlJc w:val="left"/>
      <w:pPr>
        <w:tabs>
          <w:tab w:val="num" w:pos="5040"/>
        </w:tabs>
        <w:ind w:left="5040" w:hanging="1800"/>
      </w:pPr>
      <w:rPr>
        <w:rFonts w:cs="Times New Roman" w:hint="default"/>
      </w:rPr>
    </w:lvl>
    <w:lvl w:ilvl="8">
      <w:start w:val="1"/>
      <w:numFmt w:val="decimal"/>
      <w:isLgl/>
      <w:lvlText w:val="%1.%2.%3.%4.%5.%6.%7.%8.%9."/>
      <w:lvlJc w:val="left"/>
      <w:pPr>
        <w:tabs>
          <w:tab w:val="num" w:pos="5760"/>
        </w:tabs>
        <w:ind w:left="5760" w:hanging="2160"/>
      </w:pPr>
      <w:rPr>
        <w:rFonts w:cs="Times New Roman" w:hint="default"/>
      </w:rPr>
    </w:lvl>
  </w:abstractNum>
  <w:abstractNum w:abstractNumId="6">
    <w:nsid w:val="1C6B59C9"/>
    <w:multiLevelType w:val="hybridMultilevel"/>
    <w:tmpl w:val="8022FFF2"/>
    <w:lvl w:ilvl="0" w:tplc="7EE6C6CC">
      <w:start w:val="8"/>
      <w:numFmt w:val="bullet"/>
      <w:lvlText w:val="-"/>
      <w:lvlJc w:val="left"/>
      <w:pPr>
        <w:tabs>
          <w:tab w:val="num" w:pos="1069"/>
        </w:tabs>
        <w:ind w:firstLine="709"/>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21B2CE1"/>
    <w:multiLevelType w:val="hybridMultilevel"/>
    <w:tmpl w:val="FC2A765E"/>
    <w:lvl w:ilvl="0" w:tplc="D6F4C954">
      <w:start w:val="1"/>
      <w:numFmt w:val="bullet"/>
      <w:lvlText w:val="­"/>
      <w:lvlJc w:val="left"/>
      <w:pPr>
        <w:tabs>
          <w:tab w:val="num" w:pos="1069"/>
        </w:tabs>
        <w:ind w:firstLine="709"/>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D883932"/>
    <w:multiLevelType w:val="hybridMultilevel"/>
    <w:tmpl w:val="EB5CB56E"/>
    <w:lvl w:ilvl="0" w:tplc="8A94DE94">
      <w:start w:val="1"/>
      <w:numFmt w:val="decimal"/>
      <w:lvlText w:val="%1."/>
      <w:lvlJc w:val="left"/>
      <w:pPr>
        <w:tabs>
          <w:tab w:val="num" w:pos="1069"/>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5AE5FC0"/>
    <w:multiLevelType w:val="hybridMultilevel"/>
    <w:tmpl w:val="27EA87A2"/>
    <w:lvl w:ilvl="0" w:tplc="F7D68778">
      <w:start w:val="8"/>
      <w:numFmt w:val="bullet"/>
      <w:lvlText w:val="-"/>
      <w:lvlJc w:val="left"/>
      <w:pPr>
        <w:tabs>
          <w:tab w:val="num" w:pos="1069"/>
        </w:tabs>
        <w:ind w:firstLine="709"/>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1822014"/>
    <w:multiLevelType w:val="hybridMultilevel"/>
    <w:tmpl w:val="C03EA250"/>
    <w:lvl w:ilvl="0" w:tplc="1C52BD74">
      <w:start w:val="8"/>
      <w:numFmt w:val="bullet"/>
      <w:lvlText w:val="-"/>
      <w:lvlJc w:val="left"/>
      <w:pPr>
        <w:tabs>
          <w:tab w:val="num" w:pos="1069"/>
        </w:tabs>
        <w:ind w:firstLine="709"/>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F562D2D"/>
    <w:multiLevelType w:val="hybridMultilevel"/>
    <w:tmpl w:val="B50C1EF2"/>
    <w:lvl w:ilvl="0" w:tplc="11D459C2">
      <w:start w:val="8"/>
      <w:numFmt w:val="bullet"/>
      <w:lvlText w:val="-"/>
      <w:lvlJc w:val="left"/>
      <w:pPr>
        <w:tabs>
          <w:tab w:val="num" w:pos="1069"/>
        </w:tabs>
        <w:ind w:firstLine="709"/>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0C81AE2"/>
    <w:multiLevelType w:val="singleLevel"/>
    <w:tmpl w:val="A274C202"/>
    <w:lvl w:ilvl="0">
      <w:start w:val="1"/>
      <w:numFmt w:val="decimal"/>
      <w:lvlText w:val="%1."/>
      <w:lvlJc w:val="left"/>
      <w:pPr>
        <w:tabs>
          <w:tab w:val="num" w:pos="1080"/>
        </w:tabs>
        <w:ind w:left="1080" w:hanging="360"/>
      </w:pPr>
      <w:rPr>
        <w:rFonts w:cs="Times New Roman" w:hint="default"/>
      </w:rPr>
    </w:lvl>
  </w:abstractNum>
  <w:abstractNum w:abstractNumId="13">
    <w:nsid w:val="63CF4329"/>
    <w:multiLevelType w:val="hybridMultilevel"/>
    <w:tmpl w:val="9632A3A6"/>
    <w:lvl w:ilvl="0" w:tplc="11D459C2">
      <w:start w:val="8"/>
      <w:numFmt w:val="bullet"/>
      <w:lvlText w:val="-"/>
      <w:lvlJc w:val="left"/>
      <w:pPr>
        <w:tabs>
          <w:tab w:val="num" w:pos="1069"/>
        </w:tabs>
        <w:ind w:firstLine="709"/>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7AD1E7D"/>
    <w:multiLevelType w:val="hybridMultilevel"/>
    <w:tmpl w:val="9ECEE4B6"/>
    <w:lvl w:ilvl="0" w:tplc="0F686854">
      <w:start w:val="6"/>
      <w:numFmt w:val="decimal"/>
      <w:lvlText w:val="%1."/>
      <w:lvlJc w:val="left"/>
      <w:pPr>
        <w:tabs>
          <w:tab w:val="num" w:pos="1069"/>
        </w:tabs>
        <w:ind w:firstLine="709"/>
      </w:pPr>
      <w:rPr>
        <w:rFonts w:cs="Times New Roman" w:hint="default"/>
      </w:rPr>
    </w:lvl>
    <w:lvl w:ilvl="1" w:tplc="C3D44612">
      <w:start w:val="14"/>
      <w:numFmt w:val="decimal"/>
      <w:lvlText w:val="%2."/>
      <w:lvlJc w:val="left"/>
      <w:pPr>
        <w:tabs>
          <w:tab w:val="num" w:pos="1069"/>
        </w:tabs>
        <w:ind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F2D3B97"/>
    <w:multiLevelType w:val="singleLevel"/>
    <w:tmpl w:val="2F8A4346"/>
    <w:lvl w:ilvl="0">
      <w:start w:val="8"/>
      <w:numFmt w:val="bullet"/>
      <w:lvlText w:val="-"/>
      <w:lvlJc w:val="left"/>
      <w:pPr>
        <w:tabs>
          <w:tab w:val="num" w:pos="360"/>
        </w:tabs>
        <w:ind w:left="360" w:hanging="360"/>
      </w:pPr>
      <w:rPr>
        <w:rFonts w:hint="default"/>
      </w:rPr>
    </w:lvl>
  </w:abstractNum>
  <w:num w:numId="1">
    <w:abstractNumId w:val="5"/>
  </w:num>
  <w:num w:numId="2">
    <w:abstractNumId w:val="12"/>
  </w:num>
  <w:num w:numId="3">
    <w:abstractNumId w:val="15"/>
  </w:num>
  <w:num w:numId="4">
    <w:abstractNumId w:val="2"/>
  </w:num>
  <w:num w:numId="5">
    <w:abstractNumId w:val="8"/>
  </w:num>
  <w:num w:numId="6">
    <w:abstractNumId w:val="7"/>
  </w:num>
  <w:num w:numId="7">
    <w:abstractNumId w:val="0"/>
  </w:num>
  <w:num w:numId="8">
    <w:abstractNumId w:val="1"/>
  </w:num>
  <w:num w:numId="9">
    <w:abstractNumId w:val="11"/>
  </w:num>
  <w:num w:numId="10">
    <w:abstractNumId w:val="13"/>
  </w:num>
  <w:num w:numId="11">
    <w:abstractNumId w:val="14"/>
  </w:num>
  <w:num w:numId="12">
    <w:abstractNumId w:val="4"/>
  </w:num>
  <w:num w:numId="13">
    <w:abstractNumId w:val="3"/>
  </w:num>
  <w:num w:numId="14">
    <w:abstractNumId w:val="9"/>
  </w:num>
  <w:num w:numId="15">
    <w:abstractNumId w:val="10"/>
  </w:num>
  <w:num w:numId="1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49F4"/>
    <w:rsid w:val="00011FD2"/>
    <w:rsid w:val="000128A0"/>
    <w:rsid w:val="00082C73"/>
    <w:rsid w:val="000B1C18"/>
    <w:rsid w:val="00101DC0"/>
    <w:rsid w:val="00137875"/>
    <w:rsid w:val="002A13C2"/>
    <w:rsid w:val="002F49F4"/>
    <w:rsid w:val="004E4232"/>
    <w:rsid w:val="00730E1C"/>
    <w:rsid w:val="008676E0"/>
    <w:rsid w:val="008A564D"/>
    <w:rsid w:val="009A0CCE"/>
    <w:rsid w:val="009B5C03"/>
    <w:rsid w:val="00AE2F4A"/>
    <w:rsid w:val="00B368B2"/>
    <w:rsid w:val="00BA6F2F"/>
    <w:rsid w:val="00C75A39"/>
    <w:rsid w:val="00CE5371"/>
    <w:rsid w:val="00D07528"/>
    <w:rsid w:val="00D36C42"/>
    <w:rsid w:val="00D95620"/>
    <w:rsid w:val="00E61544"/>
    <w:rsid w:val="00FB7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ECD39D85-8F14-461C-9F8F-1A9418B41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F2F"/>
    <w:rPr>
      <w:sz w:val="28"/>
    </w:rPr>
  </w:style>
  <w:style w:type="paragraph" w:styleId="1">
    <w:name w:val="heading 1"/>
    <w:basedOn w:val="a"/>
    <w:next w:val="a"/>
    <w:link w:val="10"/>
    <w:uiPriority w:val="9"/>
    <w:qFormat/>
    <w:rsid w:val="00BA6F2F"/>
    <w:pPr>
      <w:keepNext/>
      <w:spacing w:after="666"/>
      <w:jc w:val="center"/>
      <w:outlineLvl w:val="0"/>
    </w:pPr>
    <w:rPr>
      <w:i/>
    </w:rPr>
  </w:style>
  <w:style w:type="paragraph" w:styleId="2">
    <w:name w:val="heading 2"/>
    <w:basedOn w:val="a"/>
    <w:next w:val="a"/>
    <w:link w:val="20"/>
    <w:uiPriority w:val="9"/>
    <w:qFormat/>
    <w:rsid w:val="00BA6F2F"/>
    <w:pPr>
      <w:keepNext/>
      <w:spacing w:after="222"/>
      <w:ind w:left="2640"/>
      <w:outlineLvl w:val="1"/>
    </w:pPr>
    <w:rPr>
      <w:i/>
    </w:rPr>
  </w:style>
  <w:style w:type="paragraph" w:styleId="3">
    <w:name w:val="heading 3"/>
    <w:basedOn w:val="a"/>
    <w:next w:val="a"/>
    <w:link w:val="30"/>
    <w:uiPriority w:val="9"/>
    <w:qFormat/>
    <w:rsid w:val="00BA6F2F"/>
    <w:pPr>
      <w:keepNext/>
      <w:jc w:val="center"/>
      <w:outlineLvl w:val="2"/>
    </w:pPr>
    <w:rPr>
      <w:b/>
    </w:rPr>
  </w:style>
  <w:style w:type="paragraph" w:styleId="4">
    <w:name w:val="heading 4"/>
    <w:basedOn w:val="a"/>
    <w:next w:val="a"/>
    <w:link w:val="40"/>
    <w:uiPriority w:val="9"/>
    <w:qFormat/>
    <w:rsid w:val="00BA6F2F"/>
    <w:pPr>
      <w:keepNext/>
      <w:shd w:val="pct15" w:color="auto" w:fill="FFFFFF"/>
      <w:jc w:val="center"/>
      <w:outlineLvl w:val="3"/>
    </w:pPr>
    <w:rPr>
      <w:b/>
    </w:rPr>
  </w:style>
  <w:style w:type="paragraph" w:styleId="5">
    <w:name w:val="heading 5"/>
    <w:basedOn w:val="a"/>
    <w:next w:val="a"/>
    <w:link w:val="50"/>
    <w:uiPriority w:val="9"/>
    <w:qFormat/>
    <w:rsid w:val="00BA6F2F"/>
    <w:pPr>
      <w:keepNext/>
      <w:shd w:val="pct15" w:color="auto" w:fill="FFFFFF"/>
      <w:jc w:val="center"/>
      <w:outlineLvl w:val="4"/>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Title"/>
    <w:basedOn w:val="a"/>
    <w:link w:val="a4"/>
    <w:uiPriority w:val="10"/>
    <w:qFormat/>
    <w:rsid w:val="00BA6F2F"/>
    <w:pPr>
      <w:jc w:val="center"/>
    </w:pPr>
    <w:rPr>
      <w:b/>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rsid w:val="00BA6F2F"/>
    <w:pPr>
      <w:ind w:firstLine="720"/>
      <w:jc w:val="both"/>
    </w:pPr>
  </w:style>
  <w:style w:type="character" w:customStyle="1" w:styleId="a6">
    <w:name w:val="Основной текст с отступом Знак"/>
    <w:link w:val="a5"/>
    <w:uiPriority w:val="99"/>
    <w:semiHidden/>
    <w:rPr>
      <w:sz w:val="28"/>
    </w:rPr>
  </w:style>
  <w:style w:type="paragraph" w:styleId="a7">
    <w:name w:val="footer"/>
    <w:basedOn w:val="a"/>
    <w:link w:val="a8"/>
    <w:uiPriority w:val="99"/>
    <w:rsid w:val="00BA6F2F"/>
    <w:pPr>
      <w:tabs>
        <w:tab w:val="center" w:pos="4153"/>
        <w:tab w:val="right" w:pos="8306"/>
      </w:tabs>
    </w:pPr>
  </w:style>
  <w:style w:type="character" w:customStyle="1" w:styleId="a8">
    <w:name w:val="Нижний колонтитул Знак"/>
    <w:link w:val="a7"/>
    <w:uiPriority w:val="99"/>
    <w:semiHidden/>
    <w:rPr>
      <w:sz w:val="28"/>
    </w:rPr>
  </w:style>
  <w:style w:type="character" w:styleId="a9">
    <w:name w:val="page number"/>
    <w:uiPriority w:val="99"/>
    <w:rsid w:val="00BA6F2F"/>
    <w:rPr>
      <w:rFonts w:cs="Times New Roman"/>
    </w:rPr>
  </w:style>
  <w:style w:type="paragraph" w:styleId="aa">
    <w:name w:val="Document Map"/>
    <w:basedOn w:val="a"/>
    <w:link w:val="ab"/>
    <w:uiPriority w:val="99"/>
    <w:semiHidden/>
    <w:rsid w:val="00BA6F2F"/>
    <w:pPr>
      <w:shd w:val="clear" w:color="auto" w:fill="000080"/>
    </w:pPr>
    <w:rPr>
      <w:rFonts w:ascii="Tahoma" w:hAnsi="Tahoma"/>
    </w:rPr>
  </w:style>
  <w:style w:type="character" w:customStyle="1" w:styleId="ab">
    <w:name w:val="Схема документа Знак"/>
    <w:link w:val="aa"/>
    <w:uiPriority w:val="99"/>
    <w:semiHidden/>
    <w:rPr>
      <w:rFonts w:ascii="Tahoma" w:hAnsi="Tahoma" w:cs="Tahoma"/>
      <w:sz w:val="16"/>
      <w:szCs w:val="16"/>
    </w:rPr>
  </w:style>
  <w:style w:type="paragraph" w:styleId="ac">
    <w:name w:val="Body Text"/>
    <w:basedOn w:val="a"/>
    <w:link w:val="ad"/>
    <w:uiPriority w:val="99"/>
    <w:rsid w:val="00BA6F2F"/>
    <w:pPr>
      <w:jc w:val="center"/>
    </w:pPr>
  </w:style>
  <w:style w:type="character" w:customStyle="1" w:styleId="ad">
    <w:name w:val="Основной текст Знак"/>
    <w:link w:val="ac"/>
    <w:uiPriority w:val="99"/>
    <w:semiHidden/>
    <w:rPr>
      <w:sz w:val="28"/>
    </w:rPr>
  </w:style>
  <w:style w:type="paragraph" w:styleId="ae">
    <w:name w:val="header"/>
    <w:basedOn w:val="a"/>
    <w:link w:val="af"/>
    <w:uiPriority w:val="99"/>
    <w:rsid w:val="000128A0"/>
    <w:pPr>
      <w:tabs>
        <w:tab w:val="center" w:pos="4677"/>
        <w:tab w:val="right" w:pos="9355"/>
      </w:tabs>
    </w:pPr>
  </w:style>
  <w:style w:type="character" w:customStyle="1" w:styleId="af">
    <w:name w:val="Верхний колонтитул Знак"/>
    <w:link w:val="ae"/>
    <w:uiPriority w:val="99"/>
    <w:locked/>
    <w:rsid w:val="000128A0"/>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7080</Words>
  <Characters>40357</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ИЭФ-УГЛТА</Company>
  <LinksUpToDate>false</LinksUpToDate>
  <CharactersWithSpaces>47343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Терентьев </dc:creator>
  <cp:keywords/>
  <dc:description/>
  <cp:lastModifiedBy>admin</cp:lastModifiedBy>
  <cp:revision>2</cp:revision>
  <cp:lastPrinted>2005-10-03T12:54:00Z</cp:lastPrinted>
  <dcterms:created xsi:type="dcterms:W3CDTF">2014-03-04T17:32:00Z</dcterms:created>
  <dcterms:modified xsi:type="dcterms:W3CDTF">2014-03-04T17:32:00Z</dcterms:modified>
</cp:coreProperties>
</file>