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B7" w:rsidRPr="00073369" w:rsidRDefault="00E21DB7" w:rsidP="00657EAF">
      <w:pPr>
        <w:pStyle w:val="a3"/>
        <w:suppressAutoHyphens/>
        <w:spacing w:line="360" w:lineRule="auto"/>
        <w:ind w:firstLine="720"/>
        <w:rPr>
          <w:b/>
          <w:sz w:val="28"/>
          <w:szCs w:val="28"/>
        </w:rPr>
      </w:pPr>
      <w:r w:rsidRPr="00073369">
        <w:rPr>
          <w:b/>
          <w:sz w:val="28"/>
          <w:szCs w:val="28"/>
        </w:rPr>
        <w:t xml:space="preserve">Конспект лекций </w:t>
      </w:r>
    </w:p>
    <w:p w:rsidR="00E21DB7" w:rsidRPr="00657EAF" w:rsidRDefault="00E21DB7" w:rsidP="00657EAF">
      <w:pPr>
        <w:pStyle w:val="a3"/>
        <w:suppressAutoHyphens/>
        <w:spacing w:line="360" w:lineRule="auto"/>
        <w:ind w:firstLine="720"/>
        <w:jc w:val="both"/>
        <w:rPr>
          <w:b/>
          <w:sz w:val="28"/>
          <w:szCs w:val="28"/>
        </w:rPr>
      </w:pPr>
    </w:p>
    <w:p w:rsidR="00E21DB7" w:rsidRPr="00657EAF" w:rsidRDefault="00E21DB7" w:rsidP="00073369">
      <w:pPr>
        <w:pStyle w:val="21"/>
        <w:suppressAutoHyphens/>
        <w:spacing w:line="360" w:lineRule="auto"/>
        <w:ind w:firstLine="720"/>
        <w:rPr>
          <w:sz w:val="28"/>
          <w:szCs w:val="28"/>
        </w:rPr>
      </w:pPr>
      <w:r w:rsidRPr="00657EAF">
        <w:rPr>
          <w:sz w:val="28"/>
          <w:szCs w:val="28"/>
        </w:rPr>
        <w:t>«Технология и управление работой станций и узлов».</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i/>
          <w:sz w:val="28"/>
          <w:szCs w:val="28"/>
        </w:rPr>
      </w:pPr>
      <w:r w:rsidRPr="00657EAF">
        <w:rPr>
          <w:i/>
          <w:sz w:val="28"/>
          <w:szCs w:val="28"/>
        </w:rPr>
        <w:t>Основы управления эксплуатационной работой станции.</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В Российской Федерации насчитывается свыше 3700 станций. На них происходит непосредственное взаимодействие с ж.д. транспортом населенных пунктов, промышленных предприятий, сельскохозяйственных структур, отправителей и получателей грузов, пассажиров. Около 70% времени оборота вагон находится на станциях. На станциях размещаются подразделения технического комплекса железных дорог: локомотивные и вагонные депо, предприятия электрообеспечения, дистанции пути, сигнализации и связи, вокзалы, сооружения и устройства для погрузки и выгрузки грузов. На станциях выполняются многочисленные технологические операции и процессы, связанные с организацией и выполнением перевозок пассажиров и грузов, зарождением и погашением пассажиро- и грузопотоков.</w:t>
      </w:r>
    </w:p>
    <w:p w:rsidR="00E21DB7" w:rsidRPr="00657EAF" w:rsidRDefault="00E21DB7" w:rsidP="00657EAF">
      <w:pPr>
        <w:suppressAutoHyphens/>
        <w:spacing w:line="360" w:lineRule="auto"/>
        <w:ind w:firstLine="720"/>
        <w:jc w:val="both"/>
        <w:rPr>
          <w:sz w:val="28"/>
          <w:szCs w:val="28"/>
        </w:rPr>
      </w:pPr>
      <w:r w:rsidRPr="00657EAF">
        <w:rPr>
          <w:sz w:val="28"/>
          <w:szCs w:val="28"/>
        </w:rPr>
        <w:t>В зависимости от своего назначения и объема работы станции классифицируются на следующие виды.</w:t>
      </w:r>
    </w:p>
    <w:p w:rsidR="00E21DB7" w:rsidRPr="00657EAF" w:rsidRDefault="00E21DB7" w:rsidP="00657EAF">
      <w:pPr>
        <w:suppressAutoHyphens/>
        <w:spacing w:line="360" w:lineRule="auto"/>
        <w:ind w:firstLine="720"/>
        <w:jc w:val="both"/>
        <w:rPr>
          <w:sz w:val="28"/>
          <w:szCs w:val="28"/>
        </w:rPr>
      </w:pPr>
      <w:r w:rsidRPr="00657EAF">
        <w:rPr>
          <w:sz w:val="28"/>
          <w:szCs w:val="28"/>
          <w:u w:val="single"/>
        </w:rPr>
        <w:t>К промежуточным</w:t>
      </w:r>
      <w:r w:rsidRPr="00657EAF">
        <w:rPr>
          <w:sz w:val="28"/>
          <w:szCs w:val="28"/>
        </w:rPr>
        <w:t xml:space="preserve"> относятся небольшие по размерам путевого развития станции, в том числе разъезды и обгонные пункты. На них выполняются операции по пропуску, скрещению, обгону поездов, маневры со сборными поездами. Объем операций по погрузке и выгрузке грузов, обслуживанию, посадке и высадке пассажиров на этих станциях по сравнению с крупными станциями сравнительно невелик.</w:t>
      </w:r>
    </w:p>
    <w:p w:rsidR="00E21DB7" w:rsidRPr="00657EAF" w:rsidRDefault="00E21DB7" w:rsidP="00657EAF">
      <w:pPr>
        <w:suppressAutoHyphens/>
        <w:spacing w:line="360" w:lineRule="auto"/>
        <w:ind w:firstLine="720"/>
        <w:jc w:val="both"/>
        <w:rPr>
          <w:sz w:val="28"/>
          <w:szCs w:val="28"/>
        </w:rPr>
      </w:pPr>
      <w:r w:rsidRPr="00657EAF">
        <w:rPr>
          <w:sz w:val="28"/>
          <w:szCs w:val="28"/>
          <w:u w:val="single"/>
        </w:rPr>
        <w:t>Участковые станции</w:t>
      </w:r>
      <w:r w:rsidRPr="00657EAF">
        <w:rPr>
          <w:sz w:val="28"/>
          <w:szCs w:val="28"/>
        </w:rPr>
        <w:t xml:space="preserve"> ограничивают железнодорожный участок с двух сторон или с одной стороны, если с другой стороны его ограничивает </w:t>
      </w:r>
      <w:r w:rsidRPr="00657EAF">
        <w:rPr>
          <w:sz w:val="28"/>
          <w:szCs w:val="28"/>
        </w:rPr>
        <w:lastRenderedPageBreak/>
        <w:t>сортировочная станция. На участковых станциях осуществляется техническое обслуживание вагонов транзитных поездов, смена локомотивных бригад. Если участковая станция является границей тягового участка, то на ней сменяются и локомотивы транзитных грузовых поездов. Обычно участковые станции формируют сборные и участковые поезда. Путевое развитие этих станций включает приемо-отправочные и сортировочные парки, имеются экипировочные устройства локомотивов и ПТО.</w:t>
      </w:r>
    </w:p>
    <w:p w:rsidR="00E21DB7" w:rsidRPr="00657EAF" w:rsidRDefault="00E21DB7" w:rsidP="00657EAF">
      <w:pPr>
        <w:pStyle w:val="a5"/>
        <w:suppressAutoHyphens/>
        <w:spacing w:line="360" w:lineRule="auto"/>
        <w:ind w:firstLine="720"/>
        <w:rPr>
          <w:sz w:val="28"/>
          <w:szCs w:val="28"/>
        </w:rPr>
      </w:pPr>
      <w:r w:rsidRPr="00657EAF">
        <w:rPr>
          <w:sz w:val="28"/>
          <w:szCs w:val="28"/>
          <w:u w:val="single"/>
        </w:rPr>
        <w:t>Сортировочные станции</w:t>
      </w:r>
      <w:r w:rsidRPr="00657EAF">
        <w:rPr>
          <w:sz w:val="28"/>
          <w:szCs w:val="28"/>
        </w:rPr>
        <w:t xml:space="preserve"> предназначены для массового расформирования поездов и формирования из поступивших вагонов новых поездов. Естественно, на них осуществляется и техническое обслуживание транзитных поездов, погрузочно-выгрузочные операции и посадка-высадка пассажиров. На сортировочных станциях имеются парки путей для приема и отправления поездов, их накопления и формирования, горочные сортировочные устройства, локомотивное и вагонное депо.</w:t>
      </w:r>
    </w:p>
    <w:p w:rsidR="00E21DB7" w:rsidRPr="00657EAF" w:rsidRDefault="00E21DB7" w:rsidP="00657EAF">
      <w:pPr>
        <w:suppressAutoHyphens/>
        <w:spacing w:line="360" w:lineRule="auto"/>
        <w:ind w:firstLine="720"/>
        <w:jc w:val="both"/>
        <w:rPr>
          <w:sz w:val="28"/>
          <w:szCs w:val="28"/>
        </w:rPr>
      </w:pPr>
      <w:r w:rsidRPr="00657EAF">
        <w:rPr>
          <w:sz w:val="28"/>
          <w:szCs w:val="28"/>
          <w:u w:val="single"/>
        </w:rPr>
        <w:t>Грузовые станции</w:t>
      </w:r>
      <w:r w:rsidRPr="00657EAF">
        <w:rPr>
          <w:sz w:val="28"/>
          <w:szCs w:val="28"/>
        </w:rPr>
        <w:t xml:space="preserve"> размещаются в крупных населенных пунктах и в районах сосредоточения промышленных предприятий. На этих станциях выполняется значительный объем погрузки и выгрузки грузов либо на местах общего пользования (грузовые дворы), либо на промышленных предприятиях, которые соединены со станциями подъездными путями.</w:t>
      </w:r>
    </w:p>
    <w:p w:rsidR="00E21DB7" w:rsidRPr="00657EAF" w:rsidRDefault="00E21DB7" w:rsidP="00657EAF">
      <w:pPr>
        <w:suppressAutoHyphens/>
        <w:spacing w:line="360" w:lineRule="auto"/>
        <w:ind w:firstLine="720"/>
        <w:jc w:val="both"/>
        <w:rPr>
          <w:sz w:val="28"/>
          <w:szCs w:val="28"/>
        </w:rPr>
      </w:pPr>
      <w:r w:rsidRPr="00657EAF">
        <w:rPr>
          <w:sz w:val="28"/>
          <w:szCs w:val="28"/>
          <w:u w:val="single"/>
        </w:rPr>
        <w:t>Пассажирские станции</w:t>
      </w:r>
      <w:r w:rsidRPr="00657EAF">
        <w:rPr>
          <w:sz w:val="28"/>
          <w:szCs w:val="28"/>
        </w:rPr>
        <w:t xml:space="preserve"> предназначены для приема, обработки, отправления пассажирских поездов, обслуживания пассажиров, подготовки пассажирских составов в рейс. Пассажирские станции разделяются на собственно пассажирские с перронными путями, вокзалами, багажными комплексами и пассажирские технические станции, предназначенные для технической обработки, переформирования, экипировки и подготовки пассажирских составов в рейс.</w:t>
      </w: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В зависимости от объема работы все станции делятся по классам на внеклассные (самые крупные) и </w:t>
      </w:r>
      <w:r w:rsidRPr="00657EAF">
        <w:rPr>
          <w:sz w:val="28"/>
          <w:szCs w:val="28"/>
          <w:lang w:val="en-US"/>
        </w:rPr>
        <w:t>I</w:t>
      </w:r>
      <w:r w:rsidRPr="00657EAF">
        <w:rPr>
          <w:sz w:val="28"/>
          <w:szCs w:val="28"/>
        </w:rPr>
        <w:t>-</w:t>
      </w:r>
      <w:r w:rsidRPr="00657EAF">
        <w:rPr>
          <w:sz w:val="28"/>
          <w:szCs w:val="28"/>
          <w:lang w:val="en-US"/>
        </w:rPr>
        <w:t>V</w:t>
      </w:r>
      <w:r w:rsidRPr="00657EAF">
        <w:rPr>
          <w:sz w:val="28"/>
          <w:szCs w:val="28"/>
        </w:rPr>
        <w:t xml:space="preserve"> классов.</w:t>
      </w:r>
    </w:p>
    <w:p w:rsidR="00E21DB7" w:rsidRPr="00657EAF" w:rsidRDefault="00E21DB7" w:rsidP="00657EAF">
      <w:pPr>
        <w:suppressAutoHyphens/>
        <w:spacing w:line="360" w:lineRule="auto"/>
        <w:ind w:firstLine="720"/>
        <w:jc w:val="both"/>
        <w:rPr>
          <w:i/>
          <w:sz w:val="28"/>
          <w:szCs w:val="28"/>
        </w:rPr>
      </w:pPr>
      <w:r w:rsidRPr="00657EAF">
        <w:rPr>
          <w:i/>
          <w:sz w:val="28"/>
          <w:szCs w:val="28"/>
        </w:rPr>
        <w:t>Основные документы, регламентирующие работу станций.</w:t>
      </w:r>
    </w:p>
    <w:p w:rsidR="00E21DB7" w:rsidRPr="00657EAF" w:rsidRDefault="00E21DB7" w:rsidP="00657EAF">
      <w:pPr>
        <w:suppressAutoHyphens/>
        <w:spacing w:line="360" w:lineRule="auto"/>
        <w:ind w:firstLine="720"/>
        <w:jc w:val="both"/>
        <w:rPr>
          <w:sz w:val="28"/>
          <w:szCs w:val="28"/>
        </w:rPr>
      </w:pPr>
    </w:p>
    <w:p w:rsidR="00657EAF" w:rsidRPr="00657EAF" w:rsidRDefault="00E21DB7" w:rsidP="00657EAF">
      <w:pPr>
        <w:pStyle w:val="1"/>
        <w:suppressAutoHyphens/>
        <w:spacing w:line="360" w:lineRule="auto"/>
        <w:ind w:firstLine="720"/>
        <w:rPr>
          <w:sz w:val="28"/>
          <w:szCs w:val="28"/>
        </w:rPr>
      </w:pPr>
      <w:r w:rsidRPr="00657EAF">
        <w:rPr>
          <w:sz w:val="28"/>
          <w:szCs w:val="28"/>
        </w:rPr>
        <w:t xml:space="preserve">Работа станций в той или иной мере регламентируется документами, регламентирующими работу всего железнодорожного транспорта: ПТЭ, Транспортный устав железных дорог, Инструкция по движению поездов, Инструкция по сигнализации. Однако имеется целый ряд документов общефедерального характера, посвященных работе сугубо железнодорожных станций. Это Положение о железнодорожной станции, а также различные типовые технологические процессы. </w:t>
      </w:r>
    </w:p>
    <w:p w:rsidR="00657EAF" w:rsidRPr="00657EAF" w:rsidRDefault="00E21DB7" w:rsidP="00657EAF">
      <w:pPr>
        <w:pStyle w:val="1"/>
        <w:suppressAutoHyphens/>
        <w:spacing w:line="360" w:lineRule="auto"/>
        <w:ind w:firstLine="720"/>
        <w:rPr>
          <w:sz w:val="28"/>
          <w:szCs w:val="28"/>
        </w:rPr>
      </w:pPr>
      <w:r w:rsidRPr="00657EAF">
        <w:rPr>
          <w:sz w:val="28"/>
          <w:szCs w:val="28"/>
        </w:rPr>
        <w:t xml:space="preserve">В типовых технологических процессах изложен порядок обработки поездов и вагонов, приведены типовые нормативы времени на различные производственные операции. </w:t>
      </w:r>
    </w:p>
    <w:p w:rsidR="00E21DB7" w:rsidRPr="00657EAF" w:rsidRDefault="00E21DB7" w:rsidP="00657EAF">
      <w:pPr>
        <w:pStyle w:val="1"/>
        <w:suppressAutoHyphens/>
        <w:spacing w:line="360" w:lineRule="auto"/>
        <w:ind w:firstLine="720"/>
        <w:rPr>
          <w:sz w:val="28"/>
          <w:szCs w:val="28"/>
        </w:rPr>
      </w:pPr>
      <w:r w:rsidRPr="00657EAF">
        <w:rPr>
          <w:sz w:val="28"/>
          <w:szCs w:val="28"/>
        </w:rPr>
        <w:t>В виде книг, которые могут быть получены в библиотеках, имеются типовые технологические процессы работы следующих станций и подразделений: сортировочной станции; участковой станции; грузовой станции; станции по наливу и сливу нефтегрузов и промывочно-пропарочного предприятия по очистке и подготовке цистерн под перевозку грузов; вокзалов; механизированной дистанции погрузочно-разгрузочных работ; предприятий промышленного железнодорожного транспорта; пункта коммерческого осмотра поездов и вагонов; товарных контор станций и расчетных товарных контор.</w:t>
      </w:r>
    </w:p>
    <w:p w:rsidR="00E21DB7" w:rsidRPr="00657EAF" w:rsidRDefault="00E21DB7" w:rsidP="00657EAF">
      <w:pPr>
        <w:pStyle w:val="1"/>
        <w:suppressAutoHyphens/>
        <w:spacing w:line="360" w:lineRule="auto"/>
        <w:ind w:firstLine="720"/>
        <w:rPr>
          <w:sz w:val="28"/>
          <w:szCs w:val="28"/>
        </w:rPr>
      </w:pPr>
      <w:r w:rsidRPr="00657EAF">
        <w:rPr>
          <w:sz w:val="28"/>
          <w:szCs w:val="28"/>
        </w:rPr>
        <w:t>Кроме того на каждой крупной станции (внеклассной и 1 класса) разрабатывается свой технологический процесс ее работы.</w:t>
      </w:r>
    </w:p>
    <w:p w:rsidR="00E21DB7" w:rsidRPr="00657EAF" w:rsidRDefault="00E21DB7" w:rsidP="00657EAF">
      <w:pPr>
        <w:pStyle w:val="1"/>
        <w:suppressAutoHyphens/>
        <w:spacing w:line="360" w:lineRule="auto"/>
        <w:ind w:firstLine="720"/>
        <w:rPr>
          <w:sz w:val="28"/>
          <w:szCs w:val="28"/>
        </w:rPr>
      </w:pPr>
      <w:r w:rsidRPr="00657EAF">
        <w:rPr>
          <w:sz w:val="28"/>
          <w:szCs w:val="28"/>
        </w:rPr>
        <w:t>На каждой станции независимо от ее величины имеется техническо-распорядительный акт (ТРА), являющийся своего рода паспортом станции.</w:t>
      </w:r>
    </w:p>
    <w:p w:rsidR="00E21DB7" w:rsidRPr="00657EAF" w:rsidRDefault="00E21DB7" w:rsidP="00657EAF">
      <w:pPr>
        <w:pStyle w:val="1"/>
        <w:suppressAutoHyphens/>
        <w:spacing w:line="360" w:lineRule="auto"/>
        <w:ind w:firstLine="720"/>
        <w:rPr>
          <w:sz w:val="28"/>
          <w:szCs w:val="28"/>
        </w:rPr>
      </w:pPr>
      <w:r w:rsidRPr="00657EAF">
        <w:rPr>
          <w:sz w:val="28"/>
          <w:szCs w:val="28"/>
        </w:rPr>
        <w:t>В нем указываются технические данные и характеристики станционных путей и устройств, регламентируются требования безопасности при приеме и отправлении поездов и при маневровой работе.</w:t>
      </w:r>
    </w:p>
    <w:p w:rsidR="00E21DB7" w:rsidRPr="00657EAF" w:rsidRDefault="00657EAF" w:rsidP="00657EAF">
      <w:pPr>
        <w:suppressAutoHyphens/>
        <w:spacing w:line="360" w:lineRule="auto"/>
        <w:ind w:firstLine="720"/>
        <w:jc w:val="both"/>
        <w:rPr>
          <w:i/>
          <w:sz w:val="28"/>
          <w:szCs w:val="28"/>
        </w:rPr>
      </w:pPr>
      <w:r>
        <w:rPr>
          <w:sz w:val="28"/>
          <w:szCs w:val="28"/>
        </w:rPr>
        <w:br w:type="page"/>
      </w:r>
      <w:r w:rsidR="00E21DB7" w:rsidRPr="00657EAF">
        <w:rPr>
          <w:i/>
          <w:sz w:val="28"/>
          <w:szCs w:val="28"/>
        </w:rPr>
        <w:t>Технология выполнения операций с поездами.</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pStyle w:val="1"/>
        <w:suppressAutoHyphens/>
        <w:spacing w:line="360" w:lineRule="auto"/>
        <w:ind w:firstLine="720"/>
        <w:rPr>
          <w:sz w:val="28"/>
          <w:szCs w:val="28"/>
        </w:rPr>
      </w:pPr>
      <w:r w:rsidRPr="00657EAF">
        <w:rPr>
          <w:sz w:val="28"/>
          <w:szCs w:val="28"/>
        </w:rPr>
        <w:t>Грузовые поезда, которые прибывают на станцию расформирования или на ней формируется, подвергаются ряду операций. Эти операции имеют цель: обеспечить безопасное следование подвижного состава; обеспечить сохранность перевозимых грузов; ускорить продвижение подвижного состава и, в частности, сократить продолжительность нахождения его на станции.</w:t>
      </w:r>
    </w:p>
    <w:p w:rsidR="00657EAF" w:rsidRPr="00657EAF" w:rsidRDefault="00E21DB7" w:rsidP="00657EAF">
      <w:pPr>
        <w:suppressAutoHyphens/>
        <w:spacing w:line="360" w:lineRule="auto"/>
        <w:ind w:firstLine="720"/>
        <w:jc w:val="both"/>
        <w:rPr>
          <w:sz w:val="28"/>
          <w:szCs w:val="28"/>
        </w:rPr>
      </w:pPr>
      <w:r w:rsidRPr="00657EAF">
        <w:rPr>
          <w:sz w:val="28"/>
          <w:szCs w:val="28"/>
        </w:rPr>
        <w:t xml:space="preserve">Первое и второе из указанных требований очевидны. Что касается третьего требования, то отметим, что эксплуатационные расходы железных дорог, то есть расходы, связанные с перевозками, пропорциональны затратам времени на перевозки. С уменьшением этих затрат уменьшаются и эксплуатационные расходы, потребность в вагонах и локомотивах. Отметим также, что в условиях рыночной экономики железные дороги несут материальную ответственность перед грузовладельцами за превышение установленных сроков доставки грузов. Суммы штрафов, выплачиваемых железными дорогами грузовладельцам по этой причине, часто бывают значительными. </w:t>
      </w:r>
    </w:p>
    <w:p w:rsidR="00E21DB7" w:rsidRPr="00657EAF" w:rsidRDefault="00E21DB7" w:rsidP="00657EAF">
      <w:pPr>
        <w:suppressAutoHyphens/>
        <w:spacing w:line="360" w:lineRule="auto"/>
        <w:ind w:firstLine="720"/>
        <w:jc w:val="both"/>
        <w:rPr>
          <w:sz w:val="28"/>
          <w:szCs w:val="28"/>
        </w:rPr>
      </w:pPr>
      <w:r w:rsidRPr="00657EAF">
        <w:rPr>
          <w:sz w:val="28"/>
          <w:szCs w:val="28"/>
        </w:rPr>
        <w:t>Таким образом, организуя переработку вагонов на станции, надо стремиться к тому, чтобы продолжительность операций была как можно меньше, работники разных служб по возможности одновременно выполняли свои операции (параллельность операций), и межоперационные</w:t>
      </w:r>
      <w:r w:rsidR="0011573F">
        <w:rPr>
          <w:sz w:val="28"/>
          <w:szCs w:val="28"/>
        </w:rPr>
        <w:t xml:space="preserve"> </w:t>
      </w:r>
      <w:r w:rsidRPr="00657EAF">
        <w:rPr>
          <w:sz w:val="28"/>
          <w:szCs w:val="28"/>
        </w:rPr>
        <w:t>простои были минимальны).</w:t>
      </w:r>
    </w:p>
    <w:p w:rsidR="00E21DB7" w:rsidRPr="00657EAF" w:rsidRDefault="00E21DB7" w:rsidP="00657EAF">
      <w:pPr>
        <w:suppressAutoHyphens/>
        <w:spacing w:line="360" w:lineRule="auto"/>
        <w:ind w:firstLine="720"/>
        <w:jc w:val="both"/>
        <w:rPr>
          <w:sz w:val="28"/>
          <w:szCs w:val="28"/>
        </w:rPr>
      </w:pPr>
      <w:r w:rsidRPr="00657EAF">
        <w:rPr>
          <w:sz w:val="28"/>
          <w:szCs w:val="28"/>
        </w:rPr>
        <w:t>Для ускорения выполнения операций с поездом, прибывшим в расформирование, работники станции должны подготовиться к этому заблаговременно, еще до прибытия поезда. Станции получают предварительную информацию о вагонах поезда и прежде всего сведения о назначении груза в каждом вагоне в виде телеграммы-натурного листа (ТНЛ). На основе ТНЛ оператором станционного технологического центра СТЦ готовится предварительный план расформирования состава в виде сортировочного листа или размеченного ТНЛ. Сортировочный лист может быть получен с компьютера.</w:t>
      </w:r>
    </w:p>
    <w:p w:rsidR="00E21DB7" w:rsidRPr="00657EAF" w:rsidRDefault="00E21DB7" w:rsidP="00657EAF">
      <w:pPr>
        <w:suppressAutoHyphens/>
        <w:spacing w:line="360" w:lineRule="auto"/>
        <w:ind w:firstLine="720"/>
        <w:jc w:val="both"/>
        <w:rPr>
          <w:sz w:val="28"/>
          <w:szCs w:val="28"/>
        </w:rPr>
      </w:pPr>
      <w:r w:rsidRPr="00657EAF">
        <w:rPr>
          <w:sz w:val="28"/>
          <w:szCs w:val="28"/>
        </w:rPr>
        <w:t>При составлении или передаче ТНЛ бывают случаи ошибок. Поэтому в момент фактического прибытия поезда на станцию во входной горловине работник СТЦ проверяет соответствие фактических номеров вагонов данным ТНЛ и вносит соответствующие коррективы.</w:t>
      </w:r>
    </w:p>
    <w:p w:rsidR="00E21DB7" w:rsidRPr="00657EAF" w:rsidRDefault="00E21DB7" w:rsidP="00657EAF">
      <w:pPr>
        <w:suppressAutoHyphens/>
        <w:spacing w:line="360" w:lineRule="auto"/>
        <w:ind w:firstLine="720"/>
        <w:jc w:val="both"/>
        <w:rPr>
          <w:sz w:val="28"/>
          <w:szCs w:val="28"/>
        </w:rPr>
      </w:pPr>
      <w:r w:rsidRPr="00657EAF">
        <w:rPr>
          <w:sz w:val="28"/>
          <w:szCs w:val="28"/>
        </w:rPr>
        <w:t>В процессе подготовки состава к расформированию работники вагонного хозяйства оттормаживают вагоны, выпуская воздух из тормозной магистрали (производят отпуск тормозов). Выявляются вагоны с неисправностями, которые подлежат устранению на пункте отцепочного ремонта. Неисправности, которые могут быть устранены за сравнительно короткое время (до 15-20 мин), устраняются в процессе подготовки состава к отправлению.</w:t>
      </w:r>
    </w:p>
    <w:p w:rsidR="00E21DB7" w:rsidRPr="00657EAF" w:rsidRDefault="00E21DB7" w:rsidP="00657EAF">
      <w:pPr>
        <w:suppressAutoHyphens/>
        <w:spacing w:line="360" w:lineRule="auto"/>
        <w:ind w:firstLine="720"/>
        <w:jc w:val="both"/>
        <w:rPr>
          <w:sz w:val="28"/>
          <w:szCs w:val="28"/>
        </w:rPr>
      </w:pPr>
      <w:r w:rsidRPr="00657EAF">
        <w:rPr>
          <w:sz w:val="28"/>
          <w:szCs w:val="28"/>
        </w:rPr>
        <w:t>Одновременно с техническим осмотром приемщики поездов или приемосдатчики осуществляют коммерческий осмотр состава. Ниже представлен примерный технологический график подготовки состава к расформированию.</w:t>
      </w:r>
    </w:p>
    <w:p w:rsidR="00E21DB7" w:rsidRPr="00657EAF" w:rsidRDefault="00E21DB7" w:rsidP="00657EAF">
      <w:pPr>
        <w:suppressAutoHyphens/>
        <w:spacing w:line="360" w:lineRule="auto"/>
        <w:ind w:firstLine="72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4247"/>
        <w:gridCol w:w="1495"/>
        <w:gridCol w:w="2321"/>
        <w:gridCol w:w="1355"/>
      </w:tblGrid>
      <w:tr w:rsidR="00E21DB7" w:rsidRPr="00657EAF" w:rsidTr="00657EAF">
        <w:trPr>
          <w:cantSplit/>
        </w:trPr>
        <w:tc>
          <w:tcPr>
            <w:tcW w:w="209" w:type="pct"/>
            <w:vMerge w:val="restart"/>
          </w:tcPr>
          <w:p w:rsidR="00E21DB7" w:rsidRPr="00657EAF" w:rsidRDefault="00E21DB7" w:rsidP="00657EAF">
            <w:pPr>
              <w:suppressAutoHyphens/>
              <w:spacing w:line="360" w:lineRule="auto"/>
            </w:pPr>
            <w:r w:rsidRPr="00657EAF">
              <w:t>№</w:t>
            </w:r>
          </w:p>
          <w:p w:rsidR="00E21DB7" w:rsidRPr="00657EAF" w:rsidRDefault="00E21DB7" w:rsidP="00657EAF">
            <w:pPr>
              <w:suppressAutoHyphens/>
              <w:spacing w:line="360" w:lineRule="auto"/>
            </w:pPr>
            <w:r w:rsidRPr="00657EAF">
              <w:t>п/п</w:t>
            </w:r>
          </w:p>
        </w:tc>
        <w:tc>
          <w:tcPr>
            <w:tcW w:w="2153" w:type="pct"/>
            <w:vMerge w:val="restart"/>
          </w:tcPr>
          <w:p w:rsidR="00E21DB7" w:rsidRPr="00657EAF" w:rsidRDefault="00E21DB7" w:rsidP="00657EAF">
            <w:pPr>
              <w:pStyle w:val="2"/>
              <w:suppressAutoHyphens/>
              <w:spacing w:line="360" w:lineRule="auto"/>
              <w:jc w:val="left"/>
              <w:rPr>
                <w:sz w:val="20"/>
              </w:rPr>
            </w:pPr>
          </w:p>
          <w:p w:rsidR="00E21DB7" w:rsidRPr="00657EAF" w:rsidRDefault="00E21DB7" w:rsidP="00657EAF">
            <w:pPr>
              <w:pStyle w:val="2"/>
              <w:suppressAutoHyphens/>
              <w:spacing w:line="360" w:lineRule="auto"/>
              <w:jc w:val="left"/>
              <w:rPr>
                <w:sz w:val="20"/>
              </w:rPr>
            </w:pPr>
            <w:r w:rsidRPr="00657EAF">
              <w:rPr>
                <w:sz w:val="20"/>
              </w:rPr>
              <w:t>Операции</w:t>
            </w:r>
          </w:p>
        </w:tc>
        <w:tc>
          <w:tcPr>
            <w:tcW w:w="764" w:type="pct"/>
            <w:vMerge w:val="restart"/>
          </w:tcPr>
          <w:p w:rsidR="00E21DB7" w:rsidRPr="00657EAF" w:rsidRDefault="00E21DB7" w:rsidP="00657EAF">
            <w:pPr>
              <w:suppressAutoHyphens/>
              <w:spacing w:line="360" w:lineRule="auto"/>
            </w:pPr>
            <w:r w:rsidRPr="00657EAF">
              <w:t>До прибытия поезда</w:t>
            </w:r>
          </w:p>
        </w:tc>
        <w:tc>
          <w:tcPr>
            <w:tcW w:w="1181" w:type="pct"/>
          </w:tcPr>
          <w:p w:rsidR="00E21DB7" w:rsidRPr="00657EAF" w:rsidRDefault="00E21DB7" w:rsidP="00657EAF">
            <w:pPr>
              <w:suppressAutoHyphens/>
              <w:spacing w:line="360" w:lineRule="auto"/>
            </w:pPr>
            <w:r w:rsidRPr="00657EAF">
              <w:t>После прибытия поезда</w:t>
            </w:r>
          </w:p>
        </w:tc>
        <w:tc>
          <w:tcPr>
            <w:tcW w:w="694" w:type="pct"/>
            <w:vMerge w:val="restart"/>
          </w:tcPr>
          <w:p w:rsidR="00E21DB7" w:rsidRPr="00657EAF" w:rsidRDefault="00E21DB7" w:rsidP="00657EAF">
            <w:pPr>
              <w:pStyle w:val="2"/>
              <w:suppressAutoHyphens/>
              <w:spacing w:line="360" w:lineRule="auto"/>
              <w:jc w:val="left"/>
              <w:rPr>
                <w:sz w:val="20"/>
              </w:rPr>
            </w:pPr>
          </w:p>
          <w:p w:rsidR="00E21DB7" w:rsidRPr="00657EAF" w:rsidRDefault="00E21DB7" w:rsidP="00657EAF">
            <w:pPr>
              <w:pStyle w:val="2"/>
              <w:suppressAutoHyphens/>
              <w:spacing w:line="360" w:lineRule="auto"/>
              <w:jc w:val="left"/>
              <w:rPr>
                <w:sz w:val="20"/>
              </w:rPr>
            </w:pPr>
            <w:r w:rsidRPr="00657EAF">
              <w:rPr>
                <w:sz w:val="20"/>
              </w:rPr>
              <w:t>Исполнители</w:t>
            </w:r>
          </w:p>
        </w:tc>
      </w:tr>
      <w:tr w:rsidR="00E21DB7" w:rsidRPr="00657EAF" w:rsidTr="00657EAF">
        <w:trPr>
          <w:cantSplit/>
        </w:trPr>
        <w:tc>
          <w:tcPr>
            <w:tcW w:w="209" w:type="pct"/>
            <w:vMerge/>
          </w:tcPr>
          <w:p w:rsidR="00E21DB7" w:rsidRPr="00657EAF" w:rsidRDefault="00E21DB7" w:rsidP="00657EAF">
            <w:pPr>
              <w:suppressAutoHyphens/>
              <w:spacing w:line="360" w:lineRule="auto"/>
            </w:pPr>
          </w:p>
        </w:tc>
        <w:tc>
          <w:tcPr>
            <w:tcW w:w="2153" w:type="pct"/>
            <w:vMerge/>
          </w:tcPr>
          <w:p w:rsidR="00E21DB7" w:rsidRPr="00657EAF" w:rsidRDefault="00E21DB7" w:rsidP="00657EAF">
            <w:pPr>
              <w:suppressAutoHyphens/>
              <w:spacing w:line="360" w:lineRule="auto"/>
            </w:pPr>
          </w:p>
        </w:tc>
        <w:tc>
          <w:tcPr>
            <w:tcW w:w="764" w:type="pct"/>
            <w:vMerge/>
          </w:tcPr>
          <w:p w:rsidR="00E21DB7" w:rsidRPr="00657EAF" w:rsidRDefault="00E21DB7" w:rsidP="00657EAF">
            <w:pPr>
              <w:suppressAutoHyphens/>
              <w:spacing w:line="360" w:lineRule="auto"/>
            </w:pPr>
          </w:p>
        </w:tc>
        <w:tc>
          <w:tcPr>
            <w:tcW w:w="1181" w:type="pct"/>
          </w:tcPr>
          <w:p w:rsidR="00E21DB7" w:rsidRPr="00657EAF" w:rsidRDefault="00E21DB7" w:rsidP="00657EAF">
            <w:pPr>
              <w:suppressAutoHyphens/>
              <w:spacing w:line="360" w:lineRule="auto"/>
            </w:pPr>
            <w:r w:rsidRPr="00657EAF">
              <w:t>0</w:t>
            </w:r>
            <w:r w:rsidR="004F7C85">
              <w:t xml:space="preserve"> </w:t>
            </w:r>
            <w:r w:rsidRPr="00657EAF">
              <w:t>5</w:t>
            </w:r>
            <w:r w:rsidR="004F7C85">
              <w:t xml:space="preserve"> </w:t>
            </w:r>
            <w:r w:rsidRPr="00657EAF">
              <w:t>10</w:t>
            </w:r>
            <w:r w:rsidR="004F7C85">
              <w:t xml:space="preserve"> </w:t>
            </w:r>
            <w:r w:rsidRPr="00657EAF">
              <w:t>15</w:t>
            </w:r>
            <w:r w:rsidR="0011573F">
              <w:t xml:space="preserve"> </w:t>
            </w:r>
            <w:r w:rsidRPr="00657EAF">
              <w:t>20</w:t>
            </w:r>
          </w:p>
        </w:tc>
        <w:tc>
          <w:tcPr>
            <w:tcW w:w="694" w:type="pct"/>
            <w:vMerge/>
          </w:tcPr>
          <w:p w:rsidR="00E21DB7" w:rsidRPr="00657EAF" w:rsidRDefault="00E21DB7" w:rsidP="00657EAF">
            <w:pPr>
              <w:suppressAutoHyphens/>
              <w:spacing w:line="360" w:lineRule="auto"/>
            </w:pPr>
          </w:p>
        </w:tc>
      </w:tr>
      <w:tr w:rsidR="00E21DB7" w:rsidRPr="00657EAF" w:rsidTr="00657EAF">
        <w:tc>
          <w:tcPr>
            <w:tcW w:w="209" w:type="pct"/>
          </w:tcPr>
          <w:p w:rsidR="00E21DB7" w:rsidRPr="00657EAF" w:rsidRDefault="00AE11B9" w:rsidP="00657EAF">
            <w:pPr>
              <w:suppressAutoHyphens/>
              <w:spacing w:line="360" w:lineRule="auto"/>
            </w:pPr>
            <w:r>
              <w:rPr>
                <w:noProof/>
              </w:rPr>
              <w:pict>
                <v:rect id="_x0000_s1026" style="position:absolute;margin-left:288.9pt;margin-top:143.65pt;width:28.8pt;height:7.2pt;z-index:251630080;mso-position-horizontal-relative:text;mso-position-vertical-relative:text" o:allowincell="f" fillcolor="#969696"/>
              </w:pict>
            </w:r>
            <w:r>
              <w:rPr>
                <w:noProof/>
              </w:rPr>
              <w:pict>
                <v:rect id="_x0000_s1027" style="position:absolute;margin-left:238.5pt;margin-top:14.05pt;width:28.8pt;height:7.2pt;z-index:251627008;mso-position-horizontal-relative:text;mso-position-vertical-relative:text" o:allowincell="f" fillcolor="#969696"/>
              </w:pict>
            </w:r>
            <w:r w:rsidR="00E21DB7" w:rsidRPr="00657EAF">
              <w:t>1</w:t>
            </w:r>
          </w:p>
        </w:tc>
        <w:tc>
          <w:tcPr>
            <w:tcW w:w="2153" w:type="pct"/>
          </w:tcPr>
          <w:p w:rsidR="00E21DB7" w:rsidRPr="00657EAF" w:rsidRDefault="00E21DB7" w:rsidP="00657EAF">
            <w:pPr>
              <w:suppressAutoHyphens/>
              <w:spacing w:line="360" w:lineRule="auto"/>
            </w:pPr>
            <w:r w:rsidRPr="00657EAF">
              <w:t>Получение и разметка телеграммы-натурного листа.</w:t>
            </w:r>
          </w:p>
          <w:p w:rsidR="00E21DB7" w:rsidRPr="00657EAF" w:rsidRDefault="00E21DB7" w:rsidP="00657EAF">
            <w:pPr>
              <w:suppressAutoHyphens/>
              <w:spacing w:line="360" w:lineRule="auto"/>
            </w:pPr>
          </w:p>
        </w:tc>
        <w:tc>
          <w:tcPr>
            <w:tcW w:w="764" w:type="pct"/>
          </w:tcPr>
          <w:p w:rsidR="00E21DB7" w:rsidRPr="00657EAF" w:rsidRDefault="00E21DB7" w:rsidP="00657EAF">
            <w:pPr>
              <w:suppressAutoHyphens/>
              <w:spacing w:line="360" w:lineRule="auto"/>
            </w:pPr>
          </w:p>
        </w:tc>
        <w:tc>
          <w:tcPr>
            <w:tcW w:w="1181" w:type="pct"/>
          </w:tcPr>
          <w:p w:rsidR="00E21DB7" w:rsidRPr="00657EAF" w:rsidRDefault="00E21DB7" w:rsidP="00657EAF">
            <w:pPr>
              <w:suppressAutoHyphens/>
              <w:spacing w:line="360" w:lineRule="auto"/>
            </w:pPr>
          </w:p>
        </w:tc>
        <w:tc>
          <w:tcPr>
            <w:tcW w:w="694" w:type="pct"/>
          </w:tcPr>
          <w:p w:rsidR="00E21DB7" w:rsidRPr="00657EAF" w:rsidRDefault="00E21DB7" w:rsidP="00657EAF">
            <w:pPr>
              <w:pStyle w:val="2"/>
              <w:suppressAutoHyphens/>
              <w:spacing w:line="360" w:lineRule="auto"/>
              <w:jc w:val="left"/>
              <w:rPr>
                <w:sz w:val="20"/>
              </w:rPr>
            </w:pPr>
            <w:r w:rsidRPr="00657EAF">
              <w:rPr>
                <w:sz w:val="20"/>
              </w:rPr>
              <w:t>Оператор СТЦ</w:t>
            </w:r>
          </w:p>
        </w:tc>
      </w:tr>
      <w:tr w:rsidR="00E21DB7" w:rsidRPr="00657EAF" w:rsidTr="00657EAF">
        <w:tc>
          <w:tcPr>
            <w:tcW w:w="209" w:type="pct"/>
          </w:tcPr>
          <w:p w:rsidR="00E21DB7" w:rsidRPr="00657EAF" w:rsidRDefault="00AE11B9" w:rsidP="00657EAF">
            <w:pPr>
              <w:suppressAutoHyphens/>
              <w:spacing w:line="360" w:lineRule="auto"/>
            </w:pPr>
            <w:r>
              <w:rPr>
                <w:noProof/>
              </w:rPr>
              <w:pict>
                <v:rect id="_x0000_s1028" style="position:absolute;margin-left:252.9pt;margin-top:15.35pt;width:28.8pt;height:7.2pt;z-index:251628032;mso-position-horizontal-relative:text;mso-position-vertical-relative:text" o:allowincell="f" fillcolor="#969696"/>
              </w:pict>
            </w:r>
            <w:r w:rsidR="00E21DB7" w:rsidRPr="00657EAF">
              <w:t>2</w:t>
            </w:r>
          </w:p>
        </w:tc>
        <w:tc>
          <w:tcPr>
            <w:tcW w:w="2153" w:type="pct"/>
          </w:tcPr>
          <w:p w:rsidR="00E21DB7" w:rsidRPr="00657EAF" w:rsidRDefault="00E21DB7" w:rsidP="00657EAF">
            <w:pPr>
              <w:suppressAutoHyphens/>
              <w:spacing w:line="360" w:lineRule="auto"/>
            </w:pPr>
            <w:r w:rsidRPr="00657EAF">
              <w:t>Составление или получение сортировочного листа.</w:t>
            </w:r>
          </w:p>
          <w:p w:rsidR="00E21DB7" w:rsidRPr="00657EAF" w:rsidRDefault="00E21DB7" w:rsidP="00657EAF">
            <w:pPr>
              <w:suppressAutoHyphens/>
              <w:spacing w:line="360" w:lineRule="auto"/>
            </w:pPr>
          </w:p>
        </w:tc>
        <w:tc>
          <w:tcPr>
            <w:tcW w:w="764" w:type="pct"/>
          </w:tcPr>
          <w:p w:rsidR="00E21DB7" w:rsidRPr="00657EAF" w:rsidRDefault="00E21DB7" w:rsidP="00657EAF">
            <w:pPr>
              <w:suppressAutoHyphens/>
              <w:spacing w:line="360" w:lineRule="auto"/>
            </w:pPr>
          </w:p>
        </w:tc>
        <w:tc>
          <w:tcPr>
            <w:tcW w:w="1181" w:type="pct"/>
          </w:tcPr>
          <w:p w:rsidR="00E21DB7" w:rsidRPr="00657EAF" w:rsidRDefault="00E21DB7" w:rsidP="00657EAF">
            <w:pPr>
              <w:suppressAutoHyphens/>
              <w:spacing w:line="360" w:lineRule="auto"/>
            </w:pPr>
          </w:p>
        </w:tc>
        <w:tc>
          <w:tcPr>
            <w:tcW w:w="694" w:type="pct"/>
          </w:tcPr>
          <w:p w:rsidR="00E21DB7" w:rsidRPr="00657EAF" w:rsidRDefault="00E21DB7" w:rsidP="00657EAF">
            <w:pPr>
              <w:suppressAutoHyphens/>
              <w:spacing w:line="360" w:lineRule="auto"/>
            </w:pPr>
            <w:r w:rsidRPr="00657EAF">
              <w:t>Оператор СТЦ</w:t>
            </w:r>
          </w:p>
        </w:tc>
      </w:tr>
      <w:tr w:rsidR="00E21DB7" w:rsidRPr="00657EAF" w:rsidTr="00657EAF">
        <w:tc>
          <w:tcPr>
            <w:tcW w:w="209" w:type="pct"/>
          </w:tcPr>
          <w:p w:rsidR="00E21DB7" w:rsidRPr="00657EAF" w:rsidRDefault="00AE11B9" w:rsidP="00657EAF">
            <w:pPr>
              <w:suppressAutoHyphens/>
              <w:spacing w:line="360" w:lineRule="auto"/>
            </w:pPr>
            <w:r>
              <w:rPr>
                <w:noProof/>
              </w:rPr>
              <w:pict>
                <v:rect id="_x0000_s1029" style="position:absolute;margin-left:274.5pt;margin-top:9.45pt;width:21.6pt;height:7.2pt;z-index:251629056;mso-position-horizontal-relative:text;mso-position-vertical-relative:text" o:allowincell="f" fillcolor="#969696"/>
              </w:pict>
            </w:r>
            <w:r w:rsidR="00E21DB7" w:rsidRPr="00657EAF">
              <w:t>3</w:t>
            </w:r>
          </w:p>
        </w:tc>
        <w:tc>
          <w:tcPr>
            <w:tcW w:w="2153" w:type="pct"/>
          </w:tcPr>
          <w:p w:rsidR="00E21DB7" w:rsidRPr="00657EAF" w:rsidRDefault="00E21DB7" w:rsidP="00657EAF">
            <w:pPr>
              <w:suppressAutoHyphens/>
              <w:spacing w:line="360" w:lineRule="auto"/>
            </w:pPr>
            <w:r w:rsidRPr="00657EAF">
              <w:t>Извещение причастных работников о времени и пути прибытия поезда.</w:t>
            </w:r>
          </w:p>
          <w:p w:rsidR="00E21DB7" w:rsidRPr="00657EAF" w:rsidRDefault="00E21DB7" w:rsidP="00657EAF">
            <w:pPr>
              <w:suppressAutoHyphens/>
              <w:spacing w:line="360" w:lineRule="auto"/>
            </w:pPr>
          </w:p>
        </w:tc>
        <w:tc>
          <w:tcPr>
            <w:tcW w:w="764" w:type="pct"/>
          </w:tcPr>
          <w:p w:rsidR="00E21DB7" w:rsidRPr="00657EAF" w:rsidRDefault="00E21DB7" w:rsidP="00657EAF">
            <w:pPr>
              <w:suppressAutoHyphens/>
              <w:spacing w:line="360" w:lineRule="auto"/>
            </w:pPr>
          </w:p>
        </w:tc>
        <w:tc>
          <w:tcPr>
            <w:tcW w:w="1181" w:type="pct"/>
          </w:tcPr>
          <w:p w:rsidR="00E21DB7" w:rsidRPr="00657EAF" w:rsidRDefault="00E21DB7" w:rsidP="00657EAF">
            <w:pPr>
              <w:suppressAutoHyphens/>
              <w:spacing w:line="360" w:lineRule="auto"/>
            </w:pPr>
          </w:p>
        </w:tc>
        <w:tc>
          <w:tcPr>
            <w:tcW w:w="694" w:type="pct"/>
          </w:tcPr>
          <w:p w:rsidR="00E21DB7" w:rsidRPr="00657EAF" w:rsidRDefault="00E21DB7" w:rsidP="00657EAF">
            <w:pPr>
              <w:suppressAutoHyphens/>
              <w:spacing w:line="360" w:lineRule="auto"/>
            </w:pPr>
            <w:r w:rsidRPr="00657EAF">
              <w:t>ДСП</w:t>
            </w:r>
          </w:p>
        </w:tc>
      </w:tr>
      <w:tr w:rsidR="00E21DB7" w:rsidRPr="00657EAF" w:rsidTr="00657EAF">
        <w:tc>
          <w:tcPr>
            <w:tcW w:w="209" w:type="pct"/>
          </w:tcPr>
          <w:p w:rsidR="00E21DB7" w:rsidRPr="00657EAF" w:rsidRDefault="00E21DB7" w:rsidP="00657EAF">
            <w:pPr>
              <w:suppressAutoHyphens/>
              <w:spacing w:line="360" w:lineRule="auto"/>
            </w:pPr>
            <w:r w:rsidRPr="00657EAF">
              <w:t>4</w:t>
            </w:r>
          </w:p>
        </w:tc>
        <w:tc>
          <w:tcPr>
            <w:tcW w:w="2153" w:type="pct"/>
          </w:tcPr>
          <w:p w:rsidR="00E21DB7" w:rsidRPr="00657EAF" w:rsidRDefault="00E21DB7" w:rsidP="00657EAF">
            <w:pPr>
              <w:suppressAutoHyphens/>
              <w:spacing w:line="360" w:lineRule="auto"/>
            </w:pPr>
            <w:r w:rsidRPr="00657EAF">
              <w:t>Контрольная проверка состава во входной горловине.</w:t>
            </w:r>
          </w:p>
          <w:p w:rsidR="00E21DB7" w:rsidRPr="00657EAF" w:rsidRDefault="00E21DB7" w:rsidP="00657EAF">
            <w:pPr>
              <w:suppressAutoHyphens/>
              <w:spacing w:line="360" w:lineRule="auto"/>
            </w:pPr>
          </w:p>
        </w:tc>
        <w:tc>
          <w:tcPr>
            <w:tcW w:w="764" w:type="pct"/>
          </w:tcPr>
          <w:p w:rsidR="00E21DB7" w:rsidRPr="00657EAF" w:rsidRDefault="00E21DB7" w:rsidP="00657EAF">
            <w:pPr>
              <w:suppressAutoHyphens/>
              <w:spacing w:line="360" w:lineRule="auto"/>
            </w:pPr>
          </w:p>
        </w:tc>
        <w:tc>
          <w:tcPr>
            <w:tcW w:w="1181" w:type="pct"/>
          </w:tcPr>
          <w:p w:rsidR="00E21DB7" w:rsidRPr="00657EAF" w:rsidRDefault="00E21DB7" w:rsidP="00657EAF">
            <w:pPr>
              <w:suppressAutoHyphens/>
              <w:spacing w:line="360" w:lineRule="auto"/>
            </w:pPr>
          </w:p>
        </w:tc>
        <w:tc>
          <w:tcPr>
            <w:tcW w:w="694" w:type="pct"/>
          </w:tcPr>
          <w:p w:rsidR="00E21DB7" w:rsidRPr="00657EAF" w:rsidRDefault="00E21DB7" w:rsidP="00657EAF">
            <w:pPr>
              <w:suppressAutoHyphens/>
              <w:spacing w:line="360" w:lineRule="auto"/>
            </w:pPr>
            <w:r w:rsidRPr="00657EAF">
              <w:t>Оператор СТЦ</w:t>
            </w:r>
          </w:p>
        </w:tc>
      </w:tr>
      <w:tr w:rsidR="00E21DB7" w:rsidRPr="00657EAF" w:rsidTr="00657EAF">
        <w:tc>
          <w:tcPr>
            <w:tcW w:w="209" w:type="pct"/>
          </w:tcPr>
          <w:p w:rsidR="00E21DB7" w:rsidRPr="00657EAF" w:rsidRDefault="00AE11B9" w:rsidP="00657EAF">
            <w:pPr>
              <w:suppressAutoHyphens/>
              <w:spacing w:line="360" w:lineRule="auto"/>
            </w:pPr>
            <w:r>
              <w:rPr>
                <w:noProof/>
              </w:rPr>
              <w:pict>
                <v:shapetype id="_x0000_t202" coordsize="21600,21600" o:spt="202" path="m,l,21600r21600,l21600,xe">
                  <v:stroke joinstyle="miter"/>
                  <v:path gradientshapeok="t" o:connecttype="rect"/>
                </v:shapetype>
                <v:shape id="_x0000_s1030" type="#_x0000_t202" style="position:absolute;margin-left:324.9pt;margin-top:4.9pt;width:28.8pt;height:21.6pt;z-index:251632128;mso-position-horizontal-relative:text;mso-position-vertical-relative:text" o:allowincell="f" filled="f" stroked="f">
                  <v:textbox>
                    <w:txbxContent>
                      <w:p w:rsidR="00657EAF" w:rsidRDefault="00657EAF">
                        <w:r>
                          <w:t>10</w:t>
                        </w:r>
                      </w:p>
                    </w:txbxContent>
                  </v:textbox>
                </v:shape>
              </w:pict>
            </w:r>
            <w:r>
              <w:rPr>
                <w:noProof/>
              </w:rPr>
              <w:pict>
                <v:rect id="_x0000_s1031" style="position:absolute;margin-left:317.7pt;margin-top:19.3pt;width:50.4pt;height:7.2pt;z-index:251631104;mso-position-horizontal-relative:text;mso-position-vertical-relative:text" o:allowincell="f" fillcolor="#969696"/>
              </w:pict>
            </w:r>
            <w:r w:rsidR="00E21DB7" w:rsidRPr="00657EAF">
              <w:t>5</w:t>
            </w:r>
          </w:p>
        </w:tc>
        <w:tc>
          <w:tcPr>
            <w:tcW w:w="2153" w:type="pct"/>
          </w:tcPr>
          <w:p w:rsidR="00E21DB7" w:rsidRPr="00657EAF" w:rsidRDefault="00E21DB7" w:rsidP="00657EAF">
            <w:pPr>
              <w:suppressAutoHyphens/>
              <w:spacing w:line="360" w:lineRule="auto"/>
            </w:pPr>
            <w:r w:rsidRPr="00657EAF">
              <w:t>Проверка и штемпелевание перевозочных документов.</w:t>
            </w:r>
          </w:p>
          <w:p w:rsidR="00E21DB7" w:rsidRPr="00657EAF" w:rsidRDefault="00E21DB7" w:rsidP="00657EAF">
            <w:pPr>
              <w:suppressAutoHyphens/>
              <w:spacing w:line="360" w:lineRule="auto"/>
            </w:pPr>
          </w:p>
        </w:tc>
        <w:tc>
          <w:tcPr>
            <w:tcW w:w="764" w:type="pct"/>
          </w:tcPr>
          <w:p w:rsidR="00E21DB7" w:rsidRPr="00657EAF" w:rsidRDefault="00E21DB7" w:rsidP="00657EAF">
            <w:pPr>
              <w:suppressAutoHyphens/>
              <w:spacing w:line="360" w:lineRule="auto"/>
            </w:pPr>
          </w:p>
        </w:tc>
        <w:tc>
          <w:tcPr>
            <w:tcW w:w="1181" w:type="pct"/>
          </w:tcPr>
          <w:p w:rsidR="00E21DB7" w:rsidRPr="00657EAF" w:rsidRDefault="00E21DB7" w:rsidP="00657EAF">
            <w:pPr>
              <w:suppressAutoHyphens/>
              <w:spacing w:line="360" w:lineRule="auto"/>
            </w:pPr>
          </w:p>
        </w:tc>
        <w:tc>
          <w:tcPr>
            <w:tcW w:w="694" w:type="pct"/>
          </w:tcPr>
          <w:p w:rsidR="00E21DB7" w:rsidRPr="00657EAF" w:rsidRDefault="00E21DB7" w:rsidP="00657EAF">
            <w:pPr>
              <w:suppressAutoHyphens/>
              <w:spacing w:line="360" w:lineRule="auto"/>
            </w:pPr>
            <w:r w:rsidRPr="00657EAF">
              <w:t>Оператор СТЦ</w:t>
            </w:r>
          </w:p>
        </w:tc>
      </w:tr>
      <w:tr w:rsidR="00E21DB7" w:rsidRPr="00657EAF" w:rsidTr="00657EAF">
        <w:tc>
          <w:tcPr>
            <w:tcW w:w="209" w:type="pct"/>
          </w:tcPr>
          <w:p w:rsidR="00E21DB7" w:rsidRPr="00657EAF" w:rsidRDefault="00AE11B9" w:rsidP="00657EAF">
            <w:pPr>
              <w:suppressAutoHyphens/>
              <w:spacing w:line="360" w:lineRule="auto"/>
            </w:pPr>
            <w:r>
              <w:rPr>
                <w:noProof/>
              </w:rPr>
              <w:pict>
                <v:rect id="_x0000_s1032" style="position:absolute;margin-left:317.7pt;margin-top:85.4pt;width:115.2pt;height:7.2pt;z-index:251636224;mso-position-horizontal-relative:text;mso-position-vertical-relative:text" o:allowincell="f" fillcolor="#969696"/>
              </w:pict>
            </w:r>
            <w:r>
              <w:rPr>
                <w:noProof/>
              </w:rPr>
              <w:pict>
                <v:rect id="_x0000_s1033" style="position:absolute;margin-left:317.7pt;margin-top:56.6pt;width:115.2pt;height:7.2pt;z-index:251635200;mso-position-horizontal-relative:text;mso-position-vertical-relative:text" o:allowincell="f" fillcolor="#969696"/>
              </w:pict>
            </w:r>
            <w:r>
              <w:rPr>
                <w:noProof/>
              </w:rPr>
              <w:pict>
                <v:shape id="_x0000_s1034" type="#_x0000_t202" style="position:absolute;margin-left:339.3pt;margin-top:6.2pt;width:28.8pt;height:21.6pt;z-index:251634176;mso-position-horizontal-relative:text;mso-position-vertical-relative:text" o:allowincell="f" filled="f" stroked="f">
                  <v:textbox>
                    <w:txbxContent>
                      <w:p w:rsidR="00657EAF" w:rsidRDefault="00657EAF">
                        <w:pPr>
                          <w:rPr>
                            <w:sz w:val="28"/>
                            <w:vertAlign w:val="superscript"/>
                          </w:rPr>
                        </w:pPr>
                        <w:r>
                          <w:rPr>
                            <w:sz w:val="28"/>
                            <w:vertAlign w:val="superscript"/>
                          </w:rPr>
                          <w:t>20</w:t>
                        </w:r>
                      </w:p>
                    </w:txbxContent>
                  </v:textbox>
                </v:shape>
              </w:pict>
            </w:r>
            <w:r>
              <w:rPr>
                <w:noProof/>
              </w:rPr>
              <w:pict>
                <v:rect id="_x0000_s1035" style="position:absolute;margin-left:317.7pt;margin-top:20.6pt;width:115.2pt;height:7.2pt;z-index:251633152;mso-position-horizontal-relative:text;mso-position-vertical-relative:text" o:allowincell="f" fillcolor="#969696"/>
              </w:pict>
            </w:r>
            <w:r w:rsidR="00E21DB7" w:rsidRPr="00657EAF">
              <w:t>6</w:t>
            </w:r>
          </w:p>
        </w:tc>
        <w:tc>
          <w:tcPr>
            <w:tcW w:w="2153" w:type="pct"/>
          </w:tcPr>
          <w:p w:rsidR="00E21DB7" w:rsidRPr="00657EAF" w:rsidRDefault="00E21DB7" w:rsidP="00657EAF">
            <w:pPr>
              <w:suppressAutoHyphens/>
              <w:spacing w:line="360" w:lineRule="auto"/>
            </w:pPr>
            <w:r w:rsidRPr="00657EAF">
              <w:t>Технический осмотр состава, отпуск тормозов.</w:t>
            </w:r>
          </w:p>
          <w:p w:rsidR="00E21DB7" w:rsidRPr="00657EAF" w:rsidRDefault="00E21DB7" w:rsidP="00657EAF">
            <w:pPr>
              <w:suppressAutoHyphens/>
              <w:spacing w:line="360" w:lineRule="auto"/>
            </w:pPr>
          </w:p>
        </w:tc>
        <w:tc>
          <w:tcPr>
            <w:tcW w:w="764" w:type="pct"/>
          </w:tcPr>
          <w:p w:rsidR="00E21DB7" w:rsidRPr="00657EAF" w:rsidRDefault="00E21DB7" w:rsidP="00657EAF">
            <w:pPr>
              <w:suppressAutoHyphens/>
              <w:spacing w:line="360" w:lineRule="auto"/>
            </w:pPr>
          </w:p>
        </w:tc>
        <w:tc>
          <w:tcPr>
            <w:tcW w:w="1181" w:type="pct"/>
          </w:tcPr>
          <w:p w:rsidR="00E21DB7" w:rsidRPr="00657EAF" w:rsidRDefault="00E21DB7" w:rsidP="00657EAF">
            <w:pPr>
              <w:suppressAutoHyphens/>
              <w:spacing w:line="360" w:lineRule="auto"/>
            </w:pPr>
          </w:p>
        </w:tc>
        <w:tc>
          <w:tcPr>
            <w:tcW w:w="694" w:type="pct"/>
          </w:tcPr>
          <w:p w:rsidR="00E21DB7" w:rsidRPr="00657EAF" w:rsidRDefault="00E21DB7" w:rsidP="00657EAF">
            <w:pPr>
              <w:suppressAutoHyphens/>
              <w:spacing w:line="360" w:lineRule="auto"/>
            </w:pPr>
            <w:r w:rsidRPr="00657EAF">
              <w:t>Работники ПТО</w:t>
            </w:r>
          </w:p>
        </w:tc>
      </w:tr>
      <w:tr w:rsidR="00E21DB7" w:rsidRPr="00657EAF" w:rsidTr="00657EAF">
        <w:tc>
          <w:tcPr>
            <w:tcW w:w="209" w:type="pct"/>
          </w:tcPr>
          <w:p w:rsidR="00E21DB7" w:rsidRPr="00657EAF" w:rsidRDefault="00AE11B9" w:rsidP="00657EAF">
            <w:pPr>
              <w:suppressAutoHyphens/>
              <w:spacing w:line="360" w:lineRule="auto"/>
            </w:pPr>
            <w:r>
              <w:rPr>
                <w:noProof/>
              </w:rPr>
              <w:pict>
                <v:shape id="_x0000_s1036" type="#_x0000_t202" style="position:absolute;margin-left:360.9pt;margin-top:.3pt;width:28.8pt;height:21.6pt;z-index:251637248;mso-position-horizontal-relative:text;mso-position-vertical-relative:text" o:allowincell="f" filled="f" stroked="f">
                  <v:textbox>
                    <w:txbxContent>
                      <w:p w:rsidR="00657EAF" w:rsidRDefault="00657EAF">
                        <w:pPr>
                          <w:rPr>
                            <w:sz w:val="28"/>
                            <w:vertAlign w:val="superscript"/>
                          </w:rPr>
                        </w:pPr>
                        <w:r>
                          <w:rPr>
                            <w:sz w:val="28"/>
                            <w:vertAlign w:val="superscript"/>
                          </w:rPr>
                          <w:t>20</w:t>
                        </w:r>
                      </w:p>
                    </w:txbxContent>
                  </v:textbox>
                </v:shape>
              </w:pict>
            </w:r>
            <w:r w:rsidR="00E21DB7" w:rsidRPr="00657EAF">
              <w:t>7</w:t>
            </w:r>
          </w:p>
        </w:tc>
        <w:tc>
          <w:tcPr>
            <w:tcW w:w="2153" w:type="pct"/>
          </w:tcPr>
          <w:p w:rsidR="00E21DB7" w:rsidRPr="00657EAF" w:rsidRDefault="00E21DB7" w:rsidP="00657EAF">
            <w:pPr>
              <w:suppressAutoHyphens/>
              <w:spacing w:line="360" w:lineRule="auto"/>
            </w:pPr>
            <w:r w:rsidRPr="00657EAF">
              <w:t xml:space="preserve">Коммерческий осмотр. </w:t>
            </w:r>
          </w:p>
        </w:tc>
        <w:tc>
          <w:tcPr>
            <w:tcW w:w="764" w:type="pct"/>
          </w:tcPr>
          <w:p w:rsidR="00E21DB7" w:rsidRPr="00657EAF" w:rsidRDefault="00E21DB7" w:rsidP="00657EAF">
            <w:pPr>
              <w:suppressAutoHyphens/>
              <w:spacing w:line="360" w:lineRule="auto"/>
            </w:pPr>
          </w:p>
        </w:tc>
        <w:tc>
          <w:tcPr>
            <w:tcW w:w="1181" w:type="pct"/>
          </w:tcPr>
          <w:p w:rsidR="00E21DB7" w:rsidRPr="00657EAF" w:rsidRDefault="00E21DB7" w:rsidP="00657EAF">
            <w:pPr>
              <w:suppressAutoHyphens/>
              <w:spacing w:line="360" w:lineRule="auto"/>
            </w:pPr>
          </w:p>
        </w:tc>
        <w:tc>
          <w:tcPr>
            <w:tcW w:w="694" w:type="pct"/>
          </w:tcPr>
          <w:p w:rsidR="00E21DB7" w:rsidRPr="00657EAF" w:rsidRDefault="00E21DB7" w:rsidP="00657EAF">
            <w:pPr>
              <w:suppressAutoHyphens/>
              <w:spacing w:line="360" w:lineRule="auto"/>
            </w:pPr>
            <w:r w:rsidRPr="00657EAF">
              <w:t>Приемо-сдатчики</w:t>
            </w:r>
          </w:p>
        </w:tc>
      </w:tr>
      <w:tr w:rsidR="00E21DB7" w:rsidRPr="00657EAF" w:rsidTr="00657EAF">
        <w:trPr>
          <w:cantSplit/>
        </w:trPr>
        <w:tc>
          <w:tcPr>
            <w:tcW w:w="2361" w:type="pct"/>
            <w:gridSpan w:val="2"/>
          </w:tcPr>
          <w:p w:rsidR="00E21DB7" w:rsidRPr="00657EAF" w:rsidRDefault="00AE11B9" w:rsidP="00657EAF">
            <w:pPr>
              <w:pStyle w:val="3"/>
              <w:suppressAutoHyphens/>
              <w:spacing w:line="360" w:lineRule="auto"/>
              <w:ind w:left="0" w:right="0" w:firstLine="0"/>
              <w:jc w:val="left"/>
              <w:rPr>
                <w:sz w:val="20"/>
              </w:rPr>
            </w:pPr>
            <w:r>
              <w:rPr>
                <w:noProof/>
              </w:rPr>
              <w:pict>
                <v:shape id="_x0000_s1037" type="#_x0000_t202" style="position:absolute;margin-left:382.5pt;margin-top:1pt;width:28.8pt;height:21.6pt;z-index:251638272;mso-position-horizontal-relative:text;mso-position-vertical-relative:text" o:allowincell="f" filled="f" stroked="f">
                  <v:textbox>
                    <w:txbxContent>
                      <w:p w:rsidR="00657EAF" w:rsidRDefault="00657EAF">
                        <w:pPr>
                          <w:rPr>
                            <w:sz w:val="28"/>
                            <w:vertAlign w:val="superscript"/>
                          </w:rPr>
                        </w:pPr>
                        <w:r>
                          <w:rPr>
                            <w:sz w:val="28"/>
                            <w:vertAlign w:val="superscript"/>
                          </w:rPr>
                          <w:t>20</w:t>
                        </w:r>
                      </w:p>
                    </w:txbxContent>
                  </v:textbox>
                </v:shape>
              </w:pict>
            </w:r>
            <w:r w:rsidR="00E21DB7" w:rsidRPr="00657EAF">
              <w:rPr>
                <w:sz w:val="20"/>
              </w:rPr>
              <w:t xml:space="preserve">Общая продолжительность обработки </w:t>
            </w:r>
          </w:p>
          <w:p w:rsidR="00E21DB7" w:rsidRPr="00657EAF" w:rsidRDefault="00E21DB7" w:rsidP="00657EAF">
            <w:pPr>
              <w:suppressAutoHyphens/>
              <w:spacing w:line="360" w:lineRule="auto"/>
            </w:pPr>
            <w:r w:rsidRPr="00657EAF">
              <w:t>поезда</w:t>
            </w:r>
          </w:p>
        </w:tc>
        <w:tc>
          <w:tcPr>
            <w:tcW w:w="764" w:type="pct"/>
          </w:tcPr>
          <w:p w:rsidR="00E21DB7" w:rsidRPr="00657EAF" w:rsidRDefault="00E21DB7" w:rsidP="00657EAF">
            <w:pPr>
              <w:suppressAutoHyphens/>
              <w:spacing w:line="360" w:lineRule="auto"/>
            </w:pPr>
          </w:p>
        </w:tc>
        <w:tc>
          <w:tcPr>
            <w:tcW w:w="1181" w:type="pct"/>
          </w:tcPr>
          <w:p w:rsidR="00E21DB7" w:rsidRPr="00657EAF" w:rsidRDefault="00E21DB7" w:rsidP="00657EAF">
            <w:pPr>
              <w:suppressAutoHyphens/>
              <w:spacing w:line="360" w:lineRule="auto"/>
            </w:pPr>
          </w:p>
        </w:tc>
        <w:tc>
          <w:tcPr>
            <w:tcW w:w="694" w:type="pct"/>
          </w:tcPr>
          <w:p w:rsidR="00E21DB7" w:rsidRPr="00657EAF" w:rsidRDefault="00E21DB7" w:rsidP="00657EAF">
            <w:pPr>
              <w:suppressAutoHyphens/>
              <w:spacing w:line="360" w:lineRule="auto"/>
            </w:pPr>
          </w:p>
        </w:tc>
      </w:tr>
    </w:tbl>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При подготовке состава к расформированию наиболее трудоемкими являются операции технического осмотра, они и определяют общую продолжительность подготовки состава к расформированию. Норматив на эти операции устанавливают сейчас сами станции. Время на технический осмотр состава равно:</w:t>
      </w:r>
    </w:p>
    <w:p w:rsidR="00E21DB7" w:rsidRPr="00657EAF" w:rsidRDefault="00E21DB7" w:rsidP="00657EAF">
      <w:pPr>
        <w:suppressAutoHyphens/>
        <w:spacing w:line="360" w:lineRule="auto"/>
        <w:ind w:firstLine="720"/>
        <w:jc w:val="both"/>
        <w:rPr>
          <w:sz w:val="28"/>
          <w:szCs w:val="28"/>
        </w:rPr>
      </w:pPr>
    </w:p>
    <w:p w:rsidR="00E21DB7" w:rsidRPr="00657EAF" w:rsidRDefault="00AE11B9" w:rsidP="00657EAF">
      <w:pPr>
        <w:suppressAutoHyphens/>
        <w:spacing w:line="360" w:lineRule="auto"/>
        <w:ind w:firstLine="720"/>
        <w:jc w:val="both"/>
        <w:rPr>
          <w:sz w:val="28"/>
          <w:szCs w:val="28"/>
        </w:rPr>
      </w:pPr>
      <w:r>
        <w:rPr>
          <w:position w:val="-3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8.25pt" fillcolor="window">
            <v:imagedata r:id="rId7" o:title=""/>
          </v:shape>
        </w:pict>
      </w:r>
      <w:r w:rsidR="00E21DB7" w:rsidRPr="00657EAF">
        <w:rPr>
          <w:sz w:val="28"/>
          <w:szCs w:val="28"/>
        </w:rPr>
        <w:t>, мин.</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где </w:t>
      </w:r>
      <w:r w:rsidR="00AE11B9">
        <w:rPr>
          <w:position w:val="-10"/>
          <w:sz w:val="28"/>
          <w:szCs w:val="28"/>
        </w:rPr>
        <w:pict>
          <v:shape id="_x0000_i1026" type="#_x0000_t75" style="width:60pt;height:15.75pt" fillcolor="window">
            <v:imagedata r:id="rId8" o:title=""/>
          </v:shape>
        </w:pict>
      </w:r>
      <w:r w:rsidRPr="00657EAF">
        <w:rPr>
          <w:sz w:val="28"/>
          <w:szCs w:val="28"/>
        </w:rPr>
        <w:t xml:space="preserve"> мин, норма времени на 1 вагон;</w:t>
      </w:r>
    </w:p>
    <w:p w:rsidR="00E21DB7" w:rsidRPr="00657EAF" w:rsidRDefault="00AE11B9" w:rsidP="00657EAF">
      <w:pPr>
        <w:suppressAutoHyphens/>
        <w:spacing w:line="360" w:lineRule="auto"/>
        <w:ind w:firstLine="720"/>
        <w:jc w:val="both"/>
        <w:rPr>
          <w:sz w:val="28"/>
          <w:szCs w:val="28"/>
        </w:rPr>
      </w:pPr>
      <w:r>
        <w:rPr>
          <w:position w:val="-6"/>
          <w:sz w:val="28"/>
          <w:szCs w:val="28"/>
        </w:rPr>
        <w:pict>
          <v:shape id="_x0000_i1027" type="#_x0000_t75" style="width:12.75pt;height:11.25pt" fillcolor="window">
            <v:imagedata r:id="rId9" o:title=""/>
          </v:shape>
        </w:pict>
      </w:r>
      <w:r w:rsidR="00E21DB7" w:rsidRPr="00657EAF">
        <w:rPr>
          <w:sz w:val="28"/>
          <w:szCs w:val="28"/>
        </w:rPr>
        <w:t>- число вагонов в составе;</w:t>
      </w:r>
    </w:p>
    <w:p w:rsidR="00E21DB7" w:rsidRPr="00657EAF" w:rsidRDefault="00AE11B9" w:rsidP="00657EAF">
      <w:pPr>
        <w:suppressAutoHyphens/>
        <w:spacing w:line="360" w:lineRule="auto"/>
        <w:ind w:firstLine="720"/>
        <w:jc w:val="both"/>
        <w:rPr>
          <w:sz w:val="28"/>
          <w:szCs w:val="28"/>
        </w:rPr>
      </w:pPr>
      <w:r>
        <w:rPr>
          <w:position w:val="-14"/>
          <w:sz w:val="28"/>
          <w:szCs w:val="28"/>
        </w:rPr>
        <w:pict>
          <v:shape id="_x0000_i1028" type="#_x0000_t75" style="width:20.25pt;height:18.75pt" fillcolor="window">
            <v:imagedata r:id="rId10" o:title=""/>
          </v:shape>
        </w:pict>
      </w:r>
      <w:r w:rsidR="00E21DB7" w:rsidRPr="00657EAF">
        <w:rPr>
          <w:sz w:val="28"/>
          <w:szCs w:val="28"/>
        </w:rPr>
        <w:t>- количество групп в бригаде ПТО.</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Ниже представлен примерный технологический график подготовки состава своего формирования и отправлению.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4243"/>
        <w:gridCol w:w="1491"/>
        <w:gridCol w:w="445"/>
        <w:gridCol w:w="446"/>
        <w:gridCol w:w="446"/>
        <w:gridCol w:w="446"/>
        <w:gridCol w:w="448"/>
        <w:gridCol w:w="1453"/>
      </w:tblGrid>
      <w:tr w:rsidR="00E21DB7" w:rsidRPr="00657EAF" w:rsidTr="00657EAF">
        <w:trPr>
          <w:cantSplit/>
        </w:trPr>
        <w:tc>
          <w:tcPr>
            <w:tcW w:w="209" w:type="pct"/>
            <w:vMerge w:val="restart"/>
          </w:tcPr>
          <w:p w:rsidR="00E21DB7" w:rsidRPr="00657EAF" w:rsidRDefault="00E21DB7" w:rsidP="00657EAF">
            <w:pPr>
              <w:suppressAutoHyphens/>
              <w:spacing w:line="360" w:lineRule="auto"/>
            </w:pPr>
            <w:r w:rsidRPr="00657EAF">
              <w:t>№</w:t>
            </w:r>
          </w:p>
          <w:p w:rsidR="00E21DB7" w:rsidRPr="00657EAF" w:rsidRDefault="00E21DB7" w:rsidP="00657EAF">
            <w:pPr>
              <w:suppressAutoHyphens/>
              <w:spacing w:line="360" w:lineRule="auto"/>
            </w:pPr>
            <w:r w:rsidRPr="00657EAF">
              <w:t>п/п</w:t>
            </w:r>
          </w:p>
        </w:tc>
        <w:tc>
          <w:tcPr>
            <w:tcW w:w="2153" w:type="pct"/>
            <w:vMerge w:val="restart"/>
          </w:tcPr>
          <w:p w:rsidR="00E21DB7" w:rsidRPr="00657EAF" w:rsidRDefault="00E21DB7" w:rsidP="00657EAF">
            <w:pPr>
              <w:pStyle w:val="2"/>
              <w:suppressAutoHyphens/>
              <w:spacing w:line="360" w:lineRule="auto"/>
              <w:jc w:val="left"/>
              <w:rPr>
                <w:sz w:val="20"/>
              </w:rPr>
            </w:pPr>
          </w:p>
          <w:p w:rsidR="00E21DB7" w:rsidRPr="00657EAF" w:rsidRDefault="00E21DB7" w:rsidP="00657EAF">
            <w:pPr>
              <w:pStyle w:val="2"/>
              <w:suppressAutoHyphens/>
              <w:spacing w:line="360" w:lineRule="auto"/>
              <w:jc w:val="left"/>
              <w:rPr>
                <w:sz w:val="20"/>
              </w:rPr>
            </w:pPr>
            <w:r w:rsidRPr="00657EAF">
              <w:rPr>
                <w:sz w:val="20"/>
              </w:rPr>
              <w:t>Операции</w:t>
            </w:r>
          </w:p>
        </w:tc>
        <w:tc>
          <w:tcPr>
            <w:tcW w:w="764" w:type="pct"/>
            <w:vMerge w:val="restart"/>
          </w:tcPr>
          <w:p w:rsidR="00E21DB7" w:rsidRPr="00657EAF" w:rsidRDefault="00E21DB7" w:rsidP="00657EAF">
            <w:pPr>
              <w:suppressAutoHyphens/>
              <w:spacing w:line="360" w:lineRule="auto"/>
            </w:pPr>
            <w:r w:rsidRPr="00657EAF">
              <w:t>До предъявления к осмотру</w:t>
            </w:r>
          </w:p>
        </w:tc>
        <w:tc>
          <w:tcPr>
            <w:tcW w:w="1181" w:type="pct"/>
            <w:gridSpan w:val="5"/>
          </w:tcPr>
          <w:p w:rsidR="00E21DB7" w:rsidRPr="00657EAF" w:rsidRDefault="00E21DB7" w:rsidP="00657EAF">
            <w:pPr>
              <w:suppressAutoHyphens/>
              <w:spacing w:line="360" w:lineRule="auto"/>
            </w:pPr>
            <w:r w:rsidRPr="00657EAF">
              <w:t>После предъявления к осмотру</w:t>
            </w:r>
          </w:p>
        </w:tc>
        <w:tc>
          <w:tcPr>
            <w:tcW w:w="694" w:type="pct"/>
            <w:vMerge w:val="restart"/>
          </w:tcPr>
          <w:p w:rsidR="00E21DB7" w:rsidRPr="00657EAF" w:rsidRDefault="00E21DB7" w:rsidP="00657EAF">
            <w:pPr>
              <w:pStyle w:val="2"/>
              <w:suppressAutoHyphens/>
              <w:spacing w:line="360" w:lineRule="auto"/>
              <w:jc w:val="left"/>
              <w:rPr>
                <w:sz w:val="20"/>
              </w:rPr>
            </w:pPr>
          </w:p>
          <w:p w:rsidR="00E21DB7" w:rsidRPr="00657EAF" w:rsidRDefault="00E21DB7" w:rsidP="00657EAF">
            <w:pPr>
              <w:pStyle w:val="2"/>
              <w:suppressAutoHyphens/>
              <w:spacing w:line="360" w:lineRule="auto"/>
              <w:jc w:val="left"/>
              <w:rPr>
                <w:sz w:val="20"/>
              </w:rPr>
            </w:pPr>
            <w:r w:rsidRPr="00657EAF">
              <w:rPr>
                <w:sz w:val="20"/>
              </w:rPr>
              <w:t>Исполнители</w:t>
            </w:r>
          </w:p>
        </w:tc>
      </w:tr>
      <w:tr w:rsidR="00E21DB7" w:rsidRPr="00657EAF" w:rsidTr="00657EAF">
        <w:trPr>
          <w:cantSplit/>
        </w:trPr>
        <w:tc>
          <w:tcPr>
            <w:tcW w:w="209" w:type="pct"/>
            <w:vMerge/>
          </w:tcPr>
          <w:p w:rsidR="00E21DB7" w:rsidRPr="00657EAF" w:rsidRDefault="00E21DB7" w:rsidP="00657EAF">
            <w:pPr>
              <w:suppressAutoHyphens/>
              <w:spacing w:line="360" w:lineRule="auto"/>
            </w:pPr>
          </w:p>
        </w:tc>
        <w:tc>
          <w:tcPr>
            <w:tcW w:w="2153" w:type="pct"/>
            <w:vMerge/>
          </w:tcPr>
          <w:p w:rsidR="00E21DB7" w:rsidRPr="00657EAF" w:rsidRDefault="00E21DB7" w:rsidP="00657EAF">
            <w:pPr>
              <w:suppressAutoHyphens/>
              <w:spacing w:line="360" w:lineRule="auto"/>
            </w:pPr>
          </w:p>
        </w:tc>
        <w:tc>
          <w:tcPr>
            <w:tcW w:w="764" w:type="pct"/>
            <w:vMerge/>
          </w:tcPr>
          <w:p w:rsidR="00E21DB7" w:rsidRPr="00657EAF" w:rsidRDefault="00E21DB7" w:rsidP="00657EAF">
            <w:pPr>
              <w:suppressAutoHyphens/>
              <w:spacing w:line="360" w:lineRule="auto"/>
            </w:pPr>
          </w:p>
        </w:tc>
        <w:tc>
          <w:tcPr>
            <w:tcW w:w="1181" w:type="pct"/>
            <w:gridSpan w:val="5"/>
          </w:tcPr>
          <w:p w:rsidR="00E21DB7" w:rsidRPr="00657EAF" w:rsidRDefault="00E21DB7" w:rsidP="00657EAF">
            <w:pPr>
              <w:suppressAutoHyphens/>
              <w:spacing w:line="360" w:lineRule="auto"/>
            </w:pPr>
            <w:r w:rsidRPr="00657EAF">
              <w:t xml:space="preserve"> 0</w:t>
            </w:r>
            <w:r w:rsidR="004F7C85">
              <w:t xml:space="preserve"> </w:t>
            </w:r>
            <w:r w:rsidRPr="00657EAF">
              <w:t>10</w:t>
            </w:r>
            <w:r w:rsidR="004F7C85">
              <w:t xml:space="preserve"> </w:t>
            </w:r>
            <w:r w:rsidRPr="00657EAF">
              <w:t>20</w:t>
            </w:r>
            <w:r w:rsidR="0011573F">
              <w:t xml:space="preserve"> </w:t>
            </w:r>
            <w:r w:rsidRPr="00657EAF">
              <w:t>30</w:t>
            </w:r>
            <w:r w:rsidR="0011573F">
              <w:t xml:space="preserve"> </w:t>
            </w:r>
            <w:r w:rsidRPr="00657EAF">
              <w:t>40</w:t>
            </w:r>
            <w:r w:rsidR="004F7C85">
              <w:t xml:space="preserve"> </w:t>
            </w:r>
            <w:r w:rsidRPr="00657EAF">
              <w:t>50</w:t>
            </w:r>
            <w:r w:rsidR="0011573F">
              <w:t xml:space="preserve"> </w:t>
            </w:r>
          </w:p>
        </w:tc>
        <w:tc>
          <w:tcPr>
            <w:tcW w:w="694" w:type="pct"/>
            <w:vMerge/>
          </w:tcPr>
          <w:p w:rsidR="00E21DB7" w:rsidRPr="00657EAF" w:rsidRDefault="00E21DB7" w:rsidP="00657EAF">
            <w:pPr>
              <w:suppressAutoHyphens/>
              <w:spacing w:line="360" w:lineRule="auto"/>
            </w:pPr>
          </w:p>
        </w:tc>
      </w:tr>
      <w:tr w:rsidR="00E21DB7" w:rsidRPr="00657EAF" w:rsidTr="00657EAF">
        <w:trPr>
          <w:cantSplit/>
        </w:trPr>
        <w:tc>
          <w:tcPr>
            <w:tcW w:w="209" w:type="pct"/>
          </w:tcPr>
          <w:p w:rsidR="00E21DB7" w:rsidRPr="00657EAF" w:rsidRDefault="00AE11B9" w:rsidP="00657EAF">
            <w:pPr>
              <w:suppressAutoHyphens/>
              <w:spacing w:line="360" w:lineRule="auto"/>
            </w:pPr>
            <w:r>
              <w:rPr>
                <w:noProof/>
              </w:rPr>
              <w:pict>
                <v:rect id="_x0000_s1038" style="position:absolute;margin-left:238.5pt;margin-top:14.05pt;width:28.8pt;height:7.2pt;z-index:251639296;mso-position-horizontal-relative:text;mso-position-vertical-relative:text" o:allowincell="f" fillcolor="#969696"/>
              </w:pict>
            </w:r>
            <w:r w:rsidR="00E21DB7" w:rsidRPr="00657EAF">
              <w:t>1</w:t>
            </w:r>
          </w:p>
        </w:tc>
        <w:tc>
          <w:tcPr>
            <w:tcW w:w="2153" w:type="pct"/>
          </w:tcPr>
          <w:p w:rsidR="00E21DB7" w:rsidRPr="00657EAF" w:rsidRDefault="00E21DB7" w:rsidP="00657EAF">
            <w:pPr>
              <w:suppressAutoHyphens/>
              <w:spacing w:line="360" w:lineRule="auto"/>
            </w:pPr>
            <w:r w:rsidRPr="00657EAF">
              <w:t>Оформление натурного листа и подборка документов</w:t>
            </w:r>
          </w:p>
          <w:p w:rsidR="00E21DB7" w:rsidRPr="00657EAF" w:rsidRDefault="00E21DB7" w:rsidP="00657EAF">
            <w:pPr>
              <w:suppressAutoHyphens/>
              <w:spacing w:line="360" w:lineRule="auto"/>
            </w:pPr>
          </w:p>
        </w:tc>
        <w:tc>
          <w:tcPr>
            <w:tcW w:w="764"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694" w:type="pct"/>
          </w:tcPr>
          <w:p w:rsidR="00E21DB7" w:rsidRPr="00657EAF" w:rsidRDefault="00E21DB7" w:rsidP="00657EAF">
            <w:pPr>
              <w:pStyle w:val="2"/>
              <w:suppressAutoHyphens/>
              <w:spacing w:line="360" w:lineRule="auto"/>
              <w:jc w:val="left"/>
              <w:rPr>
                <w:sz w:val="20"/>
              </w:rPr>
            </w:pPr>
            <w:r w:rsidRPr="00657EAF">
              <w:rPr>
                <w:sz w:val="20"/>
              </w:rPr>
              <w:t>Оператор СТЦ</w:t>
            </w:r>
          </w:p>
        </w:tc>
      </w:tr>
      <w:tr w:rsidR="00E21DB7" w:rsidRPr="00657EAF" w:rsidTr="00657EAF">
        <w:trPr>
          <w:cantSplit/>
        </w:trPr>
        <w:tc>
          <w:tcPr>
            <w:tcW w:w="209" w:type="pct"/>
          </w:tcPr>
          <w:p w:rsidR="00E21DB7" w:rsidRPr="00657EAF" w:rsidRDefault="00AE11B9" w:rsidP="00657EAF">
            <w:pPr>
              <w:suppressAutoHyphens/>
              <w:spacing w:line="360" w:lineRule="auto"/>
            </w:pPr>
            <w:r>
              <w:rPr>
                <w:noProof/>
              </w:rPr>
              <w:pict>
                <v:rect id="_x0000_s1039" style="position:absolute;margin-left:252.9pt;margin-top:15.35pt;width:28.8pt;height:7.2pt;z-index:251640320;mso-position-horizontal-relative:text;mso-position-vertical-relative:text" o:allowincell="f" fillcolor="#969696"/>
              </w:pict>
            </w:r>
            <w:r w:rsidR="00E21DB7" w:rsidRPr="00657EAF">
              <w:t>2</w:t>
            </w:r>
          </w:p>
        </w:tc>
        <w:tc>
          <w:tcPr>
            <w:tcW w:w="2153" w:type="pct"/>
          </w:tcPr>
          <w:p w:rsidR="00E21DB7" w:rsidRPr="00657EAF" w:rsidRDefault="00E21DB7" w:rsidP="00657EAF">
            <w:pPr>
              <w:suppressAutoHyphens/>
              <w:spacing w:line="360" w:lineRule="auto"/>
            </w:pPr>
            <w:r w:rsidRPr="00657EAF">
              <w:t>Контрольное списывание состава</w:t>
            </w:r>
          </w:p>
        </w:tc>
        <w:tc>
          <w:tcPr>
            <w:tcW w:w="764"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694" w:type="pct"/>
          </w:tcPr>
          <w:p w:rsidR="00E21DB7" w:rsidRPr="00657EAF" w:rsidRDefault="00E21DB7" w:rsidP="00657EAF">
            <w:pPr>
              <w:suppressAutoHyphens/>
              <w:spacing w:line="360" w:lineRule="auto"/>
            </w:pPr>
            <w:r w:rsidRPr="00657EAF">
              <w:t>Оператор СТЦ</w:t>
            </w:r>
          </w:p>
        </w:tc>
      </w:tr>
      <w:tr w:rsidR="00E21DB7" w:rsidRPr="00657EAF" w:rsidTr="00657EAF">
        <w:trPr>
          <w:cantSplit/>
        </w:trPr>
        <w:tc>
          <w:tcPr>
            <w:tcW w:w="209" w:type="pct"/>
          </w:tcPr>
          <w:p w:rsidR="00E21DB7" w:rsidRPr="00657EAF" w:rsidRDefault="00AE11B9" w:rsidP="00657EAF">
            <w:pPr>
              <w:suppressAutoHyphens/>
              <w:spacing w:line="360" w:lineRule="auto"/>
            </w:pPr>
            <w:r>
              <w:rPr>
                <w:noProof/>
              </w:rPr>
              <w:pict>
                <v:shape id="_x0000_s1040" type="#_x0000_t202" style="position:absolute;margin-left:360.9pt;margin-top:199.65pt;width:28.8pt;height:21.6pt;z-index:251648512;mso-position-horizontal-relative:text;mso-position-vertical-relative:text" o:allowincell="f" filled="f" stroked="f">
                  <v:textbox style="mso-next-textbox:#_x0000_s1040">
                    <w:txbxContent>
                      <w:p w:rsidR="00657EAF" w:rsidRDefault="00657EAF">
                        <w:r>
                          <w:t>40</w:t>
                        </w:r>
                      </w:p>
                    </w:txbxContent>
                  </v:textbox>
                </v:shape>
              </w:pict>
            </w:r>
            <w:r>
              <w:rPr>
                <w:noProof/>
              </w:rPr>
              <w:pict>
                <v:shape id="_x0000_s1041" type="#_x0000_t202" style="position:absolute;margin-left:339.3pt;margin-top:48.45pt;width:28.8pt;height:21.6pt;z-index:251644416;mso-position-horizontal-relative:text;mso-position-vertical-relative:text" o:allowincell="f" filled="f" stroked="f">
                  <v:textbox style="mso-next-textbox:#_x0000_s1041">
                    <w:txbxContent>
                      <w:p w:rsidR="00657EAF" w:rsidRDefault="00657EAF">
                        <w:r>
                          <w:t>30</w:t>
                        </w:r>
                      </w:p>
                    </w:txbxContent>
                  </v:textbox>
                </v:shape>
              </w:pict>
            </w:r>
            <w:r>
              <w:rPr>
                <w:noProof/>
              </w:rPr>
              <w:pict>
                <v:shape id="_x0000_s1042" type="#_x0000_t202" style="position:absolute;margin-left:339.3pt;margin-top:5.25pt;width:28.8pt;height:21.6pt;z-index:251642368;mso-position-horizontal-relative:text;mso-position-vertical-relative:text" o:allowincell="f" filled="f" stroked="f">
                  <v:textbox style="mso-next-textbox:#_x0000_s1042">
                    <w:txbxContent>
                      <w:p w:rsidR="00657EAF" w:rsidRDefault="00657EAF">
                        <w:r>
                          <w:t>30</w:t>
                        </w:r>
                      </w:p>
                    </w:txbxContent>
                  </v:textbox>
                </v:shape>
              </w:pict>
            </w:r>
            <w:r>
              <w:rPr>
                <w:noProof/>
              </w:rPr>
              <w:pict>
                <v:rect id="_x0000_s1043" style="position:absolute;margin-left:317.7pt;margin-top:19.65pt;width:1in;height:7.2pt;z-index:251641344;mso-position-horizontal-relative:text;mso-position-vertical-relative:text" o:allowincell="f" fillcolor="#969696"/>
              </w:pict>
            </w:r>
            <w:r w:rsidR="00E21DB7" w:rsidRPr="00657EAF">
              <w:t>3</w:t>
            </w:r>
          </w:p>
        </w:tc>
        <w:tc>
          <w:tcPr>
            <w:tcW w:w="2153" w:type="pct"/>
          </w:tcPr>
          <w:p w:rsidR="00E21DB7" w:rsidRPr="00657EAF" w:rsidRDefault="00E21DB7" w:rsidP="00657EAF">
            <w:pPr>
              <w:suppressAutoHyphens/>
              <w:spacing w:line="360" w:lineRule="auto"/>
            </w:pPr>
            <w:r w:rsidRPr="00657EAF">
              <w:t>Технический осмотр и безотцепочный ремонт вагонов</w:t>
            </w:r>
          </w:p>
          <w:p w:rsidR="00E21DB7" w:rsidRPr="00657EAF" w:rsidRDefault="00E21DB7" w:rsidP="00657EAF">
            <w:pPr>
              <w:suppressAutoHyphens/>
              <w:spacing w:line="360" w:lineRule="auto"/>
            </w:pPr>
          </w:p>
        </w:tc>
        <w:tc>
          <w:tcPr>
            <w:tcW w:w="764"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694" w:type="pct"/>
          </w:tcPr>
          <w:p w:rsidR="00E21DB7" w:rsidRPr="00657EAF" w:rsidRDefault="00E21DB7" w:rsidP="00657EAF">
            <w:pPr>
              <w:suppressAutoHyphens/>
              <w:spacing w:line="360" w:lineRule="auto"/>
            </w:pPr>
            <w:r w:rsidRPr="00657EAF">
              <w:t>Работники ПТО</w:t>
            </w:r>
          </w:p>
        </w:tc>
      </w:tr>
      <w:tr w:rsidR="00E21DB7" w:rsidRPr="00657EAF" w:rsidTr="00657EAF">
        <w:trPr>
          <w:cantSplit/>
        </w:trPr>
        <w:tc>
          <w:tcPr>
            <w:tcW w:w="209" w:type="pct"/>
          </w:tcPr>
          <w:p w:rsidR="00E21DB7" w:rsidRPr="00657EAF" w:rsidRDefault="00AE11B9" w:rsidP="00657EAF">
            <w:pPr>
              <w:suppressAutoHyphens/>
              <w:spacing w:line="360" w:lineRule="auto"/>
            </w:pPr>
            <w:r>
              <w:rPr>
                <w:noProof/>
              </w:rPr>
              <w:pict>
                <v:rect id="_x0000_s1044" style="position:absolute;margin-left:317.7pt;margin-top:20.95pt;width:1in;height:7.2pt;z-index:251643392;mso-position-horizontal-relative:text;mso-position-vertical-relative:text" o:allowincell="f" fillcolor="#969696"/>
              </w:pict>
            </w:r>
            <w:r w:rsidR="00E21DB7" w:rsidRPr="00657EAF">
              <w:t>4</w:t>
            </w:r>
          </w:p>
        </w:tc>
        <w:tc>
          <w:tcPr>
            <w:tcW w:w="2153" w:type="pct"/>
          </w:tcPr>
          <w:p w:rsidR="00E21DB7" w:rsidRPr="00657EAF" w:rsidRDefault="00E21DB7" w:rsidP="00657EAF">
            <w:pPr>
              <w:suppressAutoHyphens/>
              <w:spacing w:line="360" w:lineRule="auto"/>
            </w:pPr>
            <w:r w:rsidRPr="00657EAF">
              <w:t>Коммерческий осмотр состава и устранение неисправностей</w:t>
            </w:r>
          </w:p>
          <w:p w:rsidR="00E21DB7" w:rsidRPr="00657EAF" w:rsidRDefault="00E21DB7" w:rsidP="00657EAF">
            <w:pPr>
              <w:suppressAutoHyphens/>
              <w:spacing w:line="360" w:lineRule="auto"/>
            </w:pPr>
          </w:p>
        </w:tc>
        <w:tc>
          <w:tcPr>
            <w:tcW w:w="764"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694" w:type="pct"/>
          </w:tcPr>
          <w:p w:rsidR="00E21DB7" w:rsidRPr="00657EAF" w:rsidRDefault="00E21DB7" w:rsidP="00657EAF">
            <w:pPr>
              <w:suppressAutoHyphens/>
              <w:spacing w:line="360" w:lineRule="auto"/>
            </w:pPr>
            <w:r w:rsidRPr="00657EAF">
              <w:t xml:space="preserve">Работники </w:t>
            </w:r>
          </w:p>
          <w:p w:rsidR="00E21DB7" w:rsidRPr="00657EAF" w:rsidRDefault="00E21DB7" w:rsidP="00657EAF">
            <w:pPr>
              <w:suppressAutoHyphens/>
              <w:spacing w:line="360" w:lineRule="auto"/>
            </w:pPr>
            <w:r w:rsidRPr="00657EAF">
              <w:t>ПКО</w:t>
            </w:r>
          </w:p>
        </w:tc>
      </w:tr>
      <w:tr w:rsidR="00E21DB7" w:rsidRPr="00657EAF" w:rsidTr="00657EAF">
        <w:trPr>
          <w:cantSplit/>
        </w:trPr>
        <w:tc>
          <w:tcPr>
            <w:tcW w:w="209" w:type="pct"/>
          </w:tcPr>
          <w:p w:rsidR="00E21DB7" w:rsidRPr="00657EAF" w:rsidRDefault="00AE11B9" w:rsidP="00657EAF">
            <w:pPr>
              <w:suppressAutoHyphens/>
              <w:spacing w:line="360" w:lineRule="auto"/>
            </w:pPr>
            <w:r>
              <w:rPr>
                <w:noProof/>
              </w:rPr>
              <w:pict>
                <v:rect id="_x0000_s1045" style="position:absolute;margin-left:389.7pt;margin-top:22.25pt;width:14.4pt;height:7.2pt;z-index:251645440;mso-position-horizontal-relative:text;mso-position-vertical-relative:text" o:allowincell="f" fillcolor="#969696"/>
              </w:pict>
            </w:r>
            <w:r w:rsidR="00E21DB7" w:rsidRPr="00657EAF">
              <w:t>5</w:t>
            </w:r>
          </w:p>
        </w:tc>
        <w:tc>
          <w:tcPr>
            <w:tcW w:w="2153" w:type="pct"/>
          </w:tcPr>
          <w:p w:rsidR="00E21DB7" w:rsidRPr="00657EAF" w:rsidRDefault="00E21DB7" w:rsidP="00657EAF">
            <w:pPr>
              <w:suppressAutoHyphens/>
              <w:spacing w:line="360" w:lineRule="auto"/>
            </w:pPr>
            <w:r w:rsidRPr="00657EAF">
              <w:t>Вручение документов машинисту локомотива.</w:t>
            </w:r>
          </w:p>
          <w:p w:rsidR="00E21DB7" w:rsidRPr="00657EAF" w:rsidRDefault="00E21DB7" w:rsidP="00657EAF">
            <w:pPr>
              <w:suppressAutoHyphens/>
              <w:spacing w:line="360" w:lineRule="auto"/>
            </w:pPr>
          </w:p>
        </w:tc>
        <w:tc>
          <w:tcPr>
            <w:tcW w:w="764"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694" w:type="pct"/>
          </w:tcPr>
          <w:p w:rsidR="00E21DB7" w:rsidRPr="00657EAF" w:rsidRDefault="00E21DB7" w:rsidP="00657EAF">
            <w:pPr>
              <w:suppressAutoHyphens/>
              <w:spacing w:line="360" w:lineRule="auto"/>
            </w:pPr>
            <w:r w:rsidRPr="00657EAF">
              <w:t>Дежурный по парку или оператор СТЦ</w:t>
            </w:r>
          </w:p>
        </w:tc>
      </w:tr>
      <w:tr w:rsidR="00E21DB7" w:rsidRPr="00657EAF" w:rsidTr="00657EAF">
        <w:trPr>
          <w:cantSplit/>
        </w:trPr>
        <w:tc>
          <w:tcPr>
            <w:tcW w:w="209" w:type="pct"/>
          </w:tcPr>
          <w:p w:rsidR="00E21DB7" w:rsidRPr="00657EAF" w:rsidRDefault="00AE11B9" w:rsidP="00657EAF">
            <w:pPr>
              <w:suppressAutoHyphens/>
              <w:spacing w:line="360" w:lineRule="auto"/>
            </w:pPr>
            <w:r>
              <w:rPr>
                <w:noProof/>
              </w:rPr>
              <w:pict>
                <v:rect id="_x0000_s1046" style="position:absolute;margin-left:389.7pt;margin-top:24.2pt;width:21.6pt;height:7.2pt;z-index:251646464;mso-position-horizontal-relative:text;mso-position-vertical-relative:text" o:allowincell="f" fillcolor="#969696"/>
              </w:pict>
            </w:r>
            <w:r w:rsidR="00E21DB7" w:rsidRPr="00657EAF">
              <w:t>6</w:t>
            </w:r>
          </w:p>
        </w:tc>
        <w:tc>
          <w:tcPr>
            <w:tcW w:w="2153" w:type="pct"/>
          </w:tcPr>
          <w:p w:rsidR="00E21DB7" w:rsidRPr="00657EAF" w:rsidRDefault="00E21DB7" w:rsidP="00657EAF">
            <w:pPr>
              <w:suppressAutoHyphens/>
              <w:spacing w:line="360" w:lineRule="auto"/>
            </w:pPr>
            <w:r w:rsidRPr="00657EAF">
              <w:t>Прицепка поездного локомотива, проба тормозов и отправление поезда.</w:t>
            </w:r>
          </w:p>
          <w:p w:rsidR="00E21DB7" w:rsidRPr="00657EAF" w:rsidRDefault="00E21DB7" w:rsidP="00657EAF">
            <w:pPr>
              <w:suppressAutoHyphens/>
              <w:spacing w:line="360" w:lineRule="auto"/>
            </w:pPr>
          </w:p>
        </w:tc>
        <w:tc>
          <w:tcPr>
            <w:tcW w:w="764"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694" w:type="pct"/>
          </w:tcPr>
          <w:p w:rsidR="00E21DB7" w:rsidRPr="00657EAF" w:rsidRDefault="00E21DB7" w:rsidP="00657EAF">
            <w:pPr>
              <w:suppressAutoHyphens/>
              <w:spacing w:line="360" w:lineRule="auto"/>
            </w:pPr>
            <w:r w:rsidRPr="00657EAF">
              <w:t>Локомотивная бригада работники ПТО</w:t>
            </w:r>
          </w:p>
        </w:tc>
      </w:tr>
      <w:tr w:rsidR="00E21DB7" w:rsidRPr="00657EAF" w:rsidTr="00657EAF">
        <w:trPr>
          <w:cantSplit/>
        </w:trPr>
        <w:tc>
          <w:tcPr>
            <w:tcW w:w="2361" w:type="pct"/>
            <w:gridSpan w:val="2"/>
          </w:tcPr>
          <w:p w:rsidR="00E21DB7" w:rsidRPr="00657EAF" w:rsidRDefault="00AE11B9" w:rsidP="00657EAF">
            <w:pPr>
              <w:pStyle w:val="4"/>
              <w:suppressAutoHyphens/>
              <w:spacing w:line="360" w:lineRule="auto"/>
              <w:ind w:left="0" w:right="0" w:firstLine="0"/>
              <w:jc w:val="left"/>
              <w:rPr>
                <w:sz w:val="20"/>
              </w:rPr>
            </w:pPr>
            <w:r>
              <w:rPr>
                <w:noProof/>
              </w:rPr>
              <w:pict>
                <v:rect id="_x0000_s1047" style="position:absolute;margin-left:317.7pt;margin-top:18.9pt;width:93.6pt;height:7.2pt;z-index:251647488;mso-position-horizontal-relative:text;mso-position-vertical-relative:text" o:allowincell="f" fillcolor="#969696"/>
              </w:pict>
            </w:r>
          </w:p>
          <w:p w:rsidR="00E21DB7" w:rsidRPr="00657EAF" w:rsidRDefault="00E21DB7" w:rsidP="00657EAF">
            <w:pPr>
              <w:pStyle w:val="4"/>
              <w:suppressAutoHyphens/>
              <w:spacing w:line="360" w:lineRule="auto"/>
              <w:ind w:left="0" w:right="0" w:firstLine="0"/>
              <w:jc w:val="left"/>
              <w:rPr>
                <w:sz w:val="20"/>
              </w:rPr>
            </w:pPr>
            <w:r w:rsidRPr="00657EAF">
              <w:rPr>
                <w:sz w:val="20"/>
              </w:rPr>
              <w:t xml:space="preserve">Общая продолжительность </w:t>
            </w:r>
          </w:p>
        </w:tc>
        <w:tc>
          <w:tcPr>
            <w:tcW w:w="764"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236" w:type="pct"/>
          </w:tcPr>
          <w:p w:rsidR="00E21DB7" w:rsidRPr="00657EAF" w:rsidRDefault="00E21DB7" w:rsidP="00657EAF">
            <w:pPr>
              <w:suppressAutoHyphens/>
              <w:spacing w:line="360" w:lineRule="auto"/>
            </w:pPr>
          </w:p>
        </w:tc>
        <w:tc>
          <w:tcPr>
            <w:tcW w:w="694" w:type="pct"/>
          </w:tcPr>
          <w:p w:rsidR="00E21DB7" w:rsidRPr="00657EAF" w:rsidRDefault="00E21DB7" w:rsidP="00657EAF">
            <w:pPr>
              <w:suppressAutoHyphens/>
              <w:spacing w:line="360" w:lineRule="auto"/>
            </w:pPr>
          </w:p>
        </w:tc>
      </w:tr>
    </w:tbl>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При подготовке состава к отправлению наиболее трудоемкими также являются операции, выполняемые работниками ПТО. Общая продолжительность их может быть определена по приведенной выше формуле, однако норма времени на один вагон </w:t>
      </w:r>
      <w:r w:rsidR="00AE11B9">
        <w:rPr>
          <w:position w:val="-10"/>
          <w:sz w:val="28"/>
          <w:szCs w:val="28"/>
        </w:rPr>
        <w:pict>
          <v:shape id="_x0000_i1029" type="#_x0000_t75" style="width:60.75pt;height:15.75pt" fillcolor="window">
            <v:imagedata r:id="rId11" o:title=""/>
          </v:shape>
        </w:pict>
      </w:r>
      <w:r w:rsidRPr="00657EAF">
        <w:rPr>
          <w:sz w:val="28"/>
          <w:szCs w:val="28"/>
        </w:rPr>
        <w:t xml:space="preserve"> мин, так как помимо технического осмотра выполняется еще безотцепочный ремонт.</w:t>
      </w:r>
    </w:p>
    <w:p w:rsidR="00E21DB7" w:rsidRPr="00657EAF" w:rsidRDefault="00E21DB7" w:rsidP="00657EAF">
      <w:pPr>
        <w:suppressAutoHyphens/>
        <w:spacing w:line="360" w:lineRule="auto"/>
        <w:ind w:firstLine="720"/>
        <w:jc w:val="both"/>
        <w:rPr>
          <w:sz w:val="28"/>
          <w:szCs w:val="28"/>
        </w:rPr>
      </w:pPr>
      <w:r w:rsidRPr="00657EAF">
        <w:rPr>
          <w:sz w:val="28"/>
          <w:szCs w:val="28"/>
        </w:rPr>
        <w:t>Чтобы сократить время обработки состава как прибывшего в расформирование, так и отправленного, применяют многогрупповой осмотр.</w:t>
      </w:r>
    </w:p>
    <w:p w:rsidR="00E21DB7" w:rsidRPr="00657EAF" w:rsidRDefault="00E21DB7" w:rsidP="00657EAF">
      <w:pPr>
        <w:suppressAutoHyphens/>
        <w:spacing w:line="360" w:lineRule="auto"/>
        <w:ind w:firstLine="720"/>
        <w:jc w:val="both"/>
        <w:rPr>
          <w:sz w:val="28"/>
          <w:szCs w:val="28"/>
        </w:rPr>
      </w:pPr>
      <w:r w:rsidRPr="00657EAF">
        <w:rPr>
          <w:sz w:val="28"/>
          <w:szCs w:val="28"/>
        </w:rPr>
        <w:t>При этом бригада ПТО может комплектоваться из 2-х, 3-х или 4-х групп. Каждая группа обрабатывает свою часть состава.</w:t>
      </w: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Выбор числа бригад ПТО в парке или на станции, если станция однопарковая ,Б должен осуществляться исходя из загрузки бригады </w:t>
      </w:r>
      <w:r w:rsidR="00AE11B9">
        <w:rPr>
          <w:position w:val="-14"/>
          <w:sz w:val="28"/>
          <w:szCs w:val="28"/>
        </w:rPr>
        <w:pict>
          <v:shape id="_x0000_i1030" type="#_x0000_t75" style="width:18.75pt;height:18.75pt" fillcolor="window">
            <v:imagedata r:id="rId12" o:title=""/>
          </v:shape>
        </w:pict>
      </w:r>
      <w:r w:rsidRPr="00657EAF">
        <w:rPr>
          <w:sz w:val="28"/>
          <w:szCs w:val="28"/>
        </w:rPr>
        <w:t>, которая должна находиться в пределах</w:t>
      </w:r>
    </w:p>
    <w:p w:rsidR="00E21DB7" w:rsidRPr="00657EAF" w:rsidRDefault="00E21DB7" w:rsidP="00657EAF">
      <w:pPr>
        <w:suppressAutoHyphens/>
        <w:spacing w:line="360" w:lineRule="auto"/>
        <w:ind w:firstLine="720"/>
        <w:jc w:val="both"/>
        <w:rPr>
          <w:sz w:val="28"/>
          <w:szCs w:val="28"/>
        </w:rPr>
      </w:pPr>
    </w:p>
    <w:p w:rsidR="00E21DB7" w:rsidRPr="00657EAF" w:rsidRDefault="00AE11B9" w:rsidP="00657EAF">
      <w:pPr>
        <w:suppressAutoHyphens/>
        <w:spacing w:line="360" w:lineRule="auto"/>
        <w:ind w:firstLine="720"/>
        <w:jc w:val="both"/>
        <w:rPr>
          <w:sz w:val="28"/>
          <w:szCs w:val="28"/>
        </w:rPr>
      </w:pPr>
      <w:r>
        <w:rPr>
          <w:position w:val="-14"/>
          <w:sz w:val="28"/>
          <w:szCs w:val="28"/>
        </w:rPr>
        <w:pict>
          <v:shape id="_x0000_i1031" type="#_x0000_t75" style="width:74.25pt;height:18.75pt" fillcolor="window">
            <v:imagedata r:id="rId13" o:title=""/>
          </v:shape>
        </w:pict>
      </w: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Загрузка бригады определяется по формуле </w:t>
      </w:r>
    </w:p>
    <w:p w:rsidR="00E21DB7" w:rsidRPr="00657EAF" w:rsidRDefault="00E21DB7" w:rsidP="00657EAF">
      <w:pPr>
        <w:suppressAutoHyphens/>
        <w:spacing w:line="360" w:lineRule="auto"/>
        <w:ind w:firstLine="720"/>
        <w:jc w:val="both"/>
        <w:rPr>
          <w:sz w:val="28"/>
          <w:szCs w:val="28"/>
        </w:rPr>
      </w:pPr>
    </w:p>
    <w:p w:rsidR="00E21DB7" w:rsidRPr="00657EAF" w:rsidRDefault="00AE11B9" w:rsidP="00657EAF">
      <w:pPr>
        <w:suppressAutoHyphens/>
        <w:spacing w:line="360" w:lineRule="auto"/>
        <w:ind w:firstLine="720"/>
        <w:jc w:val="both"/>
        <w:rPr>
          <w:sz w:val="28"/>
          <w:szCs w:val="28"/>
        </w:rPr>
      </w:pPr>
      <w:r>
        <w:rPr>
          <w:position w:val="-24"/>
          <w:sz w:val="28"/>
          <w:szCs w:val="28"/>
        </w:rPr>
        <w:pict>
          <v:shape id="_x0000_i1032" type="#_x0000_t75" style="width:66.75pt;height:33pt" fillcolor="window">
            <v:imagedata r:id="rId14" o:title=""/>
          </v:shape>
        </w:pict>
      </w:r>
      <w:r w:rsidR="00E21DB7" w:rsidRPr="00657EAF">
        <w:rPr>
          <w:sz w:val="28"/>
          <w:szCs w:val="28"/>
        </w:rPr>
        <w:t>,</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где </w:t>
      </w:r>
      <w:r w:rsidR="00AE11B9">
        <w:rPr>
          <w:position w:val="-6"/>
          <w:sz w:val="28"/>
          <w:szCs w:val="28"/>
        </w:rPr>
        <w:pict>
          <v:shape id="_x0000_i1033" type="#_x0000_t75" style="width:12.75pt;height:12.75pt" fillcolor="window">
            <v:imagedata r:id="rId15" o:title=""/>
          </v:shape>
        </w:pict>
      </w:r>
      <w:r w:rsidRPr="00657EAF">
        <w:rPr>
          <w:sz w:val="28"/>
          <w:szCs w:val="28"/>
        </w:rPr>
        <w:t xml:space="preserve"> - суточное число обрабатываемых поездов.</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Таким образом число бригад в парке должно соответствовать условию</w:t>
      </w:r>
    </w:p>
    <w:p w:rsidR="00E21DB7" w:rsidRPr="00657EAF" w:rsidRDefault="00E21DB7" w:rsidP="00657EAF">
      <w:pPr>
        <w:suppressAutoHyphens/>
        <w:spacing w:line="360" w:lineRule="auto"/>
        <w:ind w:firstLine="720"/>
        <w:jc w:val="both"/>
        <w:rPr>
          <w:sz w:val="28"/>
          <w:szCs w:val="28"/>
        </w:rPr>
      </w:pPr>
    </w:p>
    <w:p w:rsidR="00E21DB7" w:rsidRPr="00657EAF" w:rsidRDefault="00AE11B9" w:rsidP="00657EAF">
      <w:pPr>
        <w:suppressAutoHyphens/>
        <w:spacing w:line="360" w:lineRule="auto"/>
        <w:ind w:firstLine="720"/>
        <w:jc w:val="both"/>
        <w:rPr>
          <w:sz w:val="28"/>
          <w:szCs w:val="28"/>
        </w:rPr>
      </w:pPr>
      <w:r>
        <w:rPr>
          <w:position w:val="-28"/>
          <w:sz w:val="28"/>
          <w:szCs w:val="28"/>
        </w:rPr>
        <w:pict>
          <v:shape id="_x0000_i1034" type="#_x0000_t75" style="width:111.75pt;height:35.25pt" fillcolor="window">
            <v:imagedata r:id="rId16" o:title=""/>
          </v:shape>
        </w:pict>
      </w:r>
      <w:r w:rsidR="00E21DB7" w:rsidRPr="00657EAF">
        <w:rPr>
          <w:sz w:val="28"/>
          <w:szCs w:val="28"/>
        </w:rPr>
        <w:t>,</w:t>
      </w:r>
    </w:p>
    <w:p w:rsidR="00657EAF" w:rsidRPr="00657EAF" w:rsidRDefault="00657EAF"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Для крупных станций могут быть разные варианты числа групп в бригаде и числа бригад, удовлетворяющие приведенным условиям. Установлено, что в парке приема сортировочной станции вагоно-ч простоя будут меньше при наличии одной бригады из нескольких групп по сравнению с двумя отдельными бригадами с соответственно меньшим числом групп в каждой.</w:t>
      </w:r>
    </w:p>
    <w:p w:rsidR="00E21DB7" w:rsidRPr="00657EAF" w:rsidRDefault="00E21DB7" w:rsidP="00657EAF">
      <w:pPr>
        <w:suppressAutoHyphens/>
        <w:spacing w:line="360" w:lineRule="auto"/>
        <w:ind w:firstLine="720"/>
        <w:jc w:val="both"/>
        <w:rPr>
          <w:sz w:val="28"/>
          <w:szCs w:val="28"/>
        </w:rPr>
      </w:pPr>
      <w:r w:rsidRPr="00657EAF">
        <w:rPr>
          <w:sz w:val="28"/>
          <w:szCs w:val="28"/>
        </w:rPr>
        <w:t>Оптимальный вариант числа групп в бригаде и числа бригад в парке определяется технико-экономическими расчетами по минимуму суммарных эксплуатационных затрат.</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pStyle w:val="5"/>
        <w:suppressAutoHyphens/>
        <w:spacing w:line="360" w:lineRule="auto"/>
        <w:ind w:firstLine="720"/>
        <w:jc w:val="both"/>
        <w:rPr>
          <w:i/>
          <w:sz w:val="28"/>
          <w:szCs w:val="28"/>
        </w:rPr>
      </w:pPr>
      <w:r w:rsidRPr="00657EAF">
        <w:rPr>
          <w:i/>
          <w:sz w:val="28"/>
          <w:szCs w:val="28"/>
        </w:rPr>
        <w:t>Процесс накопления вагонов на состав поезда</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Существующая система организации движения поездов на железных дорогах России предусматривает формирование и отправление полносоставных или полновесных сквозных и участковых поездов.</w:t>
      </w:r>
    </w:p>
    <w:p w:rsidR="00E21DB7" w:rsidRPr="00657EAF" w:rsidRDefault="00E21DB7" w:rsidP="00657EAF">
      <w:pPr>
        <w:suppressAutoHyphens/>
        <w:spacing w:line="360" w:lineRule="auto"/>
        <w:ind w:firstLine="720"/>
        <w:jc w:val="both"/>
        <w:rPr>
          <w:sz w:val="28"/>
          <w:szCs w:val="28"/>
        </w:rPr>
      </w:pPr>
      <w:r w:rsidRPr="00657EAF">
        <w:rPr>
          <w:sz w:val="28"/>
          <w:szCs w:val="28"/>
        </w:rPr>
        <w:t>Допускается отклонение от установленной нормы состава не более одного вагона. В то же время сборные, вывозные и передаточные поезда, отправляемые по расписанию, не накапливаются до требуемой величины состава, которая будет переменной.</w:t>
      </w:r>
    </w:p>
    <w:p w:rsidR="00E21DB7" w:rsidRPr="00657EAF" w:rsidRDefault="00E21DB7" w:rsidP="00657EAF">
      <w:pPr>
        <w:suppressAutoHyphens/>
        <w:spacing w:line="360" w:lineRule="auto"/>
        <w:ind w:firstLine="720"/>
        <w:jc w:val="both"/>
        <w:rPr>
          <w:sz w:val="28"/>
          <w:szCs w:val="28"/>
        </w:rPr>
      </w:pPr>
      <w:r w:rsidRPr="00657EAF">
        <w:rPr>
          <w:sz w:val="28"/>
          <w:szCs w:val="28"/>
        </w:rPr>
        <w:t>Рассчитать средний простой вагонов под накоплением можно двумя способами.</w:t>
      </w:r>
    </w:p>
    <w:p w:rsidR="00E21DB7" w:rsidRPr="00657EAF" w:rsidRDefault="00E21DB7" w:rsidP="00657EAF">
      <w:pPr>
        <w:suppressAutoHyphens/>
        <w:spacing w:line="360" w:lineRule="auto"/>
        <w:ind w:firstLine="720"/>
        <w:jc w:val="both"/>
        <w:rPr>
          <w:sz w:val="28"/>
          <w:szCs w:val="28"/>
        </w:rPr>
      </w:pPr>
      <w:r w:rsidRPr="00657EAF">
        <w:rPr>
          <w:sz w:val="28"/>
          <w:szCs w:val="28"/>
        </w:rPr>
        <w:t>1. С помощью построенного суточного плана-графика работы станции. На нем отображен график накопления всех составов. На основе этого графика определяются вагоно-часы простоя под накоплением путем суммирования</w:t>
      </w:r>
      <w:r w:rsidR="0011573F">
        <w:rPr>
          <w:sz w:val="28"/>
          <w:szCs w:val="28"/>
        </w:rPr>
        <w:t xml:space="preserve"> </w:t>
      </w:r>
      <w:r w:rsidRPr="00657EAF">
        <w:rPr>
          <w:sz w:val="28"/>
          <w:szCs w:val="28"/>
        </w:rPr>
        <w:t>произведений числа вагонов в каждый отрезок времени между их поступлением на данный путь накопления на продолжительность этого отрезка. Затем эти вагоно-часы делятся на общее число вагонов в накопленных составах, т.е.</w:t>
      </w:r>
    </w:p>
    <w:p w:rsidR="00E21DB7" w:rsidRPr="00657EAF" w:rsidRDefault="00E21DB7" w:rsidP="00657EAF">
      <w:pPr>
        <w:suppressAutoHyphens/>
        <w:spacing w:line="360" w:lineRule="auto"/>
        <w:ind w:firstLine="720"/>
        <w:jc w:val="both"/>
        <w:rPr>
          <w:sz w:val="28"/>
          <w:szCs w:val="28"/>
        </w:rPr>
      </w:pPr>
    </w:p>
    <w:p w:rsidR="00E21DB7" w:rsidRPr="00657EAF" w:rsidRDefault="00AE11B9" w:rsidP="00657EAF">
      <w:pPr>
        <w:suppressAutoHyphens/>
        <w:spacing w:line="360" w:lineRule="auto"/>
        <w:ind w:firstLine="720"/>
        <w:jc w:val="both"/>
        <w:rPr>
          <w:sz w:val="28"/>
          <w:szCs w:val="28"/>
        </w:rPr>
      </w:pPr>
      <w:r>
        <w:rPr>
          <w:position w:val="-30"/>
          <w:sz w:val="28"/>
          <w:szCs w:val="28"/>
        </w:rPr>
        <w:pict>
          <v:shape id="_x0000_i1035" type="#_x0000_t75" style="width:63.75pt;height:33.75pt" fillcolor="window">
            <v:imagedata r:id="rId17" o:title=""/>
          </v:shape>
        </w:pict>
      </w:r>
      <w:r w:rsidR="00E21DB7" w:rsidRPr="00657EAF">
        <w:rPr>
          <w:sz w:val="28"/>
          <w:szCs w:val="28"/>
        </w:rPr>
        <w:t>,</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 xml:space="preserve">Этот способ требует построения суточного плана-графика работы станции, что является достаточно кропотливым и трудоемким. </w:t>
      </w:r>
    </w:p>
    <w:p w:rsidR="00E21DB7" w:rsidRPr="00657EAF" w:rsidRDefault="00E21DB7" w:rsidP="00657EAF">
      <w:pPr>
        <w:suppressAutoHyphens/>
        <w:spacing w:line="360" w:lineRule="auto"/>
        <w:ind w:firstLine="720"/>
        <w:jc w:val="both"/>
        <w:rPr>
          <w:sz w:val="28"/>
          <w:szCs w:val="28"/>
        </w:rPr>
      </w:pPr>
      <w:r w:rsidRPr="00657EAF">
        <w:rPr>
          <w:sz w:val="28"/>
          <w:szCs w:val="28"/>
        </w:rPr>
        <w:t>2. Рассмотрим другой способ расчета среднего простоя вагона под накоплением.</w:t>
      </w: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Представим процесс накопления составов какого-то одного назначения на протяжении суток, т.е. 24 ч. Пусть за сутки накапливается 3 состава, а процесс накопления будет непрерывным. </w:t>
      </w: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Здесь по горизонтали отложены отрезки времени </w:t>
      </w:r>
      <w:r w:rsidRPr="00657EAF">
        <w:rPr>
          <w:sz w:val="28"/>
          <w:szCs w:val="28"/>
          <w:lang w:val="en-US"/>
        </w:rPr>
        <w:t>t</w:t>
      </w:r>
      <w:r w:rsidRPr="00657EAF">
        <w:rPr>
          <w:sz w:val="28"/>
          <w:szCs w:val="28"/>
          <w:vertAlign w:val="subscript"/>
        </w:rPr>
        <w:t>1</w:t>
      </w:r>
      <w:r w:rsidRPr="00657EAF">
        <w:rPr>
          <w:sz w:val="28"/>
          <w:szCs w:val="28"/>
        </w:rPr>
        <w:t xml:space="preserve">, </w:t>
      </w:r>
      <w:r w:rsidRPr="00657EAF">
        <w:rPr>
          <w:sz w:val="28"/>
          <w:szCs w:val="28"/>
          <w:lang w:val="en-US"/>
        </w:rPr>
        <w:t>t</w:t>
      </w:r>
      <w:r w:rsidRPr="00657EAF">
        <w:rPr>
          <w:sz w:val="28"/>
          <w:szCs w:val="28"/>
          <w:vertAlign w:val="subscript"/>
        </w:rPr>
        <w:t>2</w:t>
      </w:r>
      <w:r w:rsidRPr="00657EAF">
        <w:rPr>
          <w:sz w:val="28"/>
          <w:szCs w:val="28"/>
        </w:rPr>
        <w:t xml:space="preserve">, </w:t>
      </w:r>
      <w:r w:rsidRPr="00657EAF">
        <w:rPr>
          <w:sz w:val="28"/>
          <w:szCs w:val="28"/>
          <w:lang w:val="en-US"/>
        </w:rPr>
        <w:t>t</w:t>
      </w:r>
      <w:r w:rsidRPr="00657EAF">
        <w:rPr>
          <w:sz w:val="28"/>
          <w:szCs w:val="28"/>
          <w:vertAlign w:val="subscript"/>
        </w:rPr>
        <w:t xml:space="preserve">3 </w:t>
      </w:r>
      <w:r w:rsidRPr="00657EAF">
        <w:rPr>
          <w:sz w:val="28"/>
          <w:szCs w:val="28"/>
        </w:rPr>
        <w:t>и т.д. Время от момента поступления первых вагонов на состав до поступления последних вагонов (Т</w:t>
      </w:r>
      <w:r w:rsidRPr="00657EAF">
        <w:rPr>
          <w:sz w:val="28"/>
          <w:szCs w:val="28"/>
          <w:vertAlign w:val="subscript"/>
        </w:rPr>
        <w:t>1</w:t>
      </w:r>
      <w:r w:rsidRPr="00657EAF">
        <w:rPr>
          <w:sz w:val="28"/>
          <w:szCs w:val="28"/>
        </w:rPr>
        <w:t>, Т</w:t>
      </w:r>
      <w:r w:rsidRPr="00657EAF">
        <w:rPr>
          <w:sz w:val="28"/>
          <w:szCs w:val="28"/>
          <w:vertAlign w:val="subscript"/>
        </w:rPr>
        <w:t>2</w:t>
      </w:r>
      <w:r w:rsidRPr="00657EAF">
        <w:rPr>
          <w:sz w:val="28"/>
          <w:szCs w:val="28"/>
        </w:rPr>
        <w:t>, Т</w:t>
      </w:r>
      <w:r w:rsidRPr="00657EAF">
        <w:rPr>
          <w:sz w:val="28"/>
          <w:szCs w:val="28"/>
          <w:vertAlign w:val="subscript"/>
        </w:rPr>
        <w:t>3</w:t>
      </w:r>
      <w:r w:rsidRPr="00657EAF">
        <w:rPr>
          <w:sz w:val="28"/>
          <w:szCs w:val="28"/>
        </w:rPr>
        <w:t>) будем называть периодом накопления. По вертикали будем откладывать число вагонов, находящихся в адрес данного назначения (</w:t>
      </w:r>
      <w:r w:rsidRPr="00657EAF">
        <w:rPr>
          <w:sz w:val="28"/>
          <w:szCs w:val="28"/>
          <w:lang w:val="en-US"/>
        </w:rPr>
        <w:t>m</w:t>
      </w:r>
      <w:r w:rsidRPr="00657EAF">
        <w:rPr>
          <w:sz w:val="28"/>
          <w:szCs w:val="28"/>
          <w:vertAlign w:val="subscript"/>
        </w:rPr>
        <w:t>1</w:t>
      </w:r>
      <w:r w:rsidRPr="00657EAF">
        <w:rPr>
          <w:sz w:val="28"/>
          <w:szCs w:val="28"/>
        </w:rPr>
        <w:t xml:space="preserve">, </w:t>
      </w:r>
      <w:r w:rsidRPr="00657EAF">
        <w:rPr>
          <w:sz w:val="28"/>
          <w:szCs w:val="28"/>
          <w:lang w:val="en-US"/>
        </w:rPr>
        <w:t>m</w:t>
      </w:r>
      <w:r w:rsidRPr="00657EAF">
        <w:rPr>
          <w:sz w:val="28"/>
          <w:szCs w:val="28"/>
          <w:vertAlign w:val="subscript"/>
        </w:rPr>
        <w:t>2</w:t>
      </w:r>
      <w:r w:rsidRPr="00657EAF">
        <w:rPr>
          <w:sz w:val="28"/>
          <w:szCs w:val="28"/>
        </w:rPr>
        <w:t xml:space="preserve">,... </w:t>
      </w:r>
      <w:r w:rsidRPr="00657EAF">
        <w:rPr>
          <w:sz w:val="28"/>
          <w:szCs w:val="28"/>
          <w:lang w:val="en-US"/>
        </w:rPr>
        <w:t>m</w:t>
      </w:r>
      <w:r w:rsidRPr="00657EAF">
        <w:rPr>
          <w:sz w:val="28"/>
          <w:szCs w:val="28"/>
        </w:rPr>
        <w:t>).</w:t>
      </w:r>
      <w:r w:rsidR="00657EAF" w:rsidRPr="00657EAF">
        <w:rPr>
          <w:sz w:val="28"/>
          <w:szCs w:val="28"/>
        </w:rPr>
        <w:t xml:space="preserve"> </w:t>
      </w:r>
      <w:r w:rsidRPr="00657EAF">
        <w:rPr>
          <w:sz w:val="28"/>
          <w:szCs w:val="28"/>
        </w:rPr>
        <w:t>Вагоно-часы простоя под накоплением данного назначения будут равны</w:t>
      </w:r>
    </w:p>
    <w:p w:rsidR="00E21DB7" w:rsidRPr="00657EAF" w:rsidRDefault="00E21DB7" w:rsidP="00657EAF">
      <w:pPr>
        <w:suppressAutoHyphens/>
        <w:spacing w:line="360" w:lineRule="auto"/>
        <w:ind w:firstLine="720"/>
        <w:jc w:val="both"/>
        <w:rPr>
          <w:sz w:val="28"/>
          <w:szCs w:val="28"/>
        </w:rPr>
      </w:pPr>
    </w:p>
    <w:p w:rsidR="00657EAF" w:rsidRDefault="00AE11B9" w:rsidP="00657EAF">
      <w:pPr>
        <w:suppressAutoHyphens/>
        <w:spacing w:line="360" w:lineRule="auto"/>
        <w:ind w:firstLine="720"/>
        <w:jc w:val="both"/>
        <w:rPr>
          <w:sz w:val="28"/>
          <w:szCs w:val="28"/>
          <w:lang w:val="en-US"/>
        </w:rPr>
      </w:pPr>
      <w:r>
        <w:rPr>
          <w:position w:val="-14"/>
          <w:sz w:val="28"/>
          <w:szCs w:val="28"/>
        </w:rPr>
        <w:pict>
          <v:shape id="_x0000_i1036" type="#_x0000_t75" style="width:141pt;height:18.75pt" fillcolor="window">
            <v:imagedata r:id="rId18" o:title=""/>
          </v:shape>
        </w:pict>
      </w: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На графике произведение </w:t>
      </w:r>
      <w:r w:rsidR="00AE11B9">
        <w:rPr>
          <w:position w:val="-16"/>
          <w:sz w:val="28"/>
          <w:szCs w:val="28"/>
        </w:rPr>
        <w:pict>
          <v:shape id="_x0000_i1037" type="#_x0000_t75" style="width:24pt;height:20.25pt" fillcolor="window">
            <v:imagedata r:id="rId19" o:title=""/>
          </v:shape>
        </w:pict>
      </w:r>
      <w:r w:rsidRPr="00657EAF">
        <w:rPr>
          <w:sz w:val="28"/>
          <w:szCs w:val="28"/>
        </w:rPr>
        <w:t xml:space="preserve">представляет собой площадь прямоугольника, а сумма всех площадей равна сумме площадей ступенчатых фигур. Как быстро можно найти площадь этих фигур? Для этого соединим прямой линией начало и конец накопления каждого состава. Площадь каждой ступенчатой фигуры приближенно можно представить как площадь прямоугольного треугольника с катетами, равными </w:t>
      </w:r>
      <w:r w:rsidR="00AE11B9">
        <w:rPr>
          <w:position w:val="-14"/>
          <w:sz w:val="28"/>
          <w:szCs w:val="28"/>
        </w:rPr>
        <w:pict>
          <v:shape id="_x0000_i1038" type="#_x0000_t75" style="width:33pt;height:18.75pt" fillcolor="window">
            <v:imagedata r:id="rId20" o:title=""/>
          </v:shape>
        </w:pict>
      </w:r>
      <w:r w:rsidRPr="00657EAF">
        <w:rPr>
          <w:sz w:val="28"/>
          <w:szCs w:val="28"/>
        </w:rPr>
        <w:t>.</w:t>
      </w:r>
    </w:p>
    <w:p w:rsidR="00E21DB7" w:rsidRPr="00657EAF" w:rsidRDefault="00E21DB7" w:rsidP="00657EAF">
      <w:pPr>
        <w:suppressAutoHyphens/>
        <w:spacing w:line="360" w:lineRule="auto"/>
        <w:ind w:firstLine="720"/>
        <w:jc w:val="both"/>
        <w:rPr>
          <w:sz w:val="28"/>
          <w:szCs w:val="28"/>
        </w:rPr>
      </w:pPr>
      <w:r w:rsidRPr="00657EAF">
        <w:rPr>
          <w:sz w:val="28"/>
          <w:szCs w:val="28"/>
        </w:rPr>
        <w:t>Тогда</w:t>
      </w:r>
    </w:p>
    <w:p w:rsidR="00E21DB7" w:rsidRPr="00657EAF" w:rsidRDefault="00E21DB7" w:rsidP="00657EAF">
      <w:pPr>
        <w:suppressAutoHyphens/>
        <w:spacing w:line="360" w:lineRule="auto"/>
        <w:ind w:firstLine="720"/>
        <w:jc w:val="both"/>
        <w:rPr>
          <w:sz w:val="28"/>
          <w:szCs w:val="28"/>
        </w:rPr>
      </w:pPr>
    </w:p>
    <w:p w:rsidR="00E21DB7" w:rsidRPr="00657EAF" w:rsidRDefault="00AE11B9" w:rsidP="00657EAF">
      <w:pPr>
        <w:suppressAutoHyphens/>
        <w:spacing w:line="360" w:lineRule="auto"/>
        <w:ind w:firstLine="720"/>
        <w:jc w:val="both"/>
        <w:rPr>
          <w:sz w:val="28"/>
          <w:szCs w:val="28"/>
        </w:rPr>
      </w:pPr>
      <w:r>
        <w:rPr>
          <w:position w:val="-24"/>
          <w:sz w:val="28"/>
          <w:szCs w:val="28"/>
        </w:rPr>
        <w:pict>
          <v:shape id="_x0000_i1039" type="#_x0000_t75" style="width:240pt;height:30.75pt" fillcolor="window">
            <v:imagedata r:id="rId21" o:title=""/>
          </v:shape>
        </w:pic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Сумма периодов накопления равна</w:t>
      </w:r>
      <w:r w:rsidR="0011573F">
        <w:rPr>
          <w:sz w:val="28"/>
          <w:szCs w:val="28"/>
        </w:rPr>
        <w:t xml:space="preserve"> </w:t>
      </w:r>
      <w:r w:rsidRPr="00657EAF">
        <w:rPr>
          <w:sz w:val="28"/>
          <w:szCs w:val="28"/>
        </w:rPr>
        <w:t xml:space="preserve">суткам, т.е. 24 ч. </w:t>
      </w:r>
    </w:p>
    <w:p w:rsidR="00E21DB7" w:rsidRPr="00657EAF" w:rsidRDefault="00E21DB7" w:rsidP="00657EAF">
      <w:pPr>
        <w:suppressAutoHyphens/>
        <w:spacing w:line="360" w:lineRule="auto"/>
        <w:ind w:firstLine="720"/>
        <w:jc w:val="both"/>
        <w:rPr>
          <w:sz w:val="28"/>
          <w:szCs w:val="28"/>
        </w:rPr>
      </w:pPr>
      <w:r w:rsidRPr="00657EAF">
        <w:rPr>
          <w:sz w:val="28"/>
          <w:szCs w:val="28"/>
        </w:rPr>
        <w:t>Следовательно</w:t>
      </w:r>
    </w:p>
    <w:p w:rsidR="00657EAF" w:rsidRPr="00657EAF" w:rsidRDefault="00657EAF" w:rsidP="00657EAF">
      <w:pPr>
        <w:suppressAutoHyphens/>
        <w:spacing w:line="360" w:lineRule="auto"/>
        <w:ind w:firstLine="720"/>
        <w:jc w:val="both"/>
        <w:rPr>
          <w:sz w:val="28"/>
          <w:szCs w:val="28"/>
        </w:rPr>
      </w:pPr>
    </w:p>
    <w:p w:rsidR="00E21DB7" w:rsidRPr="00657EAF" w:rsidRDefault="00AE11B9" w:rsidP="00657EAF">
      <w:pPr>
        <w:suppressAutoHyphens/>
        <w:spacing w:line="360" w:lineRule="auto"/>
        <w:ind w:firstLine="720"/>
        <w:jc w:val="both"/>
        <w:rPr>
          <w:sz w:val="28"/>
          <w:szCs w:val="28"/>
        </w:rPr>
      </w:pPr>
      <w:r>
        <w:rPr>
          <w:position w:val="-24"/>
          <w:sz w:val="28"/>
          <w:szCs w:val="28"/>
        </w:rPr>
        <w:pict>
          <v:shape id="_x0000_i1040" type="#_x0000_t75" style="width:111.75pt;height:30.75pt" fillcolor="window">
            <v:imagedata r:id="rId22" o:title=""/>
          </v:shape>
        </w:pict>
      </w:r>
      <w:r w:rsidR="0011573F">
        <w:rPr>
          <w:sz w:val="28"/>
          <w:szCs w:val="28"/>
        </w:rPr>
        <w:t xml:space="preserve"> </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Был рассмотрен непрерывный процесс накопления.</w:t>
      </w: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Однако, нередко бывает так, что замыкающая группа вагонов включается в состав поезда без остатка, и тогда возникают перерывы в процессе накопления. В этом случае сумма периодов накопления будет меньше 24 ч, а вагоно-часы накопления меньше, чем 12 </w:t>
      </w:r>
      <w:r w:rsidRPr="00657EAF">
        <w:rPr>
          <w:i/>
          <w:sz w:val="28"/>
          <w:szCs w:val="28"/>
          <w:lang w:val="en-US"/>
        </w:rPr>
        <w:t>m</w:t>
      </w:r>
      <w:r w:rsidRPr="00657EAF">
        <w:rPr>
          <w:sz w:val="28"/>
          <w:szCs w:val="28"/>
        </w:rPr>
        <w:t xml:space="preserve">, т.е. </w:t>
      </w:r>
      <w:r w:rsidR="00AE11B9">
        <w:rPr>
          <w:position w:val="-14"/>
          <w:sz w:val="28"/>
          <w:szCs w:val="28"/>
        </w:rPr>
        <w:pict>
          <v:shape id="_x0000_i1041" type="#_x0000_t75" style="width:57.75pt;height:18.75pt" fillcolor="window">
            <v:imagedata r:id="rId23" o:title=""/>
          </v:shape>
        </w:pict>
      </w:r>
      <w:r w:rsidR="00657EAF">
        <w:rPr>
          <w:sz w:val="28"/>
          <w:szCs w:val="28"/>
        </w:rPr>
        <w:t>, где</w:t>
      </w:r>
      <w:r w:rsidRPr="00657EAF">
        <w:rPr>
          <w:sz w:val="28"/>
          <w:szCs w:val="28"/>
        </w:rPr>
        <w:t xml:space="preserve"> </w:t>
      </w:r>
      <w:r w:rsidRPr="00657EAF">
        <w:rPr>
          <w:i/>
          <w:sz w:val="28"/>
          <w:szCs w:val="28"/>
        </w:rPr>
        <w:t>с</w:t>
      </w:r>
      <w:r w:rsidRPr="00657EAF">
        <w:rPr>
          <w:sz w:val="28"/>
          <w:szCs w:val="28"/>
        </w:rPr>
        <w:t>-называется параметром накопления. Параметр накопления исследован, для сортировочных станций он равен:</w:t>
      </w:r>
    </w:p>
    <w:p w:rsidR="00657EAF" w:rsidRPr="00657EAF" w:rsidRDefault="00657EAF" w:rsidP="00657EAF">
      <w:pPr>
        <w:suppressAutoHyphens/>
        <w:spacing w:line="360" w:lineRule="auto"/>
        <w:ind w:firstLine="720"/>
        <w:jc w:val="both"/>
        <w:rPr>
          <w:sz w:val="28"/>
          <w:szCs w:val="28"/>
        </w:rPr>
      </w:pPr>
    </w:p>
    <w:p w:rsidR="00E21DB7" w:rsidRPr="00657EAF" w:rsidRDefault="00AE11B9" w:rsidP="00657EAF">
      <w:pPr>
        <w:suppressAutoHyphens/>
        <w:spacing w:line="360" w:lineRule="auto"/>
        <w:ind w:firstLine="720"/>
        <w:jc w:val="both"/>
        <w:rPr>
          <w:sz w:val="28"/>
          <w:szCs w:val="28"/>
        </w:rPr>
      </w:pPr>
      <w:r>
        <w:rPr>
          <w:position w:val="-28"/>
          <w:sz w:val="28"/>
          <w:szCs w:val="28"/>
        </w:rPr>
        <w:pict>
          <v:shape id="_x0000_i1042" type="#_x0000_t75" style="width:87pt;height:33.75pt" fillcolor="window">
            <v:imagedata r:id="rId24" o:title=""/>
          </v:shape>
        </w:pict>
      </w:r>
      <w:r w:rsidR="00E21DB7" w:rsidRPr="00657EAF">
        <w:rPr>
          <w:sz w:val="28"/>
          <w:szCs w:val="28"/>
        </w:rPr>
        <w:t>, ч.</w:t>
      </w:r>
    </w:p>
    <w:p w:rsidR="00E21DB7" w:rsidRPr="00657EAF" w:rsidRDefault="00657EAF" w:rsidP="00657EAF">
      <w:pPr>
        <w:suppressAutoHyphens/>
        <w:spacing w:line="360" w:lineRule="auto"/>
        <w:ind w:firstLine="720"/>
        <w:jc w:val="both"/>
        <w:rPr>
          <w:sz w:val="28"/>
          <w:szCs w:val="28"/>
        </w:rPr>
      </w:pPr>
      <w:r>
        <w:rPr>
          <w:sz w:val="28"/>
          <w:szCs w:val="28"/>
        </w:rPr>
        <w:br w:type="page"/>
      </w:r>
      <w:r w:rsidR="00E21DB7" w:rsidRPr="00657EAF">
        <w:rPr>
          <w:sz w:val="28"/>
          <w:szCs w:val="28"/>
        </w:rPr>
        <w:t>где</w:t>
      </w:r>
      <w:r w:rsidR="0011573F">
        <w:rPr>
          <w:sz w:val="28"/>
          <w:szCs w:val="28"/>
        </w:rPr>
        <w:t xml:space="preserve"> </w:t>
      </w:r>
      <w:r w:rsidR="00E21DB7" w:rsidRPr="00657EAF">
        <w:rPr>
          <w:i/>
          <w:sz w:val="28"/>
          <w:szCs w:val="28"/>
        </w:rPr>
        <w:t xml:space="preserve">к </w:t>
      </w:r>
      <w:r w:rsidR="00E21DB7" w:rsidRPr="00657EAF">
        <w:rPr>
          <w:sz w:val="28"/>
          <w:szCs w:val="28"/>
        </w:rPr>
        <w:t>– число назначений плана формирования.</w:t>
      </w: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Обратим внимание на одну особенность: сколько бы составов данного назначения в сутки ни накапливалось, однако, вагоно-ч будут всегда равны </w:t>
      </w:r>
      <w:r w:rsidRPr="00657EAF">
        <w:rPr>
          <w:i/>
          <w:sz w:val="28"/>
          <w:szCs w:val="28"/>
        </w:rPr>
        <w:t>с</w:t>
      </w:r>
      <w:r w:rsidRPr="00657EAF">
        <w:rPr>
          <w:i/>
          <w:sz w:val="28"/>
          <w:szCs w:val="28"/>
          <w:lang w:val="en-US"/>
        </w:rPr>
        <w:t>m</w:t>
      </w:r>
      <w:r w:rsidRPr="00657EAF">
        <w:rPr>
          <w:sz w:val="28"/>
          <w:szCs w:val="28"/>
        </w:rPr>
        <w:t xml:space="preserve">. </w:t>
      </w:r>
    </w:p>
    <w:p w:rsidR="00E21DB7" w:rsidRPr="00657EAF" w:rsidRDefault="00E21DB7" w:rsidP="00657EAF">
      <w:pPr>
        <w:suppressAutoHyphens/>
        <w:spacing w:line="360" w:lineRule="auto"/>
        <w:ind w:firstLine="720"/>
        <w:jc w:val="both"/>
        <w:rPr>
          <w:sz w:val="28"/>
          <w:szCs w:val="28"/>
        </w:rPr>
      </w:pPr>
      <w:r w:rsidRPr="00657EAF">
        <w:rPr>
          <w:sz w:val="28"/>
          <w:szCs w:val="28"/>
        </w:rPr>
        <w:t>Таким образом средний простой вагона под накоплением может быть рассчитан без построения суточного плана-графика работы станции, и он равен</w:t>
      </w:r>
    </w:p>
    <w:p w:rsidR="00E21DB7" w:rsidRPr="00657EAF" w:rsidRDefault="00E21DB7" w:rsidP="00657EAF">
      <w:pPr>
        <w:suppressAutoHyphens/>
        <w:spacing w:line="360" w:lineRule="auto"/>
        <w:ind w:firstLine="720"/>
        <w:jc w:val="both"/>
        <w:rPr>
          <w:sz w:val="28"/>
          <w:szCs w:val="28"/>
        </w:rPr>
      </w:pPr>
    </w:p>
    <w:p w:rsidR="00E21DB7" w:rsidRPr="00657EAF" w:rsidRDefault="00AE11B9" w:rsidP="00657EAF">
      <w:pPr>
        <w:suppressAutoHyphens/>
        <w:spacing w:line="360" w:lineRule="auto"/>
        <w:ind w:firstLine="720"/>
        <w:jc w:val="both"/>
        <w:rPr>
          <w:sz w:val="28"/>
          <w:szCs w:val="28"/>
        </w:rPr>
      </w:pPr>
      <w:r>
        <w:rPr>
          <w:position w:val="-30"/>
          <w:sz w:val="28"/>
          <w:szCs w:val="28"/>
        </w:rPr>
        <w:pict>
          <v:shape id="_x0000_i1043" type="#_x0000_t75" style="width:54pt;height:33.75pt" fillcolor="window">
            <v:imagedata r:id="rId25" o:title=""/>
          </v:shape>
        </w:pict>
      </w:r>
      <w:r w:rsidR="00E21DB7" w:rsidRPr="00657EAF">
        <w:rPr>
          <w:sz w:val="28"/>
          <w:szCs w:val="28"/>
        </w:rPr>
        <w:t>, ч</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Таким образом с увеличением числа вагонов в составе и числа назначений простой под накоплением увеличивается, а с увеличением суточного вагонопотока – уменьшается.</w:t>
      </w:r>
    </w:p>
    <w:p w:rsidR="00E21DB7" w:rsidRPr="00657EAF" w:rsidRDefault="00E21DB7" w:rsidP="00657EAF">
      <w:pPr>
        <w:suppressAutoHyphens/>
        <w:spacing w:line="360" w:lineRule="auto"/>
        <w:ind w:firstLine="720"/>
        <w:jc w:val="both"/>
        <w:rPr>
          <w:sz w:val="28"/>
          <w:szCs w:val="28"/>
        </w:rPr>
      </w:pPr>
      <w:r w:rsidRPr="00657EAF">
        <w:rPr>
          <w:sz w:val="28"/>
          <w:szCs w:val="28"/>
        </w:rPr>
        <w:t>Один из способов существенного сокращения простоя под накоплением – формирование групповых поездов, благодаря которым уменьшается число назначений плана формирования.</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pStyle w:val="5"/>
        <w:suppressAutoHyphens/>
        <w:spacing w:line="360" w:lineRule="auto"/>
        <w:ind w:firstLine="720"/>
        <w:jc w:val="both"/>
        <w:rPr>
          <w:i/>
          <w:sz w:val="28"/>
          <w:szCs w:val="28"/>
        </w:rPr>
      </w:pPr>
      <w:r w:rsidRPr="00657EAF">
        <w:rPr>
          <w:i/>
          <w:sz w:val="28"/>
          <w:szCs w:val="28"/>
        </w:rPr>
        <w:t>Технология маневровой работы</w:t>
      </w:r>
    </w:p>
    <w:p w:rsidR="00E21DB7" w:rsidRPr="00657EAF" w:rsidRDefault="00E21DB7" w:rsidP="00657EAF">
      <w:pPr>
        <w:pStyle w:val="1"/>
        <w:suppressAutoHyphens/>
        <w:spacing w:line="360" w:lineRule="auto"/>
        <w:ind w:firstLine="720"/>
        <w:rPr>
          <w:sz w:val="28"/>
          <w:szCs w:val="28"/>
        </w:rPr>
      </w:pPr>
      <w:r w:rsidRPr="00657EAF">
        <w:rPr>
          <w:sz w:val="28"/>
          <w:szCs w:val="28"/>
        </w:rPr>
        <w:t>В маневровой работе занято 20% общего парка локомотивов. На маневры приходится 20-25% эксплуатационных расходов. Основной объем маневров на станциях связан с расформированием и формированием поездов, перестановкой составов из парка в парк и с пути на путь, подборкой вагонов в соответствии с расположением пунктов выгрузки и погрузки, подачей на эти пункты и уборкой, расстановкой вагонов у складов и сборкой после грузовых операций.</w:t>
      </w:r>
    </w:p>
    <w:p w:rsidR="00E21DB7" w:rsidRPr="00657EAF" w:rsidRDefault="00E21DB7" w:rsidP="00657EAF">
      <w:pPr>
        <w:suppressAutoHyphens/>
        <w:spacing w:line="360" w:lineRule="auto"/>
        <w:ind w:firstLine="720"/>
        <w:jc w:val="both"/>
        <w:rPr>
          <w:sz w:val="28"/>
          <w:szCs w:val="28"/>
        </w:rPr>
      </w:pPr>
      <w:r w:rsidRPr="00657EAF">
        <w:rPr>
          <w:sz w:val="28"/>
          <w:szCs w:val="28"/>
        </w:rPr>
        <w:t>Сортировочные маневры на вытяжных путях могут осуществляться несколькими способами.</w:t>
      </w:r>
    </w:p>
    <w:p w:rsidR="00E21DB7" w:rsidRPr="00657EAF" w:rsidRDefault="00E21DB7" w:rsidP="00657EAF">
      <w:pPr>
        <w:numPr>
          <w:ilvl w:val="0"/>
          <w:numId w:val="1"/>
        </w:numPr>
        <w:suppressAutoHyphens/>
        <w:spacing w:line="360" w:lineRule="auto"/>
        <w:ind w:left="0" w:firstLine="720"/>
        <w:jc w:val="both"/>
        <w:rPr>
          <w:sz w:val="28"/>
          <w:szCs w:val="28"/>
        </w:rPr>
      </w:pPr>
      <w:r w:rsidRPr="00657EAF">
        <w:rPr>
          <w:sz w:val="28"/>
          <w:szCs w:val="28"/>
          <w:u w:val="single"/>
        </w:rPr>
        <w:t>Осаживание.</w:t>
      </w:r>
      <w:r w:rsidRPr="00657EAF">
        <w:rPr>
          <w:sz w:val="28"/>
          <w:szCs w:val="28"/>
        </w:rPr>
        <w:t xml:space="preserve"> При этом маневровый состав перемещается с вытяжки на один из путей парка, и группа вагонов (отцеп) отделяется от состава только при его полной остановке. Этот способ маневров обеспечивает надежность и безопасность работы, строгую установку группы вагонов в необходимом месте пути. Однако маневры осаживанием дают небольшую производительность по сравнению с сортировкой толчками.</w:t>
      </w:r>
    </w:p>
    <w:p w:rsidR="00E21DB7" w:rsidRPr="00657EAF" w:rsidRDefault="00E21DB7" w:rsidP="00657EAF">
      <w:pPr>
        <w:numPr>
          <w:ilvl w:val="0"/>
          <w:numId w:val="1"/>
        </w:numPr>
        <w:suppressAutoHyphens/>
        <w:spacing w:line="360" w:lineRule="auto"/>
        <w:ind w:left="0" w:firstLine="720"/>
        <w:jc w:val="both"/>
        <w:rPr>
          <w:sz w:val="28"/>
          <w:szCs w:val="28"/>
        </w:rPr>
      </w:pPr>
      <w:r w:rsidRPr="00657EAF">
        <w:rPr>
          <w:sz w:val="28"/>
          <w:szCs w:val="28"/>
          <w:u w:val="single"/>
        </w:rPr>
        <w:t>Изолированные толчки.</w:t>
      </w:r>
      <w:r w:rsidRPr="00657EAF">
        <w:rPr>
          <w:sz w:val="28"/>
          <w:szCs w:val="28"/>
        </w:rPr>
        <w:t xml:space="preserve"> В этом случае группа вагонов отцепляется от остального состава заблаговременно, состав приводится в движение вагонами вперед, а затем тормозится. Отцепленная группа вагонов следует на железнодорожный путь. Если на этом пути находятся другие вагоны, то отцеп должен подойти к ним с допустимой скоростью соударения (не более 5 км/ч), поэтому в необходимых случаях составитель или его помощник подтормаживают движущийся отцеп тормозными башмаками, если на путях отсутствуют замедлители.</w:t>
      </w:r>
    </w:p>
    <w:p w:rsidR="00E21DB7" w:rsidRPr="00657EAF" w:rsidRDefault="00E21DB7" w:rsidP="00657EAF">
      <w:pPr>
        <w:pStyle w:val="6"/>
        <w:suppressAutoHyphens/>
        <w:spacing w:line="360" w:lineRule="auto"/>
        <w:ind w:firstLine="720"/>
        <w:jc w:val="both"/>
        <w:rPr>
          <w:sz w:val="28"/>
          <w:szCs w:val="28"/>
          <w:u w:val="none"/>
        </w:rPr>
      </w:pPr>
      <w:r w:rsidRPr="00657EAF">
        <w:rPr>
          <w:sz w:val="28"/>
          <w:szCs w:val="28"/>
          <w:u w:val="none"/>
        </w:rPr>
        <w:t>Маневры изолированными толчками по сравнению с маневрами осаживанием позволяют сократить время выполнения маневровой операции.</w:t>
      </w:r>
    </w:p>
    <w:p w:rsidR="00E21DB7" w:rsidRPr="00657EAF" w:rsidRDefault="00E21DB7" w:rsidP="00657EAF">
      <w:pPr>
        <w:pStyle w:val="31"/>
        <w:numPr>
          <w:ilvl w:val="0"/>
          <w:numId w:val="1"/>
        </w:numPr>
        <w:suppressAutoHyphens/>
        <w:spacing w:line="360" w:lineRule="auto"/>
        <w:ind w:left="0" w:firstLine="720"/>
        <w:jc w:val="both"/>
        <w:rPr>
          <w:sz w:val="28"/>
          <w:szCs w:val="28"/>
        </w:rPr>
      </w:pPr>
      <w:r w:rsidRPr="00657EAF">
        <w:rPr>
          <w:sz w:val="28"/>
          <w:szCs w:val="28"/>
        </w:rPr>
        <w:t>Серийные толчки. Суть метода заключается в следующем. Локомотив вытягивает маневровый состав на вытяжной путь на расстояние 150-200 м от разделительной стрелки, после чего отцепляется первый отцеп. Состав приводится в движение, после чего тормозится , но не до полной остановки, а до скорости примерно 4-5 км/ч.</w:t>
      </w:r>
    </w:p>
    <w:p w:rsidR="00E21DB7" w:rsidRPr="00657EAF" w:rsidRDefault="00E21DB7" w:rsidP="00657EAF">
      <w:pPr>
        <w:suppressAutoHyphens/>
        <w:spacing w:line="360" w:lineRule="auto"/>
        <w:ind w:firstLine="720"/>
        <w:jc w:val="both"/>
        <w:rPr>
          <w:sz w:val="28"/>
          <w:szCs w:val="28"/>
        </w:rPr>
      </w:pPr>
      <w:r w:rsidRPr="00657EAF">
        <w:rPr>
          <w:sz w:val="28"/>
          <w:szCs w:val="28"/>
        </w:rPr>
        <w:t>В это время первый отцеп уходит на путь назначения, а от состава отцепляется второй отцеп. Состав снова разгоняется и тормозится до скорости 4-5 км/ч, после чего на путь назначения уходит второй отцеп, и отцепляется третий отцеп. Так без оттягивания назад сортируется несколько отцепов. Если для разгона уже не остается места на вытяжке, состав снова оттягивается назад, и процесс сортировки повторяется.</w:t>
      </w:r>
    </w:p>
    <w:p w:rsidR="00E21DB7" w:rsidRPr="00657EAF" w:rsidRDefault="00E21DB7" w:rsidP="00657EAF">
      <w:pPr>
        <w:suppressAutoHyphens/>
        <w:spacing w:line="360" w:lineRule="auto"/>
        <w:ind w:firstLine="720"/>
        <w:jc w:val="both"/>
        <w:rPr>
          <w:sz w:val="28"/>
          <w:szCs w:val="28"/>
        </w:rPr>
      </w:pPr>
      <w:r w:rsidRPr="00657EAF">
        <w:rPr>
          <w:sz w:val="28"/>
          <w:szCs w:val="28"/>
        </w:rPr>
        <w:t>Сортировка серийными толчками по сравнению с изолированными ускоряется.</w:t>
      </w:r>
    </w:p>
    <w:p w:rsidR="00E21DB7" w:rsidRPr="00657EAF" w:rsidRDefault="00E21DB7" w:rsidP="00657EAF">
      <w:pPr>
        <w:suppressAutoHyphens/>
        <w:spacing w:line="360" w:lineRule="auto"/>
        <w:ind w:firstLine="720"/>
        <w:jc w:val="both"/>
        <w:rPr>
          <w:sz w:val="28"/>
          <w:szCs w:val="28"/>
        </w:rPr>
      </w:pPr>
      <w:r w:rsidRPr="00657EAF">
        <w:rPr>
          <w:sz w:val="28"/>
          <w:szCs w:val="28"/>
        </w:rPr>
        <w:t>Маневры толчками не всегда можно применять. Нельзя сортировать толчками вагоны с опасными грузами и другие вагоны по специальному перечню, которые запрещено также спускать с горки без локомотивов. Маневры толчками должны быть исключены там, где горловины путей имеют уклон в сторону вытяжного пути, то есть противоуклон, так как в этом случае возможна остановка отцепа в горловине и обратное движение в сторону маневрового состава.</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pStyle w:val="5"/>
        <w:suppressAutoHyphens/>
        <w:spacing w:line="360" w:lineRule="auto"/>
        <w:ind w:firstLine="720"/>
        <w:jc w:val="both"/>
        <w:rPr>
          <w:i/>
          <w:sz w:val="28"/>
          <w:szCs w:val="28"/>
        </w:rPr>
      </w:pPr>
      <w:r w:rsidRPr="00657EAF">
        <w:rPr>
          <w:i/>
          <w:sz w:val="28"/>
          <w:szCs w:val="28"/>
        </w:rPr>
        <w:t>Основы нормирования маневровой работы</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Нормирование маневровой работы, то есть определение ее продолжительности, чаще всего осуществляется с использованием эмпирических формул, полученных в результате обработки хронометражных наблюдений методами математической статистики. </w:t>
      </w:r>
    </w:p>
    <w:p w:rsidR="00E21DB7" w:rsidRPr="00657EAF" w:rsidRDefault="00E21DB7" w:rsidP="00657EAF">
      <w:pPr>
        <w:suppressAutoHyphens/>
        <w:spacing w:line="360" w:lineRule="auto"/>
        <w:ind w:firstLine="720"/>
        <w:jc w:val="both"/>
        <w:rPr>
          <w:sz w:val="28"/>
          <w:szCs w:val="28"/>
        </w:rPr>
      </w:pPr>
      <w:r w:rsidRPr="00657EAF">
        <w:rPr>
          <w:sz w:val="28"/>
          <w:szCs w:val="28"/>
        </w:rPr>
        <w:t>Общая продолжительность маневров представляет сумму продолжительностей отдельных полурейсов. Под полурейсом понимают передвижение маневрового состава от остановки до следующей его остановки (при серийных толчках – от начала разгона до снижения скорости до 4-5 км/ч). Продолжительность маневрового полурейса зависит от разных факторов, но в наибольшей степени от расстояния передвижения, скорости и количества вагонов в маневровом составе и определяется по формуле:</w:t>
      </w:r>
    </w:p>
    <w:p w:rsidR="00E21DB7" w:rsidRPr="00657EAF" w:rsidRDefault="00E21DB7" w:rsidP="00657EAF">
      <w:pPr>
        <w:suppressAutoHyphens/>
        <w:spacing w:line="360" w:lineRule="auto"/>
        <w:ind w:firstLine="720"/>
        <w:jc w:val="both"/>
        <w:rPr>
          <w:sz w:val="28"/>
          <w:szCs w:val="28"/>
        </w:rPr>
      </w:pPr>
    </w:p>
    <w:p w:rsidR="00E21DB7" w:rsidRPr="00657EAF" w:rsidRDefault="00AE11B9" w:rsidP="00657EAF">
      <w:pPr>
        <w:suppressAutoHyphens/>
        <w:spacing w:line="360" w:lineRule="auto"/>
        <w:ind w:firstLine="720"/>
        <w:jc w:val="both"/>
        <w:rPr>
          <w:sz w:val="28"/>
          <w:szCs w:val="28"/>
        </w:rPr>
      </w:pPr>
      <w:r>
        <w:rPr>
          <w:position w:val="-14"/>
          <w:sz w:val="28"/>
          <w:szCs w:val="28"/>
        </w:rPr>
        <w:pict>
          <v:shape id="_x0000_i1044" type="#_x0000_t75" style="width:198.75pt;height:18.75pt" fillcolor="window">
            <v:imagedata r:id="rId26" o:title=""/>
          </v:shape>
        </w:pict>
      </w:r>
      <w:r w:rsidR="00E21DB7" w:rsidRPr="00657EAF">
        <w:rPr>
          <w:sz w:val="28"/>
          <w:szCs w:val="28"/>
        </w:rPr>
        <w:t>, мин</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где</w:t>
      </w:r>
      <w:r w:rsidR="0011573F">
        <w:rPr>
          <w:sz w:val="28"/>
          <w:szCs w:val="28"/>
        </w:rPr>
        <w:t xml:space="preserve"> </w:t>
      </w:r>
      <w:r w:rsidR="00AE11B9">
        <w:rPr>
          <w:position w:val="-14"/>
          <w:sz w:val="28"/>
          <w:szCs w:val="28"/>
        </w:rPr>
        <w:pict>
          <v:shape id="_x0000_i1045" type="#_x0000_t75" style="width:21pt;height:18.75pt" fillcolor="window">
            <v:imagedata r:id="rId27" o:title=""/>
          </v:shape>
        </w:pict>
      </w:r>
      <w:r w:rsidRPr="00657EAF">
        <w:rPr>
          <w:sz w:val="28"/>
          <w:szCs w:val="28"/>
        </w:rPr>
        <w:t xml:space="preserve"> - коэффициент, учитывающий время, необходим</w:t>
      </w:r>
      <w:r w:rsidR="00657EAF">
        <w:rPr>
          <w:sz w:val="28"/>
          <w:szCs w:val="28"/>
        </w:rPr>
        <w:t>ое для изменения скорости движе</w:t>
      </w:r>
      <w:r w:rsidRPr="00657EAF">
        <w:rPr>
          <w:sz w:val="28"/>
          <w:szCs w:val="28"/>
        </w:rPr>
        <w:t xml:space="preserve">ния локомотива на 1 км/ч., при разгоне и при торможении, </w:t>
      </w:r>
      <w:r w:rsidR="00AE11B9">
        <w:rPr>
          <w:position w:val="-14"/>
          <w:sz w:val="28"/>
          <w:szCs w:val="28"/>
        </w:rPr>
        <w:pict>
          <v:shape id="_x0000_i1046" type="#_x0000_t75" style="width:21pt;height:18.75pt" fillcolor="window">
            <v:imagedata r:id="rId27" o:title=""/>
          </v:shape>
        </w:pict>
      </w:r>
      <w:r w:rsidRPr="00657EAF">
        <w:rPr>
          <w:sz w:val="28"/>
          <w:szCs w:val="28"/>
        </w:rPr>
        <w:t xml:space="preserve">=2,44 </w:t>
      </w:r>
      <w:r w:rsidRPr="00657EAF">
        <w:rPr>
          <w:sz w:val="28"/>
          <w:szCs w:val="28"/>
          <w:vertAlign w:val="superscript"/>
        </w:rPr>
        <w:t>сек</w:t>
      </w:r>
      <w:r w:rsidRPr="00657EAF">
        <w:rPr>
          <w:sz w:val="28"/>
          <w:szCs w:val="28"/>
        </w:rPr>
        <w:t>/</w:t>
      </w:r>
      <w:r w:rsidRPr="00657EAF">
        <w:rPr>
          <w:sz w:val="28"/>
          <w:szCs w:val="28"/>
          <w:vertAlign w:val="subscript"/>
        </w:rPr>
        <w:t>км/ч</w:t>
      </w:r>
      <w:r w:rsidRPr="00657EAF">
        <w:rPr>
          <w:sz w:val="28"/>
          <w:szCs w:val="28"/>
        </w:rPr>
        <w:t>;</w:t>
      </w:r>
    </w:p>
    <w:p w:rsidR="00E21DB7" w:rsidRPr="00657EAF" w:rsidRDefault="00AE11B9" w:rsidP="00657EAF">
      <w:pPr>
        <w:suppressAutoHyphens/>
        <w:spacing w:line="360" w:lineRule="auto"/>
        <w:ind w:firstLine="720"/>
        <w:jc w:val="both"/>
        <w:rPr>
          <w:sz w:val="28"/>
          <w:szCs w:val="28"/>
        </w:rPr>
      </w:pPr>
      <w:r>
        <w:rPr>
          <w:position w:val="-14"/>
          <w:sz w:val="28"/>
          <w:szCs w:val="28"/>
        </w:rPr>
        <w:pict>
          <v:shape id="_x0000_i1047" type="#_x0000_t75" style="width:21.75pt;height:18.75pt" fillcolor="window">
            <v:imagedata r:id="rId28" o:title=""/>
          </v:shape>
        </w:pict>
      </w:r>
      <w:r w:rsidR="00E21DB7" w:rsidRPr="00657EAF">
        <w:rPr>
          <w:sz w:val="28"/>
          <w:szCs w:val="28"/>
        </w:rPr>
        <w:t xml:space="preserve"> - коэффициент, учитывающий дополнительное время на измене</w:t>
      </w:r>
      <w:r w:rsidR="00657EAF">
        <w:rPr>
          <w:sz w:val="28"/>
          <w:szCs w:val="28"/>
        </w:rPr>
        <w:t>ние ско</w:t>
      </w:r>
      <w:r w:rsidR="00E21DB7" w:rsidRPr="00657EAF">
        <w:rPr>
          <w:sz w:val="28"/>
          <w:szCs w:val="28"/>
        </w:rPr>
        <w:t>рости движения каждого вагона на 1 км/ч при разгоне и при тор</w:t>
      </w:r>
      <w:r w:rsidR="00657EAF">
        <w:rPr>
          <w:sz w:val="28"/>
          <w:szCs w:val="28"/>
        </w:rPr>
        <w:t xml:space="preserve">може </w:t>
      </w:r>
      <w:r w:rsidR="00E21DB7" w:rsidRPr="00657EAF">
        <w:rPr>
          <w:sz w:val="28"/>
          <w:szCs w:val="28"/>
        </w:rPr>
        <w:t xml:space="preserve">нии, </w:t>
      </w:r>
      <w:r>
        <w:rPr>
          <w:position w:val="-14"/>
          <w:sz w:val="28"/>
          <w:szCs w:val="28"/>
        </w:rPr>
        <w:pict>
          <v:shape id="_x0000_i1048" type="#_x0000_t75" style="width:21.75pt;height:18.75pt" fillcolor="window">
            <v:imagedata r:id="rId28" o:title=""/>
          </v:shape>
        </w:pict>
      </w:r>
      <w:r w:rsidR="00E21DB7" w:rsidRPr="00657EAF">
        <w:rPr>
          <w:sz w:val="28"/>
          <w:szCs w:val="28"/>
        </w:rPr>
        <w:t xml:space="preserve">=0,1 </w:t>
      </w:r>
      <w:r w:rsidR="00E21DB7" w:rsidRPr="00657EAF">
        <w:rPr>
          <w:sz w:val="28"/>
          <w:szCs w:val="28"/>
          <w:vertAlign w:val="superscript"/>
        </w:rPr>
        <w:t>сек</w:t>
      </w:r>
      <w:r w:rsidR="00E21DB7" w:rsidRPr="00657EAF">
        <w:rPr>
          <w:sz w:val="28"/>
          <w:szCs w:val="28"/>
        </w:rPr>
        <w:t>/</w:t>
      </w:r>
      <w:r w:rsidR="00E21DB7" w:rsidRPr="00657EAF">
        <w:rPr>
          <w:sz w:val="28"/>
          <w:szCs w:val="28"/>
          <w:vertAlign w:val="subscript"/>
        </w:rPr>
        <w:t>км/ч</w:t>
      </w:r>
      <w:r w:rsidR="00E21DB7" w:rsidRPr="00657EAF">
        <w:rPr>
          <w:sz w:val="28"/>
          <w:szCs w:val="28"/>
        </w:rPr>
        <w:t>;</w:t>
      </w:r>
    </w:p>
    <w:p w:rsidR="00E21DB7" w:rsidRPr="00657EAF" w:rsidRDefault="00AE11B9" w:rsidP="00657EAF">
      <w:pPr>
        <w:suppressAutoHyphens/>
        <w:spacing w:line="360" w:lineRule="auto"/>
        <w:ind w:firstLine="720"/>
        <w:jc w:val="both"/>
        <w:rPr>
          <w:sz w:val="28"/>
          <w:szCs w:val="28"/>
        </w:rPr>
      </w:pPr>
      <w:r>
        <w:rPr>
          <w:position w:val="-6"/>
          <w:sz w:val="28"/>
          <w:szCs w:val="28"/>
        </w:rPr>
        <w:pict>
          <v:shape id="_x0000_i1049" type="#_x0000_t75" style="width:12.75pt;height:11.25pt" fillcolor="window">
            <v:imagedata r:id="rId29" o:title=""/>
          </v:shape>
        </w:pict>
      </w:r>
      <w:r w:rsidR="00E21DB7" w:rsidRPr="00657EAF">
        <w:rPr>
          <w:sz w:val="28"/>
          <w:szCs w:val="28"/>
        </w:rPr>
        <w:t xml:space="preserve"> - число вагонов в составе;</w:t>
      </w:r>
    </w:p>
    <w:p w:rsidR="00E21DB7" w:rsidRPr="00657EAF" w:rsidRDefault="00AE11B9" w:rsidP="00657EAF">
      <w:pPr>
        <w:suppressAutoHyphens/>
        <w:spacing w:line="360" w:lineRule="auto"/>
        <w:ind w:firstLine="720"/>
        <w:jc w:val="both"/>
        <w:rPr>
          <w:sz w:val="28"/>
          <w:szCs w:val="28"/>
        </w:rPr>
      </w:pPr>
      <w:r>
        <w:rPr>
          <w:position w:val="-6"/>
          <w:sz w:val="28"/>
          <w:szCs w:val="28"/>
        </w:rPr>
        <w:pict>
          <v:shape id="_x0000_i1050" type="#_x0000_t75" style="width:12pt;height:14.25pt" fillcolor="window">
            <v:imagedata r:id="rId30" o:title=""/>
          </v:shape>
        </w:pict>
      </w:r>
      <w:r w:rsidR="00E21DB7" w:rsidRPr="00657EAF">
        <w:rPr>
          <w:sz w:val="28"/>
          <w:szCs w:val="28"/>
        </w:rPr>
        <w:t xml:space="preserve"> - скорость маневрового состава, с которой он движется после разгона</w:t>
      </w:r>
    </w:p>
    <w:p w:rsidR="00E21DB7" w:rsidRPr="00657EAF" w:rsidRDefault="00E21DB7" w:rsidP="00657EAF">
      <w:pPr>
        <w:suppressAutoHyphens/>
        <w:spacing w:line="360" w:lineRule="auto"/>
        <w:ind w:firstLine="720"/>
        <w:jc w:val="both"/>
        <w:rPr>
          <w:sz w:val="28"/>
          <w:szCs w:val="28"/>
        </w:rPr>
      </w:pPr>
      <w:r w:rsidRPr="00657EAF">
        <w:rPr>
          <w:sz w:val="28"/>
          <w:szCs w:val="28"/>
        </w:rPr>
        <w:t>до начала торможения, км/ч;</w:t>
      </w:r>
    </w:p>
    <w:p w:rsidR="00E21DB7" w:rsidRPr="00657EAF" w:rsidRDefault="00AE11B9" w:rsidP="00657EAF">
      <w:pPr>
        <w:suppressAutoHyphens/>
        <w:spacing w:line="360" w:lineRule="auto"/>
        <w:ind w:firstLine="720"/>
        <w:jc w:val="both"/>
        <w:rPr>
          <w:sz w:val="28"/>
          <w:szCs w:val="28"/>
        </w:rPr>
      </w:pPr>
      <w:r>
        <w:rPr>
          <w:position w:val="-14"/>
          <w:sz w:val="28"/>
          <w:szCs w:val="28"/>
        </w:rPr>
        <w:pict>
          <v:shape id="_x0000_i1051" type="#_x0000_t75" style="width:18pt;height:18.75pt" fillcolor="window">
            <v:imagedata r:id="rId31" o:title=""/>
          </v:shape>
        </w:pict>
      </w:r>
      <w:r w:rsidR="00E21DB7" w:rsidRPr="00657EAF">
        <w:rPr>
          <w:sz w:val="28"/>
          <w:szCs w:val="28"/>
        </w:rPr>
        <w:t xml:space="preserve"> - длина полурейса, м.</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В качестве примера определим время на перестановку состава из парка сортировки в парк отправления при их параллельном расположении.</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pStyle w:val="7"/>
        <w:suppressAutoHyphens/>
        <w:spacing w:line="360" w:lineRule="auto"/>
        <w:ind w:firstLine="720"/>
        <w:jc w:val="both"/>
        <w:rPr>
          <w:szCs w:val="28"/>
        </w:rPr>
      </w:pPr>
      <w:r w:rsidRPr="00657EAF">
        <w:rPr>
          <w:szCs w:val="28"/>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6038"/>
        <w:gridCol w:w="845"/>
        <w:gridCol w:w="846"/>
        <w:gridCol w:w="881"/>
        <w:gridCol w:w="808"/>
      </w:tblGrid>
      <w:tr w:rsidR="00E21DB7" w:rsidRPr="00657EAF" w:rsidTr="00657EAF">
        <w:tc>
          <w:tcPr>
            <w:tcW w:w="209" w:type="pct"/>
          </w:tcPr>
          <w:p w:rsidR="00E21DB7" w:rsidRPr="00657EAF" w:rsidRDefault="00E21DB7" w:rsidP="00657EAF">
            <w:pPr>
              <w:suppressAutoHyphens/>
              <w:spacing w:line="360" w:lineRule="auto"/>
            </w:pPr>
            <w:r w:rsidRPr="00657EAF">
              <w:t>№</w:t>
            </w:r>
          </w:p>
          <w:p w:rsidR="00E21DB7" w:rsidRPr="00657EAF" w:rsidRDefault="00E21DB7" w:rsidP="00657EAF">
            <w:pPr>
              <w:suppressAutoHyphens/>
              <w:spacing w:line="360" w:lineRule="auto"/>
            </w:pPr>
            <w:r w:rsidRPr="00657EAF">
              <w:t>п/п</w:t>
            </w:r>
          </w:p>
        </w:tc>
        <w:tc>
          <w:tcPr>
            <w:tcW w:w="3056" w:type="pct"/>
          </w:tcPr>
          <w:p w:rsidR="00E21DB7" w:rsidRPr="00657EAF" w:rsidRDefault="00E21DB7" w:rsidP="00657EAF">
            <w:pPr>
              <w:pStyle w:val="8"/>
              <w:suppressAutoHyphens/>
              <w:spacing w:line="360" w:lineRule="auto"/>
              <w:ind w:left="0" w:right="0"/>
              <w:jc w:val="left"/>
              <w:rPr>
                <w:sz w:val="20"/>
              </w:rPr>
            </w:pPr>
            <w:r w:rsidRPr="00657EAF">
              <w:rPr>
                <w:sz w:val="20"/>
              </w:rPr>
              <w:t>Наименование полурейса</w:t>
            </w:r>
          </w:p>
          <w:p w:rsidR="00E21DB7" w:rsidRPr="00657EAF" w:rsidRDefault="00E21DB7" w:rsidP="00657EAF">
            <w:pPr>
              <w:suppressAutoHyphens/>
              <w:spacing w:line="360" w:lineRule="auto"/>
            </w:pPr>
          </w:p>
        </w:tc>
        <w:tc>
          <w:tcPr>
            <w:tcW w:w="434" w:type="pct"/>
          </w:tcPr>
          <w:p w:rsidR="00E21DB7" w:rsidRPr="00657EAF" w:rsidRDefault="00AE11B9" w:rsidP="00657EAF">
            <w:pPr>
              <w:suppressAutoHyphens/>
              <w:spacing w:line="360" w:lineRule="auto"/>
            </w:pPr>
            <w:r>
              <w:rPr>
                <w:position w:val="-14"/>
              </w:rPr>
              <w:pict>
                <v:shape id="_x0000_i1052" type="#_x0000_t75" style="width:15.75pt;height:18.75pt" fillcolor="window">
                  <v:imagedata r:id="rId32" o:title=""/>
                </v:shape>
              </w:pict>
            </w:r>
          </w:p>
          <w:p w:rsidR="00E21DB7" w:rsidRPr="00657EAF" w:rsidRDefault="00E21DB7" w:rsidP="00657EAF">
            <w:pPr>
              <w:suppressAutoHyphens/>
              <w:spacing w:line="360" w:lineRule="auto"/>
            </w:pPr>
            <w:r w:rsidRPr="00657EAF">
              <w:t>ваг</w:t>
            </w:r>
          </w:p>
        </w:tc>
        <w:tc>
          <w:tcPr>
            <w:tcW w:w="434" w:type="pct"/>
          </w:tcPr>
          <w:p w:rsidR="00E21DB7" w:rsidRPr="00657EAF" w:rsidRDefault="00AE11B9" w:rsidP="00657EAF">
            <w:pPr>
              <w:suppressAutoHyphens/>
              <w:spacing w:line="360" w:lineRule="auto"/>
            </w:pPr>
            <w:r>
              <w:rPr>
                <w:position w:val="-14"/>
              </w:rPr>
              <w:pict>
                <v:shape id="_x0000_i1053" type="#_x0000_t75" style="width:18pt;height:18.75pt" fillcolor="window">
                  <v:imagedata r:id="rId33" o:title=""/>
                </v:shape>
              </w:pict>
            </w:r>
          </w:p>
          <w:p w:rsidR="00E21DB7" w:rsidRPr="00657EAF" w:rsidRDefault="00E21DB7" w:rsidP="00657EAF">
            <w:pPr>
              <w:suppressAutoHyphens/>
              <w:spacing w:line="360" w:lineRule="auto"/>
            </w:pPr>
            <w:r w:rsidRPr="00657EAF">
              <w:t>м</w:t>
            </w:r>
          </w:p>
        </w:tc>
        <w:tc>
          <w:tcPr>
            <w:tcW w:w="452" w:type="pct"/>
          </w:tcPr>
          <w:p w:rsidR="00E21DB7" w:rsidRPr="00657EAF" w:rsidRDefault="00AE11B9" w:rsidP="00657EAF">
            <w:pPr>
              <w:suppressAutoHyphens/>
              <w:spacing w:line="360" w:lineRule="auto"/>
            </w:pPr>
            <w:r>
              <w:rPr>
                <w:position w:val="-6"/>
              </w:rPr>
              <w:pict>
                <v:shape id="_x0000_i1054" type="#_x0000_t75" style="width:12pt;height:14.25pt" fillcolor="window">
                  <v:imagedata r:id="rId34" o:title=""/>
                </v:shape>
              </w:pict>
            </w:r>
          </w:p>
          <w:p w:rsidR="00E21DB7" w:rsidRPr="00657EAF" w:rsidRDefault="00E21DB7" w:rsidP="00657EAF">
            <w:pPr>
              <w:suppressAutoHyphens/>
              <w:spacing w:line="360" w:lineRule="auto"/>
            </w:pPr>
            <w:r w:rsidRPr="00657EAF">
              <w:t>км/ч</w:t>
            </w:r>
          </w:p>
        </w:tc>
        <w:tc>
          <w:tcPr>
            <w:tcW w:w="416" w:type="pct"/>
          </w:tcPr>
          <w:p w:rsidR="00E21DB7" w:rsidRPr="00657EAF" w:rsidRDefault="00AE11B9" w:rsidP="00657EAF">
            <w:pPr>
              <w:suppressAutoHyphens/>
              <w:spacing w:line="360" w:lineRule="auto"/>
            </w:pPr>
            <w:r>
              <w:rPr>
                <w:position w:val="-14"/>
              </w:rPr>
              <w:pict>
                <v:shape id="_x0000_i1055" type="#_x0000_t75" style="width:15pt;height:18.75pt" fillcolor="window">
                  <v:imagedata r:id="rId35" o:title=""/>
                </v:shape>
              </w:pict>
            </w:r>
          </w:p>
          <w:p w:rsidR="00E21DB7" w:rsidRPr="00657EAF" w:rsidRDefault="00E21DB7" w:rsidP="00657EAF">
            <w:pPr>
              <w:suppressAutoHyphens/>
              <w:spacing w:line="360" w:lineRule="auto"/>
            </w:pPr>
            <w:r w:rsidRPr="00657EAF">
              <w:t>мин</w:t>
            </w:r>
          </w:p>
        </w:tc>
      </w:tr>
      <w:tr w:rsidR="00E21DB7" w:rsidRPr="00657EAF" w:rsidTr="00657EAF">
        <w:tc>
          <w:tcPr>
            <w:tcW w:w="209"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1</w:t>
            </w:r>
          </w:p>
        </w:tc>
        <w:tc>
          <w:tcPr>
            <w:tcW w:w="3056"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Вытягивание состава из сортировочного парка за стр. №82.</w:t>
            </w:r>
          </w:p>
        </w:tc>
        <w:tc>
          <w:tcPr>
            <w:tcW w:w="434"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53</w:t>
            </w:r>
          </w:p>
        </w:tc>
        <w:tc>
          <w:tcPr>
            <w:tcW w:w="434"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1055</w:t>
            </w:r>
          </w:p>
        </w:tc>
        <w:tc>
          <w:tcPr>
            <w:tcW w:w="452"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30</w:t>
            </w:r>
          </w:p>
        </w:tc>
        <w:tc>
          <w:tcPr>
            <w:tcW w:w="416"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4,06</w:t>
            </w:r>
          </w:p>
        </w:tc>
      </w:tr>
      <w:tr w:rsidR="00E21DB7" w:rsidRPr="00657EAF" w:rsidTr="00657EAF">
        <w:tc>
          <w:tcPr>
            <w:tcW w:w="209"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2</w:t>
            </w:r>
          </w:p>
        </w:tc>
        <w:tc>
          <w:tcPr>
            <w:tcW w:w="3056"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Осаживание состава от стр.82 в парк отправления</w:t>
            </w:r>
          </w:p>
        </w:tc>
        <w:tc>
          <w:tcPr>
            <w:tcW w:w="434"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53</w:t>
            </w:r>
          </w:p>
        </w:tc>
        <w:tc>
          <w:tcPr>
            <w:tcW w:w="434"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1140</w:t>
            </w:r>
          </w:p>
        </w:tc>
        <w:tc>
          <w:tcPr>
            <w:tcW w:w="452"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20</w:t>
            </w:r>
          </w:p>
        </w:tc>
        <w:tc>
          <w:tcPr>
            <w:tcW w:w="416"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4,71</w:t>
            </w:r>
          </w:p>
        </w:tc>
      </w:tr>
      <w:tr w:rsidR="00E21DB7" w:rsidRPr="00657EAF" w:rsidTr="00657EAF">
        <w:tc>
          <w:tcPr>
            <w:tcW w:w="209"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3</w:t>
            </w:r>
          </w:p>
        </w:tc>
        <w:tc>
          <w:tcPr>
            <w:tcW w:w="3056"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Полурейс локомотива из парка отправления за стр. 82.</w:t>
            </w:r>
          </w:p>
        </w:tc>
        <w:tc>
          <w:tcPr>
            <w:tcW w:w="434"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0</w:t>
            </w:r>
          </w:p>
        </w:tc>
        <w:tc>
          <w:tcPr>
            <w:tcW w:w="434"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390</w:t>
            </w:r>
          </w:p>
        </w:tc>
        <w:tc>
          <w:tcPr>
            <w:tcW w:w="452"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40</w:t>
            </w:r>
          </w:p>
        </w:tc>
        <w:tc>
          <w:tcPr>
            <w:tcW w:w="416"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1,40</w:t>
            </w:r>
          </w:p>
        </w:tc>
      </w:tr>
      <w:tr w:rsidR="00E21DB7" w:rsidRPr="00657EAF" w:rsidTr="00657EAF">
        <w:tc>
          <w:tcPr>
            <w:tcW w:w="209"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4</w:t>
            </w:r>
          </w:p>
        </w:tc>
        <w:tc>
          <w:tcPr>
            <w:tcW w:w="3056"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Полурейс локомотива от стр. 82 в сортировочный парк.</w:t>
            </w:r>
          </w:p>
        </w:tc>
        <w:tc>
          <w:tcPr>
            <w:tcW w:w="434"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0</w:t>
            </w:r>
          </w:p>
        </w:tc>
        <w:tc>
          <w:tcPr>
            <w:tcW w:w="434"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300</w:t>
            </w:r>
          </w:p>
        </w:tc>
        <w:tc>
          <w:tcPr>
            <w:tcW w:w="452"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40</w:t>
            </w:r>
          </w:p>
        </w:tc>
        <w:tc>
          <w:tcPr>
            <w:tcW w:w="416"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1,26</w:t>
            </w:r>
          </w:p>
        </w:tc>
      </w:tr>
      <w:tr w:rsidR="00E21DB7" w:rsidRPr="00657EAF" w:rsidTr="00657EAF">
        <w:trPr>
          <w:cantSplit/>
        </w:trPr>
        <w:tc>
          <w:tcPr>
            <w:tcW w:w="4584" w:type="pct"/>
            <w:gridSpan w:val="5"/>
          </w:tcPr>
          <w:p w:rsidR="00E21DB7" w:rsidRPr="00657EAF" w:rsidRDefault="00E21DB7" w:rsidP="00657EAF">
            <w:pPr>
              <w:suppressAutoHyphens/>
              <w:spacing w:line="360" w:lineRule="auto"/>
            </w:pPr>
          </w:p>
          <w:p w:rsidR="00E21DB7" w:rsidRPr="00657EAF" w:rsidRDefault="0011573F" w:rsidP="00657EAF">
            <w:pPr>
              <w:suppressAutoHyphens/>
              <w:spacing w:line="360" w:lineRule="auto"/>
            </w:pPr>
            <w:r>
              <w:t xml:space="preserve"> </w:t>
            </w:r>
            <w:r w:rsidR="00E21DB7" w:rsidRPr="00657EAF">
              <w:t>Итого</w:t>
            </w:r>
          </w:p>
        </w:tc>
        <w:tc>
          <w:tcPr>
            <w:tcW w:w="416" w:type="pct"/>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11,43</w:t>
            </w:r>
          </w:p>
        </w:tc>
      </w:tr>
    </w:tbl>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К полученному времени должно быть добавлено время на включение и отправление тормозов</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 xml:space="preserve"> </w:t>
      </w:r>
      <w:r w:rsidR="00AE11B9">
        <w:rPr>
          <w:position w:val="-14"/>
          <w:sz w:val="28"/>
          <w:szCs w:val="28"/>
        </w:rPr>
        <w:pict>
          <v:shape id="_x0000_i1056" type="#_x0000_t75" style="width:87pt;height:18.75pt" fillcolor="window">
            <v:imagedata r:id="rId36" o:title=""/>
          </v:shape>
        </w:pict>
      </w:r>
      <w:r w:rsidRPr="00657EAF">
        <w:rPr>
          <w:sz w:val="28"/>
          <w:szCs w:val="28"/>
        </w:rPr>
        <w:t>, мин</w:t>
      </w:r>
    </w:p>
    <w:p w:rsidR="00E21DB7" w:rsidRPr="00657EAF" w:rsidRDefault="00657EAF" w:rsidP="00657EAF">
      <w:pPr>
        <w:suppressAutoHyphens/>
        <w:spacing w:line="360" w:lineRule="auto"/>
        <w:ind w:firstLine="720"/>
        <w:jc w:val="both"/>
        <w:rPr>
          <w:sz w:val="28"/>
          <w:szCs w:val="28"/>
        </w:rPr>
      </w:pPr>
      <w:r>
        <w:rPr>
          <w:sz w:val="28"/>
          <w:szCs w:val="28"/>
        </w:rPr>
        <w:br w:type="page"/>
      </w:r>
      <w:r w:rsidR="00E21DB7" w:rsidRPr="00657EAF">
        <w:rPr>
          <w:sz w:val="28"/>
          <w:szCs w:val="28"/>
        </w:rPr>
        <w:t>где</w:t>
      </w:r>
      <w:r w:rsidR="0011573F">
        <w:rPr>
          <w:sz w:val="28"/>
          <w:szCs w:val="28"/>
        </w:rPr>
        <w:t xml:space="preserve"> </w:t>
      </w:r>
      <w:r w:rsidR="00AE11B9">
        <w:rPr>
          <w:position w:val="-6"/>
          <w:sz w:val="28"/>
          <w:szCs w:val="28"/>
        </w:rPr>
        <w:pict>
          <v:shape id="_x0000_i1057" type="#_x0000_t75" style="width:9.75pt;height:11.25pt" fillcolor="window">
            <v:imagedata r:id="rId37" o:title=""/>
          </v:shape>
        </w:pict>
      </w:r>
      <w:r w:rsidR="00E21DB7" w:rsidRPr="00657EAF">
        <w:rPr>
          <w:sz w:val="28"/>
          <w:szCs w:val="28"/>
        </w:rPr>
        <w:t>- количество вагонов, тормоза которых включаются (можно принять 5-10 вагонов).</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Маневры с небольшими группами вагонов (до 10-15) при отсутствии крутых уклонов путей и при скоростях не более 25 км/ч могут выполняться без включения тормозов вагонов.</w:t>
      </w:r>
    </w:p>
    <w:p w:rsidR="00E21DB7" w:rsidRPr="00657EAF" w:rsidRDefault="00E21DB7" w:rsidP="00657EAF">
      <w:pPr>
        <w:suppressAutoHyphens/>
        <w:spacing w:line="360" w:lineRule="auto"/>
        <w:ind w:firstLine="720"/>
        <w:jc w:val="both"/>
        <w:rPr>
          <w:i/>
          <w:sz w:val="28"/>
          <w:szCs w:val="28"/>
        </w:rPr>
      </w:pPr>
    </w:p>
    <w:p w:rsidR="00E21DB7" w:rsidRPr="00657EAF" w:rsidRDefault="00E21DB7" w:rsidP="00657EAF">
      <w:pPr>
        <w:pStyle w:val="5"/>
        <w:suppressAutoHyphens/>
        <w:spacing w:line="360" w:lineRule="auto"/>
        <w:ind w:firstLine="720"/>
        <w:jc w:val="both"/>
        <w:rPr>
          <w:sz w:val="28"/>
          <w:szCs w:val="28"/>
        </w:rPr>
      </w:pPr>
      <w:r w:rsidRPr="00657EAF">
        <w:rPr>
          <w:i/>
          <w:sz w:val="28"/>
          <w:szCs w:val="28"/>
        </w:rPr>
        <w:t>Нормирование маневровых операций на вытяжных путях</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Продолжительность расформирования состава или группы вагонов на вытяжном пути определяется по формуле:</w:t>
      </w:r>
    </w:p>
    <w:p w:rsidR="00E21DB7" w:rsidRPr="00657EAF" w:rsidRDefault="00AE11B9" w:rsidP="00657EAF">
      <w:pPr>
        <w:suppressAutoHyphens/>
        <w:spacing w:line="360" w:lineRule="auto"/>
        <w:ind w:firstLine="720"/>
        <w:jc w:val="both"/>
        <w:rPr>
          <w:sz w:val="28"/>
          <w:szCs w:val="28"/>
        </w:rPr>
      </w:pPr>
      <w:r>
        <w:rPr>
          <w:position w:val="-12"/>
          <w:sz w:val="28"/>
          <w:szCs w:val="28"/>
        </w:rPr>
        <w:pict>
          <v:shape id="_x0000_i1058" type="#_x0000_t75" style="width:69.75pt;height:18pt" fillcolor="window">
            <v:imagedata r:id="rId38" o:title=""/>
          </v:shape>
        </w:pict>
      </w:r>
    </w:p>
    <w:p w:rsidR="00E21DB7" w:rsidRPr="00657EAF" w:rsidRDefault="00E21DB7" w:rsidP="00657EAF">
      <w:pPr>
        <w:suppressAutoHyphens/>
        <w:spacing w:line="360" w:lineRule="auto"/>
        <w:ind w:firstLine="720"/>
        <w:jc w:val="both"/>
        <w:rPr>
          <w:sz w:val="28"/>
          <w:szCs w:val="28"/>
        </w:rPr>
      </w:pPr>
    </w:p>
    <w:p w:rsidR="00E21DB7" w:rsidRPr="00657EAF" w:rsidRDefault="00657EAF" w:rsidP="00657EAF">
      <w:pPr>
        <w:suppressAutoHyphens/>
        <w:spacing w:line="360" w:lineRule="auto"/>
        <w:ind w:firstLine="720"/>
        <w:jc w:val="both"/>
        <w:rPr>
          <w:sz w:val="28"/>
          <w:szCs w:val="28"/>
        </w:rPr>
      </w:pPr>
      <w:r>
        <w:rPr>
          <w:sz w:val="28"/>
          <w:szCs w:val="28"/>
        </w:rPr>
        <w:t>где</w:t>
      </w:r>
      <w:r w:rsidR="00E21DB7" w:rsidRPr="00657EAF">
        <w:rPr>
          <w:sz w:val="28"/>
          <w:szCs w:val="28"/>
        </w:rPr>
        <w:t xml:space="preserve"> </w:t>
      </w:r>
      <w:r w:rsidR="00E21DB7" w:rsidRPr="00657EAF">
        <w:rPr>
          <w:i/>
          <w:sz w:val="28"/>
          <w:szCs w:val="28"/>
        </w:rPr>
        <w:t>д</w:t>
      </w:r>
      <w:r w:rsidR="00E21DB7" w:rsidRPr="00657EAF">
        <w:rPr>
          <w:sz w:val="28"/>
          <w:szCs w:val="28"/>
        </w:rPr>
        <w:t xml:space="preserve"> - число отцепов в расформируемом составе;</w:t>
      </w:r>
    </w:p>
    <w:p w:rsidR="00E21DB7" w:rsidRPr="00657EAF" w:rsidRDefault="00AE11B9" w:rsidP="00657EAF">
      <w:pPr>
        <w:suppressAutoHyphens/>
        <w:spacing w:line="360" w:lineRule="auto"/>
        <w:ind w:firstLine="720"/>
        <w:jc w:val="both"/>
        <w:rPr>
          <w:sz w:val="28"/>
          <w:szCs w:val="28"/>
        </w:rPr>
      </w:pPr>
      <w:r>
        <w:rPr>
          <w:position w:val="-6"/>
          <w:sz w:val="28"/>
          <w:szCs w:val="28"/>
        </w:rPr>
        <w:pict>
          <v:shape id="_x0000_i1059" type="#_x0000_t75" style="width:12.75pt;height:11.25pt" fillcolor="window">
            <v:imagedata r:id="rId29" o:title=""/>
          </v:shape>
        </w:pict>
      </w:r>
      <w:r w:rsidR="00E21DB7" w:rsidRPr="00657EAF">
        <w:rPr>
          <w:sz w:val="28"/>
          <w:szCs w:val="28"/>
        </w:rPr>
        <w:t xml:space="preserve"> - количество вагонов в составе;</w:t>
      </w:r>
    </w:p>
    <w:p w:rsidR="00E21DB7" w:rsidRPr="00657EAF" w:rsidRDefault="00E21DB7" w:rsidP="00657EAF">
      <w:pPr>
        <w:suppressAutoHyphens/>
        <w:spacing w:line="360" w:lineRule="auto"/>
        <w:ind w:firstLine="720"/>
        <w:jc w:val="both"/>
        <w:rPr>
          <w:sz w:val="28"/>
          <w:szCs w:val="28"/>
        </w:rPr>
      </w:pPr>
      <w:r w:rsidRPr="00657EAF">
        <w:rPr>
          <w:i/>
          <w:sz w:val="28"/>
          <w:szCs w:val="28"/>
        </w:rPr>
        <w:t>А, Б</w:t>
      </w:r>
      <w:r w:rsidRPr="00657EAF">
        <w:rPr>
          <w:sz w:val="28"/>
          <w:szCs w:val="28"/>
        </w:rPr>
        <w:t xml:space="preserve"> - нормативные коэффициенты, учитывающие затраты времени на заезд локомотива под состав, вытягивание его на вытяжной путь и сортировку.</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Значение коэффициентов </w:t>
      </w:r>
      <w:r w:rsidRPr="00657EAF">
        <w:rPr>
          <w:i/>
          <w:sz w:val="28"/>
          <w:szCs w:val="28"/>
        </w:rPr>
        <w:t>А</w:t>
      </w:r>
      <w:r w:rsidRPr="00657EAF">
        <w:rPr>
          <w:sz w:val="28"/>
          <w:szCs w:val="28"/>
        </w:rPr>
        <w:t xml:space="preserve"> и </w:t>
      </w:r>
      <w:r w:rsidRPr="00657EAF">
        <w:rPr>
          <w:i/>
          <w:sz w:val="28"/>
          <w:szCs w:val="28"/>
        </w:rPr>
        <w:t>Б</w:t>
      </w:r>
      <w:r w:rsidRPr="00657EAF">
        <w:rPr>
          <w:sz w:val="28"/>
          <w:szCs w:val="28"/>
        </w:rPr>
        <w:t xml:space="preserve"> определяется из таблицы:</w:t>
      </w:r>
      <w:r w:rsidR="0011573F">
        <w:rPr>
          <w:sz w:val="28"/>
          <w:szCs w:val="28"/>
        </w:rPr>
        <w:t xml:space="preserve"> </w:t>
      </w:r>
    </w:p>
    <w:tbl>
      <w:tblPr>
        <w:tblW w:w="7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4"/>
        <w:gridCol w:w="958"/>
        <w:gridCol w:w="959"/>
        <w:gridCol w:w="958"/>
        <w:gridCol w:w="960"/>
      </w:tblGrid>
      <w:tr w:rsidR="00E21DB7" w:rsidRPr="00657EAF" w:rsidTr="00657EAF">
        <w:trPr>
          <w:cantSplit/>
          <w:trHeight w:val="580"/>
        </w:trPr>
        <w:tc>
          <w:tcPr>
            <w:tcW w:w="4054" w:type="dxa"/>
            <w:vMerge w:val="restart"/>
          </w:tcPr>
          <w:p w:rsidR="00E21DB7" w:rsidRPr="00657EAF" w:rsidRDefault="00E21DB7" w:rsidP="00657EAF">
            <w:pPr>
              <w:suppressAutoHyphens/>
              <w:spacing w:line="360" w:lineRule="auto"/>
            </w:pPr>
            <w:r w:rsidRPr="00657EAF">
              <w:t xml:space="preserve">Приведенный уклон пути следования отцепов по вытяжному пути и 100 м стрелочной зоны, </w:t>
            </w:r>
            <w:r w:rsidRPr="00657EAF">
              <w:rPr>
                <w:rFonts w:ascii="Tahoma" w:hAnsi="Tahoma"/>
              </w:rPr>
              <w:t>‰</w:t>
            </w:r>
          </w:p>
        </w:tc>
        <w:tc>
          <w:tcPr>
            <w:tcW w:w="1917" w:type="dxa"/>
            <w:gridSpan w:val="2"/>
          </w:tcPr>
          <w:p w:rsidR="00E21DB7" w:rsidRPr="00657EAF" w:rsidRDefault="00E21DB7" w:rsidP="00657EAF">
            <w:pPr>
              <w:pStyle w:val="2"/>
              <w:suppressAutoHyphens/>
              <w:spacing w:line="360" w:lineRule="auto"/>
              <w:jc w:val="left"/>
              <w:rPr>
                <w:sz w:val="20"/>
              </w:rPr>
            </w:pPr>
            <w:r w:rsidRPr="00657EAF">
              <w:rPr>
                <w:sz w:val="20"/>
              </w:rPr>
              <w:t>Рейсами осаживания</w:t>
            </w:r>
          </w:p>
          <w:p w:rsidR="00E21DB7" w:rsidRPr="00657EAF" w:rsidRDefault="00E21DB7" w:rsidP="00657EAF">
            <w:pPr>
              <w:suppressAutoHyphens/>
              <w:spacing w:line="360" w:lineRule="auto"/>
            </w:pPr>
          </w:p>
        </w:tc>
        <w:tc>
          <w:tcPr>
            <w:tcW w:w="1918" w:type="dxa"/>
            <w:gridSpan w:val="2"/>
          </w:tcPr>
          <w:p w:rsidR="00E21DB7" w:rsidRPr="00657EAF" w:rsidRDefault="00E21DB7" w:rsidP="00657EAF">
            <w:pPr>
              <w:pStyle w:val="2"/>
              <w:suppressAutoHyphens/>
              <w:spacing w:line="360" w:lineRule="auto"/>
              <w:jc w:val="left"/>
              <w:rPr>
                <w:sz w:val="20"/>
              </w:rPr>
            </w:pPr>
            <w:r w:rsidRPr="00657EAF">
              <w:rPr>
                <w:sz w:val="20"/>
              </w:rPr>
              <w:t>Толчками</w:t>
            </w:r>
          </w:p>
        </w:tc>
      </w:tr>
      <w:tr w:rsidR="00E21DB7" w:rsidRPr="00657EAF" w:rsidTr="00657EAF">
        <w:trPr>
          <w:cantSplit/>
          <w:trHeight w:val="120"/>
        </w:trPr>
        <w:tc>
          <w:tcPr>
            <w:tcW w:w="4054" w:type="dxa"/>
            <w:vMerge/>
          </w:tcPr>
          <w:p w:rsidR="00E21DB7" w:rsidRPr="00657EAF" w:rsidRDefault="00E21DB7" w:rsidP="00657EAF">
            <w:pPr>
              <w:suppressAutoHyphens/>
              <w:spacing w:line="360" w:lineRule="auto"/>
            </w:pPr>
          </w:p>
        </w:tc>
        <w:tc>
          <w:tcPr>
            <w:tcW w:w="958" w:type="dxa"/>
          </w:tcPr>
          <w:p w:rsidR="00E21DB7" w:rsidRPr="00657EAF" w:rsidRDefault="00E21DB7" w:rsidP="00657EAF">
            <w:pPr>
              <w:suppressAutoHyphens/>
              <w:spacing w:line="360" w:lineRule="auto"/>
            </w:pPr>
            <w:r w:rsidRPr="00657EAF">
              <w:t>А</w:t>
            </w:r>
          </w:p>
        </w:tc>
        <w:tc>
          <w:tcPr>
            <w:tcW w:w="958" w:type="dxa"/>
          </w:tcPr>
          <w:p w:rsidR="00E21DB7" w:rsidRPr="00657EAF" w:rsidRDefault="00E21DB7" w:rsidP="00657EAF">
            <w:pPr>
              <w:suppressAutoHyphens/>
              <w:spacing w:line="360" w:lineRule="auto"/>
            </w:pPr>
            <w:r w:rsidRPr="00657EAF">
              <w:t>Б</w:t>
            </w:r>
          </w:p>
        </w:tc>
        <w:tc>
          <w:tcPr>
            <w:tcW w:w="958" w:type="dxa"/>
          </w:tcPr>
          <w:p w:rsidR="00E21DB7" w:rsidRPr="00657EAF" w:rsidRDefault="00E21DB7" w:rsidP="00657EAF">
            <w:pPr>
              <w:suppressAutoHyphens/>
              <w:spacing w:line="360" w:lineRule="auto"/>
            </w:pPr>
            <w:r w:rsidRPr="00657EAF">
              <w:t>А</w:t>
            </w:r>
          </w:p>
        </w:tc>
        <w:tc>
          <w:tcPr>
            <w:tcW w:w="959" w:type="dxa"/>
          </w:tcPr>
          <w:p w:rsidR="00E21DB7" w:rsidRPr="00657EAF" w:rsidRDefault="00E21DB7" w:rsidP="00657EAF">
            <w:pPr>
              <w:suppressAutoHyphens/>
              <w:spacing w:line="360" w:lineRule="auto"/>
            </w:pPr>
            <w:r w:rsidRPr="00657EAF">
              <w:t>Б</w:t>
            </w:r>
          </w:p>
        </w:tc>
      </w:tr>
      <w:tr w:rsidR="00E21DB7" w:rsidRPr="00657EAF" w:rsidTr="00657EAF">
        <w:trPr>
          <w:cantSplit/>
          <w:trHeight w:val="1160"/>
        </w:trPr>
        <w:tc>
          <w:tcPr>
            <w:tcW w:w="4054" w:type="dxa"/>
          </w:tcPr>
          <w:p w:rsidR="00E21DB7" w:rsidRPr="00657EAF" w:rsidRDefault="00E21DB7" w:rsidP="00657EAF">
            <w:pPr>
              <w:suppressAutoHyphens/>
              <w:spacing w:line="360" w:lineRule="auto"/>
            </w:pPr>
          </w:p>
          <w:p w:rsidR="00E21DB7" w:rsidRPr="00657EAF" w:rsidRDefault="00E21DB7" w:rsidP="00657EAF">
            <w:pPr>
              <w:pStyle w:val="9"/>
              <w:suppressAutoHyphens/>
              <w:spacing w:line="360" w:lineRule="auto"/>
              <w:ind w:left="0" w:right="0"/>
              <w:jc w:val="left"/>
              <w:rPr>
                <w:sz w:val="20"/>
              </w:rPr>
            </w:pPr>
            <w:r w:rsidRPr="00657EAF">
              <w:rPr>
                <w:sz w:val="20"/>
              </w:rPr>
              <w:t>Менее 1,5</w:t>
            </w:r>
          </w:p>
          <w:p w:rsidR="00E21DB7" w:rsidRPr="00657EAF" w:rsidRDefault="00E21DB7" w:rsidP="00657EAF">
            <w:pPr>
              <w:suppressAutoHyphens/>
              <w:spacing w:line="360" w:lineRule="auto"/>
            </w:pPr>
            <w:r w:rsidRPr="00657EAF">
              <w:t>1,5 - 4,0</w:t>
            </w:r>
          </w:p>
          <w:p w:rsidR="00E21DB7" w:rsidRPr="00657EAF" w:rsidRDefault="00E21DB7" w:rsidP="00657EAF">
            <w:pPr>
              <w:suppressAutoHyphens/>
              <w:spacing w:line="360" w:lineRule="auto"/>
            </w:pPr>
            <w:r w:rsidRPr="00657EAF">
              <w:t>более 4,0</w:t>
            </w:r>
          </w:p>
        </w:tc>
        <w:tc>
          <w:tcPr>
            <w:tcW w:w="958" w:type="dxa"/>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0,81</w:t>
            </w:r>
          </w:p>
          <w:p w:rsidR="00E21DB7" w:rsidRPr="00657EAF" w:rsidRDefault="00E21DB7" w:rsidP="00657EAF">
            <w:pPr>
              <w:suppressAutoHyphens/>
              <w:spacing w:line="360" w:lineRule="auto"/>
            </w:pPr>
            <w:r w:rsidRPr="00657EAF">
              <w:t>-</w:t>
            </w:r>
          </w:p>
          <w:p w:rsidR="00E21DB7" w:rsidRPr="00657EAF" w:rsidRDefault="00E21DB7" w:rsidP="00657EAF">
            <w:pPr>
              <w:suppressAutoHyphens/>
              <w:spacing w:line="360" w:lineRule="auto"/>
            </w:pPr>
            <w:r w:rsidRPr="00657EAF">
              <w:t>-</w:t>
            </w:r>
          </w:p>
        </w:tc>
        <w:tc>
          <w:tcPr>
            <w:tcW w:w="958" w:type="dxa"/>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0,40</w:t>
            </w:r>
          </w:p>
          <w:p w:rsidR="00E21DB7" w:rsidRPr="00657EAF" w:rsidRDefault="00E21DB7" w:rsidP="00657EAF">
            <w:pPr>
              <w:suppressAutoHyphens/>
              <w:spacing w:line="360" w:lineRule="auto"/>
            </w:pPr>
            <w:r w:rsidRPr="00657EAF">
              <w:t>-</w:t>
            </w:r>
          </w:p>
          <w:p w:rsidR="00E21DB7" w:rsidRPr="00657EAF" w:rsidRDefault="00E21DB7" w:rsidP="00657EAF">
            <w:pPr>
              <w:suppressAutoHyphens/>
              <w:spacing w:line="360" w:lineRule="auto"/>
            </w:pPr>
            <w:r w:rsidRPr="00657EAF">
              <w:t>-</w:t>
            </w:r>
          </w:p>
        </w:tc>
        <w:tc>
          <w:tcPr>
            <w:tcW w:w="958" w:type="dxa"/>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0,73</w:t>
            </w:r>
          </w:p>
          <w:p w:rsidR="00E21DB7" w:rsidRPr="00657EAF" w:rsidRDefault="00E21DB7" w:rsidP="00657EAF">
            <w:pPr>
              <w:suppressAutoHyphens/>
              <w:spacing w:line="360" w:lineRule="auto"/>
            </w:pPr>
            <w:r w:rsidRPr="00657EAF">
              <w:t>0,41</w:t>
            </w:r>
          </w:p>
          <w:p w:rsidR="00E21DB7" w:rsidRPr="00657EAF" w:rsidRDefault="00E21DB7" w:rsidP="00657EAF">
            <w:pPr>
              <w:suppressAutoHyphens/>
              <w:spacing w:line="360" w:lineRule="auto"/>
            </w:pPr>
            <w:r w:rsidRPr="00657EAF">
              <w:t>0,34</w:t>
            </w:r>
          </w:p>
        </w:tc>
        <w:tc>
          <w:tcPr>
            <w:tcW w:w="959" w:type="dxa"/>
          </w:tcPr>
          <w:p w:rsidR="00E21DB7" w:rsidRPr="00657EAF" w:rsidRDefault="00E21DB7" w:rsidP="00657EAF">
            <w:pPr>
              <w:suppressAutoHyphens/>
              <w:spacing w:line="360" w:lineRule="auto"/>
            </w:pPr>
          </w:p>
          <w:p w:rsidR="00E21DB7" w:rsidRPr="00657EAF" w:rsidRDefault="00E21DB7" w:rsidP="00657EAF">
            <w:pPr>
              <w:suppressAutoHyphens/>
              <w:spacing w:line="360" w:lineRule="auto"/>
            </w:pPr>
            <w:r w:rsidRPr="00657EAF">
              <w:t>0,34</w:t>
            </w:r>
          </w:p>
          <w:p w:rsidR="00E21DB7" w:rsidRPr="00657EAF" w:rsidRDefault="00E21DB7" w:rsidP="00657EAF">
            <w:pPr>
              <w:suppressAutoHyphens/>
              <w:spacing w:line="360" w:lineRule="auto"/>
            </w:pPr>
            <w:r w:rsidRPr="00657EAF">
              <w:t>0,32</w:t>
            </w:r>
          </w:p>
          <w:p w:rsidR="00E21DB7" w:rsidRPr="00657EAF" w:rsidRDefault="00E21DB7" w:rsidP="00657EAF">
            <w:pPr>
              <w:suppressAutoHyphens/>
              <w:spacing w:line="360" w:lineRule="auto"/>
            </w:pPr>
            <w:r w:rsidRPr="00657EAF">
              <w:t>0,30</w:t>
            </w:r>
          </w:p>
        </w:tc>
      </w:tr>
    </w:tbl>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При сортировке вагонов серийными толчками дополнительно учитывается время на осаживание вагонов, которое определяется по формуле:</w:t>
      </w:r>
    </w:p>
    <w:p w:rsidR="00E21DB7" w:rsidRPr="00657EAF" w:rsidRDefault="00AE11B9" w:rsidP="00657EAF">
      <w:pPr>
        <w:suppressAutoHyphens/>
        <w:spacing w:line="360" w:lineRule="auto"/>
        <w:ind w:firstLine="720"/>
        <w:jc w:val="both"/>
        <w:rPr>
          <w:sz w:val="28"/>
          <w:szCs w:val="28"/>
        </w:rPr>
      </w:pPr>
      <w:r>
        <w:rPr>
          <w:position w:val="-12"/>
          <w:sz w:val="28"/>
          <w:szCs w:val="28"/>
        </w:rPr>
        <w:pict>
          <v:shape id="_x0000_i1060" type="#_x0000_t75" style="width:59.25pt;height:18pt" fillcolor="window">
            <v:imagedata r:id="rId39" o:title=""/>
          </v:shape>
        </w:pict>
      </w:r>
      <w:r w:rsidR="00E21DB7" w:rsidRPr="00657EAF">
        <w:rPr>
          <w:sz w:val="28"/>
          <w:szCs w:val="28"/>
        </w:rPr>
        <w:t>, мин</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Технологическое время на окончание формирования одногруппного состава при накоплении вагонов на одном пути определяется по формуле:</w:t>
      </w:r>
    </w:p>
    <w:p w:rsidR="00E21DB7" w:rsidRPr="00657EAF" w:rsidRDefault="00E21DB7" w:rsidP="00657EAF">
      <w:pPr>
        <w:suppressAutoHyphens/>
        <w:spacing w:line="360" w:lineRule="auto"/>
        <w:ind w:firstLine="720"/>
        <w:jc w:val="both"/>
        <w:rPr>
          <w:sz w:val="28"/>
          <w:szCs w:val="28"/>
        </w:rPr>
      </w:pPr>
    </w:p>
    <w:p w:rsidR="00E21DB7" w:rsidRPr="00657EAF" w:rsidRDefault="00AE11B9" w:rsidP="00657EAF">
      <w:pPr>
        <w:suppressAutoHyphens/>
        <w:spacing w:line="360" w:lineRule="auto"/>
        <w:ind w:firstLine="720"/>
        <w:jc w:val="both"/>
        <w:rPr>
          <w:sz w:val="28"/>
          <w:szCs w:val="28"/>
        </w:rPr>
      </w:pPr>
      <w:r>
        <w:rPr>
          <w:position w:val="-14"/>
          <w:sz w:val="28"/>
          <w:szCs w:val="28"/>
        </w:rPr>
        <w:pict>
          <v:shape id="_x0000_i1061" type="#_x0000_t75" style="width:92.25pt;height:20.25pt" fillcolor="window">
            <v:imagedata r:id="rId40" o:title=""/>
          </v:shape>
        </w:pict>
      </w:r>
      <w:r w:rsidR="00E21DB7" w:rsidRPr="00657EAF">
        <w:rPr>
          <w:sz w:val="28"/>
          <w:szCs w:val="28"/>
        </w:rPr>
        <w:t>,</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где </w:t>
      </w:r>
      <w:r w:rsidR="00AE11B9">
        <w:rPr>
          <w:position w:val="-12"/>
          <w:sz w:val="28"/>
          <w:szCs w:val="28"/>
        </w:rPr>
        <w:pict>
          <v:shape id="_x0000_i1062" type="#_x0000_t75" style="width:27pt;height:18pt" fillcolor="window">
            <v:imagedata r:id="rId41" o:title=""/>
          </v:shape>
        </w:pict>
      </w:r>
      <w:r w:rsidRPr="00657EAF">
        <w:rPr>
          <w:sz w:val="28"/>
          <w:szCs w:val="28"/>
        </w:rPr>
        <w:t>- технологическое время на подтягивание вагонов со стороны вытяжных путей, мин.</w:t>
      </w:r>
    </w:p>
    <w:p w:rsidR="00657EAF" w:rsidRDefault="00657EAF" w:rsidP="00657EAF">
      <w:pPr>
        <w:suppressAutoHyphens/>
        <w:spacing w:line="360" w:lineRule="auto"/>
        <w:ind w:firstLine="720"/>
        <w:jc w:val="both"/>
        <w:rPr>
          <w:sz w:val="28"/>
          <w:szCs w:val="28"/>
          <w:lang w:val="en-US"/>
        </w:rPr>
      </w:pPr>
    </w:p>
    <w:p w:rsidR="00E21DB7" w:rsidRPr="00657EAF" w:rsidRDefault="00AE11B9" w:rsidP="00657EAF">
      <w:pPr>
        <w:suppressAutoHyphens/>
        <w:spacing w:line="360" w:lineRule="auto"/>
        <w:ind w:firstLine="720"/>
        <w:jc w:val="both"/>
        <w:rPr>
          <w:sz w:val="28"/>
          <w:szCs w:val="28"/>
        </w:rPr>
      </w:pPr>
      <w:r>
        <w:rPr>
          <w:position w:val="-12"/>
          <w:sz w:val="28"/>
          <w:szCs w:val="28"/>
        </w:rPr>
        <w:pict>
          <v:shape id="_x0000_i1063" type="#_x0000_t75" style="width:71.25pt;height:18pt" fillcolor="window">
            <v:imagedata r:id="rId42" o:title=""/>
          </v:shape>
        </w:pict>
      </w:r>
      <w:r w:rsidR="00E21DB7" w:rsidRPr="00657EAF">
        <w:rPr>
          <w:sz w:val="28"/>
          <w:szCs w:val="28"/>
        </w:rPr>
        <w:t>;</w:t>
      </w:r>
    </w:p>
    <w:p w:rsidR="00657EAF" w:rsidRDefault="00657EAF" w:rsidP="00657EAF">
      <w:pPr>
        <w:suppressAutoHyphens/>
        <w:spacing w:line="360" w:lineRule="auto"/>
        <w:ind w:firstLine="720"/>
        <w:jc w:val="both"/>
        <w:rPr>
          <w:sz w:val="28"/>
          <w:szCs w:val="28"/>
          <w:lang w:val="en-US"/>
        </w:rPr>
      </w:pPr>
    </w:p>
    <w:p w:rsidR="00E21DB7" w:rsidRPr="00657EAF" w:rsidRDefault="00AE11B9" w:rsidP="00657EAF">
      <w:pPr>
        <w:suppressAutoHyphens/>
        <w:spacing w:line="360" w:lineRule="auto"/>
        <w:ind w:firstLine="720"/>
        <w:jc w:val="both"/>
        <w:rPr>
          <w:sz w:val="28"/>
          <w:szCs w:val="28"/>
        </w:rPr>
      </w:pPr>
      <w:r>
        <w:rPr>
          <w:position w:val="-12"/>
          <w:sz w:val="28"/>
          <w:szCs w:val="28"/>
        </w:rPr>
        <w:pict>
          <v:shape id="_x0000_i1064" type="#_x0000_t75" style="width:26.25pt;height:18pt" fillcolor="window">
            <v:imagedata r:id="rId43" o:title=""/>
          </v:shape>
        </w:pict>
      </w:r>
      <w:r w:rsidR="00E21DB7" w:rsidRPr="00657EAF">
        <w:rPr>
          <w:sz w:val="28"/>
          <w:szCs w:val="28"/>
        </w:rPr>
        <w:t xml:space="preserve">- технологическое время на выполнение операций, связанных с расстановкой вагонов </w:t>
      </w:r>
    </w:p>
    <w:p w:rsidR="00E21DB7" w:rsidRPr="00657EAF" w:rsidRDefault="00E21DB7" w:rsidP="00657EAF">
      <w:pPr>
        <w:suppressAutoHyphens/>
        <w:spacing w:line="360" w:lineRule="auto"/>
        <w:ind w:firstLine="720"/>
        <w:jc w:val="both"/>
        <w:rPr>
          <w:sz w:val="28"/>
          <w:szCs w:val="28"/>
        </w:rPr>
      </w:pPr>
      <w:r w:rsidRPr="00657EAF">
        <w:rPr>
          <w:sz w:val="28"/>
          <w:szCs w:val="28"/>
        </w:rPr>
        <w:t>по ПТЭ. К этим операциям относятся: ликвидация неподхода продольных осей авто-</w:t>
      </w:r>
    </w:p>
    <w:p w:rsidR="00E21DB7" w:rsidRPr="00657EAF" w:rsidRDefault="00E21DB7" w:rsidP="00657EAF">
      <w:pPr>
        <w:suppressAutoHyphens/>
        <w:spacing w:line="360" w:lineRule="auto"/>
        <w:ind w:firstLine="720"/>
        <w:jc w:val="both"/>
        <w:rPr>
          <w:sz w:val="28"/>
          <w:szCs w:val="28"/>
        </w:rPr>
      </w:pPr>
      <w:r w:rsidRPr="00657EAF">
        <w:rPr>
          <w:sz w:val="28"/>
          <w:szCs w:val="28"/>
        </w:rPr>
        <w:t>сцепок более 100 млм, постановка вагонов прикрытия, постановка в состав охраня-</w:t>
      </w:r>
    </w:p>
    <w:p w:rsidR="00E21DB7" w:rsidRPr="00657EAF" w:rsidRDefault="00E21DB7" w:rsidP="00657EAF">
      <w:pPr>
        <w:suppressAutoHyphens/>
        <w:spacing w:line="360" w:lineRule="auto"/>
        <w:ind w:firstLine="720"/>
        <w:jc w:val="both"/>
        <w:rPr>
          <w:sz w:val="28"/>
          <w:szCs w:val="28"/>
        </w:rPr>
      </w:pPr>
      <w:r w:rsidRPr="00657EAF">
        <w:rPr>
          <w:sz w:val="28"/>
          <w:szCs w:val="28"/>
        </w:rPr>
        <w:t>емых вагонов отдельной группой, постановка порожних вагонов в последнюю треть</w:t>
      </w:r>
    </w:p>
    <w:p w:rsidR="00A94418" w:rsidRDefault="00E21DB7" w:rsidP="00657EAF">
      <w:pPr>
        <w:suppressAutoHyphens/>
        <w:spacing w:line="360" w:lineRule="auto"/>
        <w:ind w:firstLine="720"/>
        <w:jc w:val="both"/>
        <w:rPr>
          <w:sz w:val="28"/>
          <w:szCs w:val="28"/>
          <w:lang w:val="en-US"/>
        </w:rPr>
      </w:pPr>
      <w:r w:rsidRPr="00657EAF">
        <w:rPr>
          <w:sz w:val="28"/>
          <w:szCs w:val="28"/>
        </w:rPr>
        <w:t xml:space="preserve">состава тяжеловесного поезда. </w:t>
      </w:r>
    </w:p>
    <w:p w:rsidR="00A94418" w:rsidRDefault="00A94418" w:rsidP="00657EAF">
      <w:pPr>
        <w:suppressAutoHyphens/>
        <w:spacing w:line="360" w:lineRule="auto"/>
        <w:ind w:firstLine="720"/>
        <w:jc w:val="both"/>
        <w:rPr>
          <w:sz w:val="28"/>
          <w:szCs w:val="28"/>
          <w:lang w:val="en-US"/>
        </w:rPr>
      </w:pPr>
    </w:p>
    <w:p w:rsidR="00E21DB7" w:rsidRPr="00657EAF" w:rsidRDefault="00AE11B9" w:rsidP="00657EAF">
      <w:pPr>
        <w:suppressAutoHyphens/>
        <w:spacing w:line="360" w:lineRule="auto"/>
        <w:ind w:firstLine="720"/>
        <w:jc w:val="both"/>
        <w:rPr>
          <w:sz w:val="28"/>
          <w:szCs w:val="28"/>
        </w:rPr>
      </w:pPr>
      <w:r>
        <w:rPr>
          <w:position w:val="-12"/>
          <w:sz w:val="28"/>
          <w:szCs w:val="28"/>
        </w:rPr>
        <w:pict>
          <v:shape id="_x0000_i1065" type="#_x0000_t75" style="width:75pt;height:18pt" fillcolor="window">
            <v:imagedata r:id="rId44" o:title=""/>
          </v:shape>
        </w:pict>
      </w:r>
      <w:r w:rsidR="00E21DB7" w:rsidRPr="00657EAF">
        <w:rPr>
          <w:sz w:val="28"/>
          <w:szCs w:val="28"/>
        </w:rPr>
        <w:t>;</w:t>
      </w:r>
    </w:p>
    <w:p w:rsidR="00A94418" w:rsidRDefault="00A94418" w:rsidP="00657EAF">
      <w:pPr>
        <w:suppressAutoHyphens/>
        <w:spacing w:line="360" w:lineRule="auto"/>
        <w:ind w:firstLine="720"/>
        <w:jc w:val="both"/>
        <w:rPr>
          <w:i/>
          <w:sz w:val="28"/>
          <w:szCs w:val="28"/>
          <w:lang w:val="en-US"/>
        </w:rPr>
      </w:pPr>
    </w:p>
    <w:p w:rsidR="00E21DB7" w:rsidRPr="00657EAF" w:rsidRDefault="00E21DB7" w:rsidP="00657EAF">
      <w:pPr>
        <w:suppressAutoHyphens/>
        <w:spacing w:line="360" w:lineRule="auto"/>
        <w:ind w:firstLine="720"/>
        <w:jc w:val="both"/>
        <w:rPr>
          <w:sz w:val="28"/>
          <w:szCs w:val="28"/>
        </w:rPr>
      </w:pPr>
      <w:r w:rsidRPr="00657EAF">
        <w:rPr>
          <w:i/>
          <w:sz w:val="28"/>
          <w:szCs w:val="28"/>
        </w:rPr>
        <w:t>В</w:t>
      </w:r>
      <w:r w:rsidRPr="00657EAF">
        <w:rPr>
          <w:sz w:val="28"/>
          <w:szCs w:val="28"/>
        </w:rPr>
        <w:t xml:space="preserve">, </w:t>
      </w:r>
      <w:r w:rsidRPr="00657EAF">
        <w:rPr>
          <w:i/>
          <w:sz w:val="28"/>
          <w:szCs w:val="28"/>
        </w:rPr>
        <w:t>Е</w:t>
      </w:r>
      <w:r w:rsidRPr="00657EAF">
        <w:rPr>
          <w:sz w:val="28"/>
          <w:szCs w:val="28"/>
        </w:rPr>
        <w:t xml:space="preserve"> – нормативные коэффициенты, значения которых зависят от среднего числа расцепок</w:t>
      </w:r>
      <w:r w:rsidR="00A94418" w:rsidRPr="00A94418">
        <w:rPr>
          <w:sz w:val="28"/>
          <w:szCs w:val="28"/>
        </w:rPr>
        <w:t xml:space="preserve"> </w:t>
      </w:r>
      <w:r w:rsidRPr="00657EAF">
        <w:rPr>
          <w:sz w:val="28"/>
          <w:szCs w:val="28"/>
        </w:rPr>
        <w:t xml:space="preserve">вагонов в формируемом составе </w:t>
      </w:r>
      <w:r w:rsidR="00AE11B9">
        <w:rPr>
          <w:position w:val="-12"/>
          <w:sz w:val="28"/>
          <w:szCs w:val="28"/>
        </w:rPr>
        <w:pict>
          <v:shape id="_x0000_i1066" type="#_x0000_t75" style="width:14.25pt;height:18pt" fillcolor="window">
            <v:imagedata r:id="rId45" o:title=""/>
          </v:shape>
        </w:pict>
      </w:r>
      <w:r w:rsidRPr="00657EAF">
        <w:rPr>
          <w:sz w:val="28"/>
          <w:szCs w:val="28"/>
        </w:rPr>
        <w:t>.</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Например, на вытяжных путях было сформировано 30 составов. В процессе их окончания формирования для выполнения требований ПТЭ в составах произведено 12 расцепок. Тогда среднее число расцепок на 1 состав будет равно </w:t>
      </w:r>
      <w:r w:rsidR="00AE11B9">
        <w:rPr>
          <w:position w:val="-12"/>
          <w:sz w:val="28"/>
          <w:szCs w:val="28"/>
        </w:rPr>
        <w:pict>
          <v:shape id="_x0000_i1067" type="#_x0000_t75" style="width:14.25pt;height:18pt" fillcolor="window">
            <v:imagedata r:id="rId45" o:title=""/>
          </v:shape>
        </w:pict>
      </w:r>
      <w:r w:rsidRPr="00657EAF">
        <w:rPr>
          <w:sz w:val="28"/>
          <w:szCs w:val="28"/>
        </w:rPr>
        <w:t>=12/30=0,4.</w:t>
      </w: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Значения коэффициентов </w:t>
      </w:r>
      <w:r w:rsidRPr="00657EAF">
        <w:rPr>
          <w:i/>
          <w:sz w:val="28"/>
          <w:szCs w:val="28"/>
        </w:rPr>
        <w:t>В</w:t>
      </w:r>
      <w:r w:rsidRPr="00657EAF">
        <w:rPr>
          <w:sz w:val="28"/>
          <w:szCs w:val="28"/>
        </w:rPr>
        <w:t xml:space="preserve"> и </w:t>
      </w:r>
      <w:r w:rsidRPr="00657EAF">
        <w:rPr>
          <w:i/>
          <w:sz w:val="28"/>
          <w:szCs w:val="28"/>
        </w:rPr>
        <w:t>Е</w:t>
      </w:r>
      <w:r w:rsidRPr="00657EAF">
        <w:rPr>
          <w:sz w:val="28"/>
          <w:szCs w:val="28"/>
        </w:rPr>
        <w:t xml:space="preserve"> приведены в таблице.</w:t>
      </w:r>
    </w:p>
    <w:p w:rsidR="00E21DB7" w:rsidRPr="00657EAF" w:rsidRDefault="00E21DB7" w:rsidP="00657EAF">
      <w:pPr>
        <w:suppressAutoHyphens/>
        <w:spacing w:line="360" w:lineRule="auto"/>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7"/>
        <w:gridCol w:w="1747"/>
        <w:gridCol w:w="1747"/>
        <w:gridCol w:w="1747"/>
        <w:gridCol w:w="1617"/>
      </w:tblGrid>
      <w:tr w:rsidR="00E21DB7" w:rsidRPr="00A94418" w:rsidTr="00A94418">
        <w:trPr>
          <w:trHeight w:val="430"/>
        </w:trPr>
        <w:tc>
          <w:tcPr>
            <w:tcW w:w="1657" w:type="dxa"/>
          </w:tcPr>
          <w:p w:rsidR="00E21DB7" w:rsidRPr="00A94418" w:rsidRDefault="00AE11B9" w:rsidP="00A94418">
            <w:pPr>
              <w:suppressAutoHyphens/>
              <w:spacing w:line="360" w:lineRule="auto"/>
            </w:pPr>
            <w:r>
              <w:rPr>
                <w:position w:val="-12"/>
              </w:rPr>
              <w:pict>
                <v:shape id="_x0000_i1068" type="#_x0000_t75" style="width:14.25pt;height:18pt" fillcolor="window">
                  <v:imagedata r:id="rId45" o:title=""/>
                </v:shape>
              </w:pict>
            </w:r>
          </w:p>
        </w:tc>
        <w:tc>
          <w:tcPr>
            <w:tcW w:w="1747" w:type="dxa"/>
          </w:tcPr>
          <w:p w:rsidR="00E21DB7" w:rsidRPr="00A94418" w:rsidRDefault="00E21DB7" w:rsidP="00A94418">
            <w:pPr>
              <w:suppressAutoHyphens/>
              <w:spacing w:line="360" w:lineRule="auto"/>
              <w:rPr>
                <w:i/>
              </w:rPr>
            </w:pPr>
            <w:r w:rsidRPr="00A94418">
              <w:rPr>
                <w:i/>
              </w:rPr>
              <w:t>В</w:t>
            </w:r>
          </w:p>
        </w:tc>
        <w:tc>
          <w:tcPr>
            <w:tcW w:w="1747" w:type="dxa"/>
          </w:tcPr>
          <w:p w:rsidR="00E21DB7" w:rsidRPr="00A94418" w:rsidRDefault="00E21DB7" w:rsidP="00A94418">
            <w:pPr>
              <w:suppressAutoHyphens/>
              <w:spacing w:line="360" w:lineRule="auto"/>
              <w:rPr>
                <w:i/>
              </w:rPr>
            </w:pPr>
            <w:r w:rsidRPr="00A94418">
              <w:rPr>
                <w:i/>
              </w:rPr>
              <w:t>Е</w:t>
            </w:r>
          </w:p>
        </w:tc>
        <w:tc>
          <w:tcPr>
            <w:tcW w:w="1747" w:type="dxa"/>
          </w:tcPr>
          <w:p w:rsidR="00E21DB7" w:rsidRPr="00A94418" w:rsidRDefault="00E21DB7" w:rsidP="00A94418">
            <w:pPr>
              <w:suppressAutoHyphens/>
              <w:spacing w:line="360" w:lineRule="auto"/>
              <w:rPr>
                <w:i/>
              </w:rPr>
            </w:pPr>
            <w:r w:rsidRPr="00A94418">
              <w:rPr>
                <w:i/>
              </w:rPr>
              <w:t>Ж</w:t>
            </w:r>
          </w:p>
        </w:tc>
        <w:tc>
          <w:tcPr>
            <w:tcW w:w="1617" w:type="dxa"/>
          </w:tcPr>
          <w:p w:rsidR="00E21DB7" w:rsidRPr="00A94418" w:rsidRDefault="00E21DB7" w:rsidP="00A94418">
            <w:pPr>
              <w:suppressAutoHyphens/>
              <w:spacing w:line="360" w:lineRule="auto"/>
              <w:rPr>
                <w:i/>
              </w:rPr>
            </w:pPr>
            <w:r w:rsidRPr="00A94418">
              <w:rPr>
                <w:i/>
              </w:rPr>
              <w:t>И</w:t>
            </w:r>
          </w:p>
        </w:tc>
      </w:tr>
      <w:tr w:rsidR="00E21DB7" w:rsidRPr="00A94418" w:rsidTr="00A94418">
        <w:trPr>
          <w:trHeight w:val="6675"/>
        </w:trPr>
        <w:tc>
          <w:tcPr>
            <w:tcW w:w="1657" w:type="dxa"/>
          </w:tcPr>
          <w:p w:rsidR="00E21DB7" w:rsidRPr="00A94418" w:rsidRDefault="00E21DB7" w:rsidP="00A94418">
            <w:pPr>
              <w:suppressAutoHyphens/>
              <w:spacing w:line="360" w:lineRule="auto"/>
            </w:pPr>
            <w:r w:rsidRPr="00A94418">
              <w:t>0</w:t>
            </w:r>
          </w:p>
          <w:p w:rsidR="00E21DB7" w:rsidRPr="00A94418" w:rsidRDefault="00E21DB7" w:rsidP="00A94418">
            <w:pPr>
              <w:suppressAutoHyphens/>
              <w:spacing w:line="360" w:lineRule="auto"/>
            </w:pPr>
            <w:r w:rsidRPr="00A94418">
              <w:t>0,05</w:t>
            </w:r>
          </w:p>
          <w:p w:rsidR="00E21DB7" w:rsidRPr="00A94418" w:rsidRDefault="00E21DB7" w:rsidP="00A94418">
            <w:pPr>
              <w:suppressAutoHyphens/>
              <w:spacing w:line="360" w:lineRule="auto"/>
            </w:pPr>
            <w:r w:rsidRPr="00A94418">
              <w:t>0,10</w:t>
            </w:r>
          </w:p>
          <w:p w:rsidR="00E21DB7" w:rsidRPr="00A94418" w:rsidRDefault="00E21DB7" w:rsidP="00A94418">
            <w:pPr>
              <w:suppressAutoHyphens/>
              <w:spacing w:line="360" w:lineRule="auto"/>
            </w:pPr>
            <w:r w:rsidRPr="00A94418">
              <w:t>0,15</w:t>
            </w:r>
          </w:p>
          <w:p w:rsidR="00E21DB7" w:rsidRPr="00A94418" w:rsidRDefault="00E21DB7" w:rsidP="00A94418">
            <w:pPr>
              <w:suppressAutoHyphens/>
              <w:spacing w:line="360" w:lineRule="auto"/>
            </w:pPr>
            <w:r w:rsidRPr="00A94418">
              <w:t>0,20</w:t>
            </w:r>
          </w:p>
          <w:p w:rsidR="00E21DB7" w:rsidRPr="00A94418" w:rsidRDefault="00E21DB7" w:rsidP="00A94418">
            <w:pPr>
              <w:suppressAutoHyphens/>
              <w:spacing w:line="360" w:lineRule="auto"/>
            </w:pPr>
            <w:r w:rsidRPr="00A94418">
              <w:t>0,25</w:t>
            </w:r>
          </w:p>
          <w:p w:rsidR="00E21DB7" w:rsidRPr="00A94418" w:rsidRDefault="00E21DB7" w:rsidP="00A94418">
            <w:pPr>
              <w:suppressAutoHyphens/>
              <w:spacing w:line="360" w:lineRule="auto"/>
            </w:pPr>
            <w:r w:rsidRPr="00A94418">
              <w:t>0,30</w:t>
            </w:r>
          </w:p>
          <w:p w:rsidR="00E21DB7" w:rsidRPr="00A94418" w:rsidRDefault="00E21DB7" w:rsidP="00A94418">
            <w:pPr>
              <w:suppressAutoHyphens/>
              <w:spacing w:line="360" w:lineRule="auto"/>
            </w:pPr>
            <w:r w:rsidRPr="00A94418">
              <w:t>0,35</w:t>
            </w:r>
          </w:p>
          <w:p w:rsidR="00E21DB7" w:rsidRPr="00A94418" w:rsidRDefault="00E21DB7" w:rsidP="00A94418">
            <w:pPr>
              <w:suppressAutoHyphens/>
              <w:spacing w:line="360" w:lineRule="auto"/>
            </w:pPr>
            <w:r w:rsidRPr="00A94418">
              <w:t>0,40</w:t>
            </w:r>
          </w:p>
          <w:p w:rsidR="00E21DB7" w:rsidRPr="00A94418" w:rsidRDefault="00E21DB7" w:rsidP="00A94418">
            <w:pPr>
              <w:suppressAutoHyphens/>
              <w:spacing w:line="360" w:lineRule="auto"/>
            </w:pPr>
            <w:r w:rsidRPr="00A94418">
              <w:t>0,45</w:t>
            </w:r>
          </w:p>
          <w:p w:rsidR="00E21DB7" w:rsidRPr="00A94418" w:rsidRDefault="00E21DB7" w:rsidP="00A94418">
            <w:pPr>
              <w:suppressAutoHyphens/>
              <w:spacing w:line="360" w:lineRule="auto"/>
            </w:pPr>
            <w:r w:rsidRPr="00A94418">
              <w:t>0,50</w:t>
            </w:r>
          </w:p>
          <w:p w:rsidR="00E21DB7" w:rsidRPr="00A94418" w:rsidRDefault="00E21DB7" w:rsidP="00A94418">
            <w:pPr>
              <w:suppressAutoHyphens/>
              <w:spacing w:line="360" w:lineRule="auto"/>
            </w:pPr>
            <w:r w:rsidRPr="00A94418">
              <w:t>0,55</w:t>
            </w:r>
          </w:p>
          <w:p w:rsidR="00E21DB7" w:rsidRPr="00A94418" w:rsidRDefault="00E21DB7" w:rsidP="00A94418">
            <w:pPr>
              <w:suppressAutoHyphens/>
              <w:spacing w:line="360" w:lineRule="auto"/>
            </w:pPr>
            <w:r w:rsidRPr="00A94418">
              <w:t>0,60</w:t>
            </w:r>
          </w:p>
          <w:p w:rsidR="00E21DB7" w:rsidRPr="00A94418" w:rsidRDefault="00E21DB7" w:rsidP="00A94418">
            <w:pPr>
              <w:suppressAutoHyphens/>
              <w:spacing w:line="360" w:lineRule="auto"/>
            </w:pPr>
            <w:r w:rsidRPr="00A94418">
              <w:t>0,65</w:t>
            </w:r>
          </w:p>
          <w:p w:rsidR="00E21DB7" w:rsidRPr="00A94418" w:rsidRDefault="00E21DB7" w:rsidP="00A94418">
            <w:pPr>
              <w:suppressAutoHyphens/>
              <w:spacing w:line="360" w:lineRule="auto"/>
            </w:pPr>
            <w:r w:rsidRPr="00A94418">
              <w:t>0,70</w:t>
            </w:r>
          </w:p>
          <w:p w:rsidR="00E21DB7" w:rsidRPr="00A94418" w:rsidRDefault="00E21DB7" w:rsidP="00A94418">
            <w:pPr>
              <w:suppressAutoHyphens/>
              <w:spacing w:line="360" w:lineRule="auto"/>
            </w:pPr>
            <w:r w:rsidRPr="00A94418">
              <w:t>0,75</w:t>
            </w:r>
          </w:p>
          <w:p w:rsidR="00E21DB7" w:rsidRPr="00A94418" w:rsidRDefault="00E21DB7" w:rsidP="00A94418">
            <w:pPr>
              <w:suppressAutoHyphens/>
              <w:spacing w:line="360" w:lineRule="auto"/>
            </w:pPr>
            <w:r w:rsidRPr="00A94418">
              <w:t>0,80</w:t>
            </w:r>
          </w:p>
          <w:p w:rsidR="00E21DB7" w:rsidRPr="00A94418" w:rsidRDefault="00E21DB7" w:rsidP="00A94418">
            <w:pPr>
              <w:suppressAutoHyphens/>
              <w:spacing w:line="360" w:lineRule="auto"/>
            </w:pPr>
            <w:r w:rsidRPr="00A94418">
              <w:t>0,85</w:t>
            </w:r>
          </w:p>
          <w:p w:rsidR="00E21DB7" w:rsidRPr="00A94418" w:rsidRDefault="00E21DB7" w:rsidP="00A94418">
            <w:pPr>
              <w:suppressAutoHyphens/>
              <w:spacing w:line="360" w:lineRule="auto"/>
            </w:pPr>
            <w:r w:rsidRPr="00A94418">
              <w:t>0,90</w:t>
            </w:r>
          </w:p>
          <w:p w:rsidR="00E21DB7" w:rsidRPr="00A94418" w:rsidRDefault="00E21DB7" w:rsidP="00A94418">
            <w:pPr>
              <w:suppressAutoHyphens/>
              <w:spacing w:line="360" w:lineRule="auto"/>
            </w:pPr>
            <w:r w:rsidRPr="00A94418">
              <w:t>0,95</w:t>
            </w:r>
          </w:p>
          <w:p w:rsidR="00E21DB7" w:rsidRPr="00A94418" w:rsidRDefault="00E21DB7" w:rsidP="00A94418">
            <w:pPr>
              <w:suppressAutoHyphens/>
              <w:spacing w:line="360" w:lineRule="auto"/>
            </w:pPr>
            <w:r w:rsidRPr="00A94418">
              <w:t>1,00</w:t>
            </w:r>
          </w:p>
        </w:tc>
        <w:tc>
          <w:tcPr>
            <w:tcW w:w="1747" w:type="dxa"/>
          </w:tcPr>
          <w:p w:rsidR="00E21DB7" w:rsidRPr="00A94418" w:rsidRDefault="00E21DB7" w:rsidP="00A94418">
            <w:pPr>
              <w:suppressAutoHyphens/>
              <w:spacing w:line="360" w:lineRule="auto"/>
            </w:pPr>
            <w:r w:rsidRPr="00A94418">
              <w:t>-</w:t>
            </w:r>
          </w:p>
          <w:p w:rsidR="00E21DB7" w:rsidRPr="00A94418" w:rsidRDefault="00E21DB7" w:rsidP="00A94418">
            <w:pPr>
              <w:suppressAutoHyphens/>
              <w:spacing w:line="360" w:lineRule="auto"/>
            </w:pPr>
            <w:r w:rsidRPr="00A94418">
              <w:t>0,16</w:t>
            </w:r>
          </w:p>
          <w:p w:rsidR="00E21DB7" w:rsidRPr="00A94418" w:rsidRDefault="00E21DB7" w:rsidP="00A94418">
            <w:pPr>
              <w:suppressAutoHyphens/>
              <w:spacing w:line="360" w:lineRule="auto"/>
            </w:pPr>
            <w:r w:rsidRPr="00A94418">
              <w:t>0,32</w:t>
            </w:r>
          </w:p>
          <w:p w:rsidR="00E21DB7" w:rsidRPr="00A94418" w:rsidRDefault="00E21DB7" w:rsidP="00A94418">
            <w:pPr>
              <w:suppressAutoHyphens/>
              <w:spacing w:line="360" w:lineRule="auto"/>
            </w:pPr>
            <w:r w:rsidRPr="00A94418">
              <w:t>0,48</w:t>
            </w:r>
          </w:p>
          <w:p w:rsidR="00E21DB7" w:rsidRPr="00A94418" w:rsidRDefault="00E21DB7" w:rsidP="00A94418">
            <w:pPr>
              <w:suppressAutoHyphens/>
              <w:spacing w:line="360" w:lineRule="auto"/>
            </w:pPr>
            <w:r w:rsidRPr="00A94418">
              <w:t>0,64</w:t>
            </w:r>
          </w:p>
          <w:p w:rsidR="00E21DB7" w:rsidRPr="00A94418" w:rsidRDefault="00E21DB7" w:rsidP="00A94418">
            <w:pPr>
              <w:suppressAutoHyphens/>
              <w:spacing w:line="360" w:lineRule="auto"/>
            </w:pPr>
            <w:r w:rsidRPr="00A94418">
              <w:t>0,80</w:t>
            </w:r>
          </w:p>
          <w:p w:rsidR="00E21DB7" w:rsidRPr="00A94418" w:rsidRDefault="00E21DB7" w:rsidP="00A94418">
            <w:pPr>
              <w:suppressAutoHyphens/>
              <w:spacing w:line="360" w:lineRule="auto"/>
            </w:pPr>
            <w:r w:rsidRPr="00A94418">
              <w:t>0,96</w:t>
            </w:r>
          </w:p>
          <w:p w:rsidR="00E21DB7" w:rsidRPr="00A94418" w:rsidRDefault="00E21DB7" w:rsidP="00A94418">
            <w:pPr>
              <w:suppressAutoHyphens/>
              <w:spacing w:line="360" w:lineRule="auto"/>
            </w:pPr>
            <w:r w:rsidRPr="00A94418">
              <w:t>1,12</w:t>
            </w:r>
          </w:p>
          <w:p w:rsidR="00E21DB7" w:rsidRPr="00A94418" w:rsidRDefault="00E21DB7" w:rsidP="00A94418">
            <w:pPr>
              <w:suppressAutoHyphens/>
              <w:spacing w:line="360" w:lineRule="auto"/>
            </w:pPr>
            <w:r w:rsidRPr="00A94418">
              <w:t>1,28</w:t>
            </w:r>
          </w:p>
          <w:p w:rsidR="00E21DB7" w:rsidRPr="00A94418" w:rsidRDefault="00E21DB7" w:rsidP="00A94418">
            <w:pPr>
              <w:suppressAutoHyphens/>
              <w:spacing w:line="360" w:lineRule="auto"/>
            </w:pPr>
            <w:r w:rsidRPr="00A94418">
              <w:t>1,44</w:t>
            </w:r>
          </w:p>
          <w:p w:rsidR="00E21DB7" w:rsidRPr="00A94418" w:rsidRDefault="00E21DB7" w:rsidP="00A94418">
            <w:pPr>
              <w:suppressAutoHyphens/>
              <w:spacing w:line="360" w:lineRule="auto"/>
            </w:pPr>
            <w:r w:rsidRPr="00A94418">
              <w:t>1,60</w:t>
            </w:r>
          </w:p>
          <w:p w:rsidR="00E21DB7" w:rsidRPr="00A94418" w:rsidRDefault="00E21DB7" w:rsidP="00A94418">
            <w:pPr>
              <w:suppressAutoHyphens/>
              <w:spacing w:line="360" w:lineRule="auto"/>
            </w:pPr>
            <w:r w:rsidRPr="00A94418">
              <w:t>1,76</w:t>
            </w:r>
          </w:p>
          <w:p w:rsidR="00E21DB7" w:rsidRPr="00A94418" w:rsidRDefault="00E21DB7" w:rsidP="00A94418">
            <w:pPr>
              <w:suppressAutoHyphens/>
              <w:spacing w:line="360" w:lineRule="auto"/>
            </w:pPr>
            <w:r w:rsidRPr="00A94418">
              <w:t>1,92</w:t>
            </w:r>
          </w:p>
          <w:p w:rsidR="00E21DB7" w:rsidRPr="00A94418" w:rsidRDefault="00E21DB7" w:rsidP="00A94418">
            <w:pPr>
              <w:suppressAutoHyphens/>
              <w:spacing w:line="360" w:lineRule="auto"/>
            </w:pPr>
            <w:r w:rsidRPr="00A94418">
              <w:t>2,08</w:t>
            </w:r>
          </w:p>
          <w:p w:rsidR="00E21DB7" w:rsidRPr="00A94418" w:rsidRDefault="00E21DB7" w:rsidP="00A94418">
            <w:pPr>
              <w:suppressAutoHyphens/>
              <w:spacing w:line="360" w:lineRule="auto"/>
            </w:pPr>
            <w:r w:rsidRPr="00A94418">
              <w:t>2,24</w:t>
            </w:r>
          </w:p>
          <w:p w:rsidR="00E21DB7" w:rsidRPr="00A94418" w:rsidRDefault="00E21DB7" w:rsidP="00A94418">
            <w:pPr>
              <w:suppressAutoHyphens/>
              <w:spacing w:line="360" w:lineRule="auto"/>
            </w:pPr>
            <w:r w:rsidRPr="00A94418">
              <w:t>2,40</w:t>
            </w:r>
          </w:p>
          <w:p w:rsidR="00E21DB7" w:rsidRPr="00A94418" w:rsidRDefault="00E21DB7" w:rsidP="00A94418">
            <w:pPr>
              <w:suppressAutoHyphens/>
              <w:spacing w:line="360" w:lineRule="auto"/>
            </w:pPr>
            <w:r w:rsidRPr="00A94418">
              <w:t>2,56</w:t>
            </w:r>
          </w:p>
          <w:p w:rsidR="00E21DB7" w:rsidRPr="00A94418" w:rsidRDefault="00E21DB7" w:rsidP="00A94418">
            <w:pPr>
              <w:suppressAutoHyphens/>
              <w:spacing w:line="360" w:lineRule="auto"/>
            </w:pPr>
            <w:r w:rsidRPr="00A94418">
              <w:t>2,76</w:t>
            </w:r>
          </w:p>
          <w:p w:rsidR="00E21DB7" w:rsidRPr="00A94418" w:rsidRDefault="00E21DB7" w:rsidP="00A94418">
            <w:pPr>
              <w:suppressAutoHyphens/>
              <w:spacing w:line="360" w:lineRule="auto"/>
            </w:pPr>
            <w:r w:rsidRPr="00A94418">
              <w:t>2,88</w:t>
            </w:r>
          </w:p>
          <w:p w:rsidR="00E21DB7" w:rsidRPr="00A94418" w:rsidRDefault="00E21DB7" w:rsidP="00A94418">
            <w:pPr>
              <w:suppressAutoHyphens/>
              <w:spacing w:line="360" w:lineRule="auto"/>
            </w:pPr>
            <w:r w:rsidRPr="00A94418">
              <w:t>3,04</w:t>
            </w:r>
          </w:p>
          <w:p w:rsidR="00E21DB7" w:rsidRPr="00A94418" w:rsidRDefault="00E21DB7" w:rsidP="00A94418">
            <w:pPr>
              <w:suppressAutoHyphens/>
              <w:spacing w:line="360" w:lineRule="auto"/>
            </w:pPr>
            <w:r w:rsidRPr="00A94418">
              <w:t>3,20</w:t>
            </w:r>
          </w:p>
        </w:tc>
        <w:tc>
          <w:tcPr>
            <w:tcW w:w="1747" w:type="dxa"/>
          </w:tcPr>
          <w:p w:rsidR="00E21DB7" w:rsidRPr="00A94418" w:rsidRDefault="00E21DB7" w:rsidP="00A94418">
            <w:pPr>
              <w:suppressAutoHyphens/>
              <w:spacing w:line="360" w:lineRule="auto"/>
            </w:pPr>
            <w:r w:rsidRPr="00A94418">
              <w:t>-</w:t>
            </w:r>
          </w:p>
          <w:p w:rsidR="00E21DB7" w:rsidRPr="00A94418" w:rsidRDefault="00E21DB7" w:rsidP="00A94418">
            <w:pPr>
              <w:suppressAutoHyphens/>
              <w:spacing w:line="360" w:lineRule="auto"/>
            </w:pPr>
            <w:r w:rsidRPr="00A94418">
              <w:t>0,03</w:t>
            </w:r>
          </w:p>
          <w:p w:rsidR="00E21DB7" w:rsidRPr="00A94418" w:rsidRDefault="00E21DB7" w:rsidP="00A94418">
            <w:pPr>
              <w:suppressAutoHyphens/>
              <w:spacing w:line="360" w:lineRule="auto"/>
            </w:pPr>
            <w:r w:rsidRPr="00A94418">
              <w:t>0,03</w:t>
            </w:r>
          </w:p>
          <w:p w:rsidR="00E21DB7" w:rsidRPr="00A94418" w:rsidRDefault="00E21DB7" w:rsidP="00A94418">
            <w:pPr>
              <w:suppressAutoHyphens/>
              <w:spacing w:line="360" w:lineRule="auto"/>
            </w:pPr>
            <w:r w:rsidRPr="00A94418">
              <w:t>0,03</w:t>
            </w:r>
          </w:p>
          <w:p w:rsidR="00E21DB7" w:rsidRPr="00A94418" w:rsidRDefault="00E21DB7" w:rsidP="00A94418">
            <w:pPr>
              <w:suppressAutoHyphens/>
              <w:spacing w:line="360" w:lineRule="auto"/>
            </w:pPr>
            <w:r w:rsidRPr="00A94418">
              <w:t>0,04</w:t>
            </w:r>
          </w:p>
          <w:p w:rsidR="00E21DB7" w:rsidRPr="00A94418" w:rsidRDefault="00E21DB7" w:rsidP="00A94418">
            <w:pPr>
              <w:suppressAutoHyphens/>
              <w:spacing w:line="360" w:lineRule="auto"/>
            </w:pPr>
            <w:r w:rsidRPr="00A94418">
              <w:t>0,05</w:t>
            </w:r>
          </w:p>
          <w:p w:rsidR="00E21DB7" w:rsidRPr="00A94418" w:rsidRDefault="00E21DB7" w:rsidP="00A94418">
            <w:pPr>
              <w:suppressAutoHyphens/>
              <w:spacing w:line="360" w:lineRule="auto"/>
            </w:pPr>
            <w:r w:rsidRPr="00A94418">
              <w:t>0,06</w:t>
            </w:r>
          </w:p>
          <w:p w:rsidR="00E21DB7" w:rsidRPr="00A94418" w:rsidRDefault="00E21DB7" w:rsidP="00A94418">
            <w:pPr>
              <w:suppressAutoHyphens/>
              <w:spacing w:line="360" w:lineRule="auto"/>
            </w:pPr>
            <w:r w:rsidRPr="00A94418">
              <w:t>0,07</w:t>
            </w:r>
          </w:p>
          <w:p w:rsidR="00E21DB7" w:rsidRPr="00A94418" w:rsidRDefault="00E21DB7" w:rsidP="00A94418">
            <w:pPr>
              <w:suppressAutoHyphens/>
              <w:spacing w:line="360" w:lineRule="auto"/>
            </w:pPr>
            <w:r w:rsidRPr="00A94418">
              <w:t>0,08</w:t>
            </w:r>
          </w:p>
          <w:p w:rsidR="00E21DB7" w:rsidRPr="00A94418" w:rsidRDefault="00E21DB7" w:rsidP="00A94418">
            <w:pPr>
              <w:suppressAutoHyphens/>
              <w:spacing w:line="360" w:lineRule="auto"/>
            </w:pPr>
            <w:r w:rsidRPr="00A94418">
              <w:t>0,09</w:t>
            </w:r>
          </w:p>
          <w:p w:rsidR="00E21DB7" w:rsidRPr="00A94418" w:rsidRDefault="00E21DB7" w:rsidP="00A94418">
            <w:pPr>
              <w:suppressAutoHyphens/>
              <w:spacing w:line="360" w:lineRule="auto"/>
            </w:pPr>
            <w:r w:rsidRPr="00A94418">
              <w:t>0,10</w:t>
            </w:r>
          </w:p>
          <w:p w:rsidR="00E21DB7" w:rsidRPr="00A94418" w:rsidRDefault="00E21DB7" w:rsidP="00A94418">
            <w:pPr>
              <w:suppressAutoHyphens/>
              <w:spacing w:line="360" w:lineRule="auto"/>
            </w:pPr>
            <w:r w:rsidRPr="00A94418">
              <w:t>0,11</w:t>
            </w:r>
          </w:p>
          <w:p w:rsidR="00E21DB7" w:rsidRPr="00A94418" w:rsidRDefault="00E21DB7" w:rsidP="00A94418">
            <w:pPr>
              <w:suppressAutoHyphens/>
              <w:spacing w:line="360" w:lineRule="auto"/>
            </w:pPr>
            <w:r w:rsidRPr="00A94418">
              <w:t>0,12</w:t>
            </w:r>
          </w:p>
          <w:p w:rsidR="00E21DB7" w:rsidRPr="00A94418" w:rsidRDefault="00E21DB7" w:rsidP="00A94418">
            <w:pPr>
              <w:suppressAutoHyphens/>
              <w:spacing w:line="360" w:lineRule="auto"/>
            </w:pPr>
            <w:r w:rsidRPr="00A94418">
              <w:t>0,13</w:t>
            </w:r>
          </w:p>
          <w:p w:rsidR="00E21DB7" w:rsidRPr="00A94418" w:rsidRDefault="00E21DB7" w:rsidP="00A94418">
            <w:pPr>
              <w:suppressAutoHyphens/>
              <w:spacing w:line="360" w:lineRule="auto"/>
            </w:pPr>
            <w:r w:rsidRPr="00A94418">
              <w:t>0,14</w:t>
            </w:r>
          </w:p>
          <w:p w:rsidR="00E21DB7" w:rsidRPr="00A94418" w:rsidRDefault="00E21DB7" w:rsidP="00A94418">
            <w:pPr>
              <w:suppressAutoHyphens/>
              <w:spacing w:line="360" w:lineRule="auto"/>
            </w:pPr>
            <w:r w:rsidRPr="00A94418">
              <w:t>0,15</w:t>
            </w:r>
          </w:p>
          <w:p w:rsidR="00E21DB7" w:rsidRPr="00A94418" w:rsidRDefault="00E21DB7" w:rsidP="00A94418">
            <w:pPr>
              <w:suppressAutoHyphens/>
              <w:spacing w:line="360" w:lineRule="auto"/>
            </w:pPr>
            <w:r w:rsidRPr="00A94418">
              <w:t>0,16</w:t>
            </w:r>
          </w:p>
          <w:p w:rsidR="00E21DB7" w:rsidRPr="00A94418" w:rsidRDefault="00E21DB7" w:rsidP="00A94418">
            <w:pPr>
              <w:suppressAutoHyphens/>
              <w:spacing w:line="360" w:lineRule="auto"/>
            </w:pPr>
            <w:r w:rsidRPr="00A94418">
              <w:t>0,17</w:t>
            </w:r>
          </w:p>
          <w:p w:rsidR="00E21DB7" w:rsidRPr="00A94418" w:rsidRDefault="00E21DB7" w:rsidP="00A94418">
            <w:pPr>
              <w:suppressAutoHyphens/>
              <w:spacing w:line="360" w:lineRule="auto"/>
            </w:pPr>
            <w:r w:rsidRPr="00A94418">
              <w:t>0,18</w:t>
            </w:r>
          </w:p>
          <w:p w:rsidR="00E21DB7" w:rsidRPr="00A94418" w:rsidRDefault="00E21DB7" w:rsidP="00A94418">
            <w:pPr>
              <w:suppressAutoHyphens/>
              <w:spacing w:line="360" w:lineRule="auto"/>
            </w:pPr>
            <w:r w:rsidRPr="00A94418">
              <w:t>0,19</w:t>
            </w:r>
          </w:p>
          <w:p w:rsidR="00E21DB7" w:rsidRPr="00A94418" w:rsidRDefault="00E21DB7" w:rsidP="00A94418">
            <w:pPr>
              <w:suppressAutoHyphens/>
              <w:spacing w:line="360" w:lineRule="auto"/>
            </w:pPr>
            <w:r w:rsidRPr="00A94418">
              <w:t>0,20</w:t>
            </w:r>
          </w:p>
        </w:tc>
        <w:tc>
          <w:tcPr>
            <w:tcW w:w="1747" w:type="dxa"/>
          </w:tcPr>
          <w:p w:rsidR="00E21DB7" w:rsidRPr="00A94418" w:rsidRDefault="00E21DB7" w:rsidP="00A94418">
            <w:pPr>
              <w:suppressAutoHyphens/>
              <w:spacing w:line="360" w:lineRule="auto"/>
            </w:pPr>
            <w:r w:rsidRPr="00A94418">
              <w:t>1,80</w:t>
            </w:r>
          </w:p>
          <w:p w:rsidR="00E21DB7" w:rsidRPr="00A94418" w:rsidRDefault="00E21DB7" w:rsidP="00A94418">
            <w:pPr>
              <w:suppressAutoHyphens/>
              <w:spacing w:line="360" w:lineRule="auto"/>
            </w:pPr>
            <w:r w:rsidRPr="00A94418">
              <w:t>1,91</w:t>
            </w:r>
          </w:p>
          <w:p w:rsidR="00E21DB7" w:rsidRPr="00A94418" w:rsidRDefault="00E21DB7" w:rsidP="00A94418">
            <w:pPr>
              <w:suppressAutoHyphens/>
              <w:spacing w:line="360" w:lineRule="auto"/>
            </w:pPr>
            <w:r w:rsidRPr="00A94418">
              <w:t>2,02</w:t>
            </w:r>
          </w:p>
          <w:p w:rsidR="00E21DB7" w:rsidRPr="00A94418" w:rsidRDefault="00E21DB7" w:rsidP="00A94418">
            <w:pPr>
              <w:suppressAutoHyphens/>
              <w:spacing w:line="360" w:lineRule="auto"/>
            </w:pPr>
            <w:r w:rsidRPr="00A94418">
              <w:t>2,13</w:t>
            </w:r>
          </w:p>
          <w:p w:rsidR="00E21DB7" w:rsidRPr="00A94418" w:rsidRDefault="00E21DB7" w:rsidP="00A94418">
            <w:pPr>
              <w:suppressAutoHyphens/>
              <w:spacing w:line="360" w:lineRule="auto"/>
            </w:pPr>
            <w:r w:rsidRPr="00A94418">
              <w:t>2,24</w:t>
            </w:r>
          </w:p>
          <w:p w:rsidR="00E21DB7" w:rsidRPr="00A94418" w:rsidRDefault="00E21DB7" w:rsidP="00A94418">
            <w:pPr>
              <w:suppressAutoHyphens/>
              <w:spacing w:line="360" w:lineRule="auto"/>
            </w:pPr>
            <w:r w:rsidRPr="00A94418">
              <w:t>2,35</w:t>
            </w:r>
          </w:p>
          <w:p w:rsidR="00E21DB7" w:rsidRPr="00A94418" w:rsidRDefault="00E21DB7" w:rsidP="00A94418">
            <w:pPr>
              <w:suppressAutoHyphens/>
              <w:spacing w:line="360" w:lineRule="auto"/>
            </w:pPr>
            <w:r w:rsidRPr="00A94418">
              <w:t>2,46</w:t>
            </w:r>
          </w:p>
          <w:p w:rsidR="00E21DB7" w:rsidRPr="00A94418" w:rsidRDefault="00E21DB7" w:rsidP="00A94418">
            <w:pPr>
              <w:suppressAutoHyphens/>
              <w:spacing w:line="360" w:lineRule="auto"/>
            </w:pPr>
            <w:r w:rsidRPr="00A94418">
              <w:t>2,57</w:t>
            </w:r>
          </w:p>
          <w:p w:rsidR="00E21DB7" w:rsidRPr="00A94418" w:rsidRDefault="00E21DB7" w:rsidP="00A94418">
            <w:pPr>
              <w:suppressAutoHyphens/>
              <w:spacing w:line="360" w:lineRule="auto"/>
            </w:pPr>
            <w:r w:rsidRPr="00A94418">
              <w:t>2,68</w:t>
            </w:r>
          </w:p>
          <w:p w:rsidR="00E21DB7" w:rsidRPr="00A94418" w:rsidRDefault="00E21DB7" w:rsidP="00A94418">
            <w:pPr>
              <w:suppressAutoHyphens/>
              <w:spacing w:line="360" w:lineRule="auto"/>
            </w:pPr>
            <w:r w:rsidRPr="00A94418">
              <w:t>2,79</w:t>
            </w:r>
          </w:p>
          <w:p w:rsidR="00E21DB7" w:rsidRPr="00A94418" w:rsidRDefault="00E21DB7" w:rsidP="00A94418">
            <w:pPr>
              <w:suppressAutoHyphens/>
              <w:spacing w:line="360" w:lineRule="auto"/>
            </w:pPr>
            <w:r w:rsidRPr="00A94418">
              <w:t>2,90</w:t>
            </w:r>
          </w:p>
          <w:p w:rsidR="00E21DB7" w:rsidRPr="00A94418" w:rsidRDefault="00E21DB7" w:rsidP="00A94418">
            <w:pPr>
              <w:suppressAutoHyphens/>
              <w:spacing w:line="360" w:lineRule="auto"/>
            </w:pPr>
            <w:r w:rsidRPr="00A94418">
              <w:t>3,01</w:t>
            </w:r>
          </w:p>
          <w:p w:rsidR="00E21DB7" w:rsidRPr="00A94418" w:rsidRDefault="00E21DB7" w:rsidP="00A94418">
            <w:pPr>
              <w:suppressAutoHyphens/>
              <w:spacing w:line="360" w:lineRule="auto"/>
            </w:pPr>
            <w:r w:rsidRPr="00A94418">
              <w:t>3,12</w:t>
            </w:r>
          </w:p>
          <w:p w:rsidR="00E21DB7" w:rsidRPr="00A94418" w:rsidRDefault="00E21DB7" w:rsidP="00A94418">
            <w:pPr>
              <w:suppressAutoHyphens/>
              <w:spacing w:line="360" w:lineRule="auto"/>
            </w:pPr>
            <w:r w:rsidRPr="00A94418">
              <w:t>3,23</w:t>
            </w:r>
          </w:p>
          <w:p w:rsidR="00E21DB7" w:rsidRPr="00A94418" w:rsidRDefault="00E21DB7" w:rsidP="00A94418">
            <w:pPr>
              <w:suppressAutoHyphens/>
              <w:spacing w:line="360" w:lineRule="auto"/>
            </w:pPr>
            <w:r w:rsidRPr="00A94418">
              <w:t>3,34</w:t>
            </w:r>
          </w:p>
          <w:p w:rsidR="00E21DB7" w:rsidRPr="00A94418" w:rsidRDefault="00E21DB7" w:rsidP="00A94418">
            <w:pPr>
              <w:suppressAutoHyphens/>
              <w:spacing w:line="360" w:lineRule="auto"/>
            </w:pPr>
            <w:r w:rsidRPr="00A94418">
              <w:t>3,45</w:t>
            </w:r>
          </w:p>
          <w:p w:rsidR="00E21DB7" w:rsidRPr="00A94418" w:rsidRDefault="00E21DB7" w:rsidP="00A94418">
            <w:pPr>
              <w:suppressAutoHyphens/>
              <w:spacing w:line="360" w:lineRule="auto"/>
            </w:pPr>
            <w:r w:rsidRPr="00A94418">
              <w:t>3,56</w:t>
            </w:r>
          </w:p>
          <w:p w:rsidR="00E21DB7" w:rsidRPr="00A94418" w:rsidRDefault="00E21DB7" w:rsidP="00A94418">
            <w:pPr>
              <w:suppressAutoHyphens/>
              <w:spacing w:line="360" w:lineRule="auto"/>
            </w:pPr>
            <w:r w:rsidRPr="00A94418">
              <w:t>3,67</w:t>
            </w:r>
          </w:p>
          <w:p w:rsidR="00E21DB7" w:rsidRPr="00A94418" w:rsidRDefault="00E21DB7" w:rsidP="00A94418">
            <w:pPr>
              <w:suppressAutoHyphens/>
              <w:spacing w:line="360" w:lineRule="auto"/>
            </w:pPr>
            <w:r w:rsidRPr="00A94418">
              <w:t>3,78</w:t>
            </w:r>
          </w:p>
          <w:p w:rsidR="00E21DB7" w:rsidRPr="00A94418" w:rsidRDefault="00E21DB7" w:rsidP="00A94418">
            <w:pPr>
              <w:suppressAutoHyphens/>
              <w:spacing w:line="360" w:lineRule="auto"/>
            </w:pPr>
            <w:r w:rsidRPr="00A94418">
              <w:t>3,89</w:t>
            </w:r>
          </w:p>
          <w:p w:rsidR="00E21DB7" w:rsidRPr="00A94418" w:rsidRDefault="00E21DB7" w:rsidP="00A94418">
            <w:pPr>
              <w:suppressAutoHyphens/>
              <w:spacing w:line="360" w:lineRule="auto"/>
            </w:pPr>
            <w:r w:rsidRPr="00A94418">
              <w:t>4,00</w:t>
            </w:r>
          </w:p>
        </w:tc>
        <w:tc>
          <w:tcPr>
            <w:tcW w:w="1617" w:type="dxa"/>
          </w:tcPr>
          <w:p w:rsidR="00E21DB7" w:rsidRPr="00A94418" w:rsidRDefault="00E21DB7" w:rsidP="00A94418">
            <w:pPr>
              <w:suppressAutoHyphens/>
              <w:spacing w:line="360" w:lineRule="auto"/>
            </w:pPr>
            <w:r w:rsidRPr="00A94418">
              <w:t>0,300</w:t>
            </w:r>
          </w:p>
          <w:p w:rsidR="00E21DB7" w:rsidRPr="00A94418" w:rsidRDefault="00E21DB7" w:rsidP="00A94418">
            <w:pPr>
              <w:suppressAutoHyphens/>
              <w:spacing w:line="360" w:lineRule="auto"/>
            </w:pPr>
            <w:r w:rsidRPr="00A94418">
              <w:t>0,314</w:t>
            </w:r>
          </w:p>
          <w:p w:rsidR="00E21DB7" w:rsidRPr="00A94418" w:rsidRDefault="00E21DB7" w:rsidP="00A94418">
            <w:pPr>
              <w:suppressAutoHyphens/>
              <w:spacing w:line="360" w:lineRule="auto"/>
            </w:pPr>
            <w:r w:rsidRPr="00A94418">
              <w:t>0,328</w:t>
            </w:r>
          </w:p>
          <w:p w:rsidR="00E21DB7" w:rsidRPr="00A94418" w:rsidRDefault="00E21DB7" w:rsidP="00A94418">
            <w:pPr>
              <w:suppressAutoHyphens/>
              <w:spacing w:line="360" w:lineRule="auto"/>
            </w:pPr>
            <w:r w:rsidRPr="00A94418">
              <w:t>0,342</w:t>
            </w:r>
          </w:p>
          <w:p w:rsidR="00E21DB7" w:rsidRPr="00A94418" w:rsidRDefault="00E21DB7" w:rsidP="00A94418">
            <w:pPr>
              <w:suppressAutoHyphens/>
              <w:spacing w:line="360" w:lineRule="auto"/>
            </w:pPr>
            <w:r w:rsidRPr="00A94418">
              <w:t>0,356</w:t>
            </w:r>
          </w:p>
          <w:p w:rsidR="00E21DB7" w:rsidRPr="00A94418" w:rsidRDefault="00E21DB7" w:rsidP="00A94418">
            <w:pPr>
              <w:suppressAutoHyphens/>
              <w:spacing w:line="360" w:lineRule="auto"/>
            </w:pPr>
            <w:r w:rsidRPr="00A94418">
              <w:t>0,370</w:t>
            </w:r>
          </w:p>
          <w:p w:rsidR="00E21DB7" w:rsidRPr="00A94418" w:rsidRDefault="00E21DB7" w:rsidP="00A94418">
            <w:pPr>
              <w:suppressAutoHyphens/>
              <w:spacing w:line="360" w:lineRule="auto"/>
            </w:pPr>
            <w:r w:rsidRPr="00A94418">
              <w:t>0,384</w:t>
            </w:r>
          </w:p>
          <w:p w:rsidR="00E21DB7" w:rsidRPr="00A94418" w:rsidRDefault="00E21DB7" w:rsidP="00A94418">
            <w:pPr>
              <w:suppressAutoHyphens/>
              <w:spacing w:line="360" w:lineRule="auto"/>
            </w:pPr>
            <w:r w:rsidRPr="00A94418">
              <w:t>0,398</w:t>
            </w:r>
          </w:p>
          <w:p w:rsidR="00E21DB7" w:rsidRPr="00A94418" w:rsidRDefault="00E21DB7" w:rsidP="00A94418">
            <w:pPr>
              <w:suppressAutoHyphens/>
              <w:spacing w:line="360" w:lineRule="auto"/>
            </w:pPr>
            <w:r w:rsidRPr="00A94418">
              <w:t>0,412</w:t>
            </w:r>
          </w:p>
          <w:p w:rsidR="00E21DB7" w:rsidRPr="00A94418" w:rsidRDefault="00E21DB7" w:rsidP="00A94418">
            <w:pPr>
              <w:suppressAutoHyphens/>
              <w:spacing w:line="360" w:lineRule="auto"/>
            </w:pPr>
            <w:r w:rsidRPr="00A94418">
              <w:t>0,426</w:t>
            </w:r>
          </w:p>
          <w:p w:rsidR="00E21DB7" w:rsidRPr="00A94418" w:rsidRDefault="00E21DB7" w:rsidP="00A94418">
            <w:pPr>
              <w:suppressAutoHyphens/>
              <w:spacing w:line="360" w:lineRule="auto"/>
            </w:pPr>
            <w:r w:rsidRPr="00A94418">
              <w:t>0,440</w:t>
            </w:r>
          </w:p>
          <w:p w:rsidR="00E21DB7" w:rsidRPr="00A94418" w:rsidRDefault="00E21DB7" w:rsidP="00A94418">
            <w:pPr>
              <w:suppressAutoHyphens/>
              <w:spacing w:line="360" w:lineRule="auto"/>
            </w:pPr>
            <w:r w:rsidRPr="00A94418">
              <w:t>0,454</w:t>
            </w:r>
          </w:p>
          <w:p w:rsidR="00E21DB7" w:rsidRPr="00A94418" w:rsidRDefault="00E21DB7" w:rsidP="00A94418">
            <w:pPr>
              <w:suppressAutoHyphens/>
              <w:spacing w:line="360" w:lineRule="auto"/>
            </w:pPr>
            <w:r w:rsidRPr="00A94418">
              <w:t>0,468</w:t>
            </w:r>
          </w:p>
          <w:p w:rsidR="00E21DB7" w:rsidRPr="00A94418" w:rsidRDefault="00E21DB7" w:rsidP="00A94418">
            <w:pPr>
              <w:suppressAutoHyphens/>
              <w:spacing w:line="360" w:lineRule="auto"/>
            </w:pPr>
            <w:r w:rsidRPr="00A94418">
              <w:t>0,482</w:t>
            </w:r>
          </w:p>
          <w:p w:rsidR="00E21DB7" w:rsidRPr="00A94418" w:rsidRDefault="00E21DB7" w:rsidP="00A94418">
            <w:pPr>
              <w:suppressAutoHyphens/>
              <w:spacing w:line="360" w:lineRule="auto"/>
            </w:pPr>
            <w:r w:rsidRPr="00A94418">
              <w:t>0,496</w:t>
            </w:r>
          </w:p>
          <w:p w:rsidR="00E21DB7" w:rsidRPr="00A94418" w:rsidRDefault="00E21DB7" w:rsidP="00A94418">
            <w:pPr>
              <w:suppressAutoHyphens/>
              <w:spacing w:line="360" w:lineRule="auto"/>
            </w:pPr>
            <w:r w:rsidRPr="00A94418">
              <w:t>0,510</w:t>
            </w:r>
          </w:p>
          <w:p w:rsidR="00E21DB7" w:rsidRPr="00A94418" w:rsidRDefault="00E21DB7" w:rsidP="00A94418">
            <w:pPr>
              <w:suppressAutoHyphens/>
              <w:spacing w:line="360" w:lineRule="auto"/>
            </w:pPr>
            <w:r w:rsidRPr="00A94418">
              <w:t>0,524</w:t>
            </w:r>
          </w:p>
          <w:p w:rsidR="00E21DB7" w:rsidRPr="00A94418" w:rsidRDefault="00E21DB7" w:rsidP="00A94418">
            <w:pPr>
              <w:suppressAutoHyphens/>
              <w:spacing w:line="360" w:lineRule="auto"/>
            </w:pPr>
            <w:r w:rsidRPr="00A94418">
              <w:t>0,538</w:t>
            </w:r>
          </w:p>
          <w:p w:rsidR="00E21DB7" w:rsidRPr="00A94418" w:rsidRDefault="00E21DB7" w:rsidP="00A94418">
            <w:pPr>
              <w:suppressAutoHyphens/>
              <w:spacing w:line="360" w:lineRule="auto"/>
            </w:pPr>
            <w:r w:rsidRPr="00A94418">
              <w:t>0,552</w:t>
            </w:r>
          </w:p>
          <w:p w:rsidR="00E21DB7" w:rsidRPr="00A94418" w:rsidRDefault="00E21DB7" w:rsidP="00A94418">
            <w:pPr>
              <w:suppressAutoHyphens/>
              <w:spacing w:line="360" w:lineRule="auto"/>
            </w:pPr>
            <w:r w:rsidRPr="00A94418">
              <w:t>0,566</w:t>
            </w:r>
          </w:p>
          <w:p w:rsidR="00E21DB7" w:rsidRPr="00A94418" w:rsidRDefault="00E21DB7" w:rsidP="00A94418">
            <w:pPr>
              <w:suppressAutoHyphens/>
              <w:spacing w:line="360" w:lineRule="auto"/>
            </w:pPr>
            <w:r w:rsidRPr="00A94418">
              <w:t>0,580</w:t>
            </w:r>
          </w:p>
        </w:tc>
      </w:tr>
    </w:tbl>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Технологическое время на окончание формирования двухгруппного или одногруппного состава с использованием двух путей для накопления вагонов (головная группа накапливается на одном пути, а хвостовая на другом) определяется по формуле</w:t>
      </w:r>
    </w:p>
    <w:p w:rsidR="00E21DB7" w:rsidRPr="00657EAF" w:rsidRDefault="00A94418" w:rsidP="00657EAF">
      <w:pPr>
        <w:suppressAutoHyphens/>
        <w:spacing w:line="360" w:lineRule="auto"/>
        <w:ind w:firstLine="720"/>
        <w:jc w:val="both"/>
        <w:rPr>
          <w:sz w:val="28"/>
          <w:szCs w:val="28"/>
        </w:rPr>
      </w:pPr>
      <w:r>
        <w:rPr>
          <w:sz w:val="28"/>
          <w:szCs w:val="28"/>
        </w:rPr>
        <w:br w:type="page"/>
      </w:r>
      <w:r w:rsidR="00AE11B9">
        <w:rPr>
          <w:position w:val="-14"/>
          <w:sz w:val="28"/>
          <w:szCs w:val="28"/>
        </w:rPr>
        <w:pict>
          <v:shape id="_x0000_i1069" type="#_x0000_t75" style="width:126.75pt;height:20.25pt" fillcolor="window">
            <v:imagedata r:id="rId46" o:title=""/>
          </v:shape>
        </w:pict>
      </w:r>
      <w:r w:rsidR="00E21DB7" w:rsidRPr="00657EAF">
        <w:rPr>
          <w:sz w:val="28"/>
          <w:szCs w:val="28"/>
        </w:rPr>
        <w:t>.</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Время на расстановку вагонов по ПТЭ для группы вагонов, которая накапливалась на пути сборки сформированного состава, </w:t>
      </w:r>
      <w:r w:rsidR="00AE11B9">
        <w:rPr>
          <w:position w:val="-12"/>
          <w:sz w:val="28"/>
          <w:szCs w:val="28"/>
        </w:rPr>
        <w:pict>
          <v:shape id="_x0000_i1070" type="#_x0000_t75" style="width:26.25pt;height:18.75pt" fillcolor="window">
            <v:imagedata r:id="rId47" o:title=""/>
          </v:shape>
        </w:pict>
      </w:r>
      <w:r w:rsidRPr="00657EAF">
        <w:rPr>
          <w:sz w:val="28"/>
          <w:szCs w:val="28"/>
        </w:rPr>
        <w:t xml:space="preserve">определяется по приведенной выше формуле, где вместо </w:t>
      </w:r>
      <w:r w:rsidRPr="00657EAF">
        <w:rPr>
          <w:i/>
          <w:sz w:val="28"/>
          <w:szCs w:val="28"/>
          <w:lang w:val="en-US"/>
        </w:rPr>
        <w:t>m</w:t>
      </w:r>
      <w:r w:rsidRPr="00657EAF">
        <w:rPr>
          <w:sz w:val="28"/>
          <w:szCs w:val="28"/>
        </w:rPr>
        <w:t xml:space="preserve"> надо представлять среднее число вагонов в этой группе, а В и Е определять, в зависимости от числа расцепок </w:t>
      </w:r>
      <w:r w:rsidR="00AE11B9">
        <w:rPr>
          <w:position w:val="-12"/>
          <w:sz w:val="28"/>
          <w:szCs w:val="28"/>
          <w:lang w:val="en-US"/>
        </w:rPr>
        <w:pict>
          <v:shape id="_x0000_i1071" type="#_x0000_t75" style="width:14.25pt;height:18pt" fillcolor="window">
            <v:imagedata r:id="rId45" o:title=""/>
          </v:shape>
        </w:pict>
      </w:r>
      <w:r w:rsidRPr="00657EAF">
        <w:rPr>
          <w:sz w:val="28"/>
          <w:szCs w:val="28"/>
        </w:rPr>
        <w:t xml:space="preserve">, приходящегося на эту группу. </w:t>
      </w:r>
    </w:p>
    <w:p w:rsidR="00E21DB7" w:rsidRPr="00657EAF" w:rsidRDefault="00E21DB7" w:rsidP="00657EAF">
      <w:pPr>
        <w:suppressAutoHyphens/>
        <w:spacing w:line="360" w:lineRule="auto"/>
        <w:ind w:firstLine="720"/>
        <w:jc w:val="both"/>
        <w:rPr>
          <w:sz w:val="28"/>
          <w:szCs w:val="28"/>
        </w:rPr>
      </w:pPr>
      <w:r w:rsidRPr="00657EAF">
        <w:rPr>
          <w:sz w:val="28"/>
          <w:szCs w:val="28"/>
        </w:rPr>
        <w:t>Время на расстановку вагонов по ПТЭ для части состава, переставляемой на путь сборки, определяется по формуле</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 xml:space="preserve"> </w:t>
      </w:r>
      <w:r w:rsidR="00AE11B9">
        <w:rPr>
          <w:position w:val="-12"/>
          <w:sz w:val="28"/>
          <w:szCs w:val="28"/>
        </w:rPr>
        <w:pict>
          <v:shape id="_x0000_i1072" type="#_x0000_t75" style="width:87pt;height:18.75pt" fillcolor="window">
            <v:imagedata r:id="rId48" o:title=""/>
          </v:shape>
        </w:pict>
      </w:r>
      <w:r w:rsidRPr="00657EAF">
        <w:rPr>
          <w:sz w:val="28"/>
          <w:szCs w:val="28"/>
        </w:rPr>
        <w:t>, мин</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где </w:t>
      </w:r>
      <w:r w:rsidR="00AE11B9">
        <w:rPr>
          <w:position w:val="-6"/>
          <w:sz w:val="28"/>
          <w:szCs w:val="28"/>
        </w:rPr>
        <w:pict>
          <v:shape id="_x0000_i1073" type="#_x0000_t75" style="width:17.25pt;height:15.75pt" fillcolor="window">
            <v:imagedata r:id="rId49" o:title=""/>
          </v:shape>
        </w:pict>
      </w:r>
      <w:r w:rsidRPr="00657EAF">
        <w:rPr>
          <w:sz w:val="28"/>
          <w:szCs w:val="28"/>
        </w:rPr>
        <w:t xml:space="preserve"> - среднее число вагонов в переставляемой группе;</w:t>
      </w:r>
    </w:p>
    <w:p w:rsidR="00E21DB7" w:rsidRPr="00657EAF" w:rsidRDefault="00AE11B9" w:rsidP="00657EAF">
      <w:pPr>
        <w:suppressAutoHyphens/>
        <w:spacing w:line="360" w:lineRule="auto"/>
        <w:ind w:firstLine="720"/>
        <w:jc w:val="both"/>
        <w:rPr>
          <w:sz w:val="28"/>
          <w:szCs w:val="28"/>
        </w:rPr>
      </w:pPr>
      <w:r>
        <w:rPr>
          <w:position w:val="-10"/>
          <w:sz w:val="28"/>
          <w:szCs w:val="28"/>
        </w:rPr>
        <w:pict>
          <v:shape id="_x0000_i1074" type="#_x0000_t75" style="width:32.25pt;height:15.75pt" fillcolor="window">
            <v:imagedata r:id="rId50" o:title=""/>
          </v:shape>
        </w:pict>
      </w:r>
      <w:r w:rsidR="00E21DB7" w:rsidRPr="00657EAF">
        <w:rPr>
          <w:sz w:val="28"/>
          <w:szCs w:val="28"/>
        </w:rPr>
        <w:t xml:space="preserve"> - нормативные коэффициенты, значения которых зависят от числа операций по расцепке вагонов </w:t>
      </w:r>
      <w:r>
        <w:rPr>
          <w:position w:val="-12"/>
          <w:sz w:val="28"/>
          <w:szCs w:val="28"/>
          <w:lang w:val="en-US"/>
        </w:rPr>
        <w:pict>
          <v:shape id="_x0000_i1075" type="#_x0000_t75" style="width:15pt;height:18.75pt" fillcolor="window">
            <v:imagedata r:id="rId51" o:title=""/>
          </v:shape>
        </w:pict>
      </w:r>
      <w:r w:rsidR="00E21DB7" w:rsidRPr="00657EAF">
        <w:rPr>
          <w:sz w:val="28"/>
          <w:szCs w:val="28"/>
        </w:rPr>
        <w:t>в переставляемой группе вагонов.</w:t>
      </w:r>
    </w:p>
    <w:p w:rsidR="00E21DB7" w:rsidRPr="00657EAF" w:rsidRDefault="00E21DB7" w:rsidP="00657EAF">
      <w:pPr>
        <w:suppressAutoHyphens/>
        <w:spacing w:line="360" w:lineRule="auto"/>
        <w:ind w:firstLine="720"/>
        <w:jc w:val="both"/>
        <w:rPr>
          <w:sz w:val="28"/>
          <w:szCs w:val="28"/>
        </w:rPr>
      </w:pPr>
      <w:r w:rsidRPr="00657EAF">
        <w:rPr>
          <w:sz w:val="28"/>
          <w:szCs w:val="28"/>
        </w:rPr>
        <w:t>Технологическое время на формирование многогруппного состава, например, сборного поезда, или вагонов, подаваемых на пункты выгрузки, при накоплении вагонов на одном пути определяется по формуле:</w:t>
      </w:r>
    </w:p>
    <w:p w:rsidR="00A94418" w:rsidRDefault="00A94418" w:rsidP="00657EAF">
      <w:pPr>
        <w:suppressAutoHyphens/>
        <w:spacing w:line="360" w:lineRule="auto"/>
        <w:ind w:firstLine="720"/>
        <w:jc w:val="both"/>
        <w:rPr>
          <w:sz w:val="28"/>
          <w:szCs w:val="28"/>
          <w:lang w:val="en-US"/>
        </w:rPr>
      </w:pPr>
    </w:p>
    <w:p w:rsidR="00E21DB7" w:rsidRPr="00657EAF" w:rsidRDefault="00AE11B9" w:rsidP="00657EAF">
      <w:pPr>
        <w:suppressAutoHyphens/>
        <w:spacing w:line="360" w:lineRule="auto"/>
        <w:ind w:firstLine="720"/>
        <w:jc w:val="both"/>
        <w:rPr>
          <w:sz w:val="28"/>
          <w:szCs w:val="28"/>
        </w:rPr>
      </w:pPr>
      <w:r>
        <w:rPr>
          <w:position w:val="-14"/>
          <w:sz w:val="28"/>
          <w:szCs w:val="28"/>
        </w:rPr>
        <w:pict>
          <v:shape id="_x0000_i1076" type="#_x0000_t75" style="width:72.75pt;height:20.25pt" fillcolor="window">
            <v:imagedata r:id="rId52" o:title=""/>
          </v:shape>
        </w:pict>
      </w:r>
      <w:r w:rsidR="00E21DB7" w:rsidRPr="00657EAF">
        <w:rPr>
          <w:sz w:val="28"/>
          <w:szCs w:val="28"/>
        </w:rPr>
        <w:t>,</w:t>
      </w:r>
    </w:p>
    <w:p w:rsidR="00A94418" w:rsidRDefault="00A94418" w:rsidP="00657EAF">
      <w:pPr>
        <w:suppressAutoHyphens/>
        <w:spacing w:line="360" w:lineRule="auto"/>
        <w:ind w:firstLine="720"/>
        <w:jc w:val="both"/>
        <w:rPr>
          <w:sz w:val="28"/>
          <w:szCs w:val="28"/>
          <w:lang w:val="en-US"/>
        </w:rPr>
      </w:pP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где </w:t>
      </w:r>
      <w:r w:rsidR="00AE11B9">
        <w:rPr>
          <w:position w:val="-12"/>
          <w:sz w:val="28"/>
          <w:szCs w:val="28"/>
        </w:rPr>
        <w:pict>
          <v:shape id="_x0000_i1077" type="#_x0000_t75" style="width:15pt;height:18pt" fillcolor="window">
            <v:imagedata r:id="rId53" o:title=""/>
          </v:shape>
        </w:pict>
      </w:r>
      <w:r w:rsidRPr="00657EAF">
        <w:rPr>
          <w:sz w:val="28"/>
          <w:szCs w:val="28"/>
        </w:rPr>
        <w:t xml:space="preserve">- технологическое время на сортировку вагонов; если она производится со стороны </w:t>
      </w:r>
    </w:p>
    <w:p w:rsidR="00E21DB7" w:rsidRPr="00657EAF" w:rsidRDefault="00E21DB7" w:rsidP="00657EAF">
      <w:pPr>
        <w:suppressAutoHyphens/>
        <w:spacing w:line="360" w:lineRule="auto"/>
        <w:ind w:firstLine="720"/>
        <w:jc w:val="both"/>
        <w:rPr>
          <w:sz w:val="28"/>
          <w:szCs w:val="28"/>
        </w:rPr>
      </w:pPr>
      <w:r w:rsidRPr="00657EAF">
        <w:rPr>
          <w:sz w:val="28"/>
          <w:szCs w:val="28"/>
        </w:rPr>
        <w:t>вытяжки, то это время определяется по формуле</w:t>
      </w:r>
      <w:r w:rsidR="0011573F">
        <w:rPr>
          <w:sz w:val="28"/>
          <w:szCs w:val="28"/>
        </w:rPr>
        <w:t xml:space="preserve"> </w:t>
      </w:r>
      <w:r w:rsidR="00AE11B9">
        <w:rPr>
          <w:position w:val="-12"/>
          <w:sz w:val="28"/>
          <w:szCs w:val="28"/>
        </w:rPr>
        <w:pict>
          <v:shape id="_x0000_i1078" type="#_x0000_t75" style="width:69.75pt;height:18pt" fillcolor="window">
            <v:imagedata r:id="rId38" o:title=""/>
          </v:shape>
        </w:pict>
      </w:r>
      <w:r w:rsidRPr="00657EAF">
        <w:rPr>
          <w:sz w:val="28"/>
          <w:szCs w:val="28"/>
        </w:rPr>
        <w:t>(приведена выше).</w:t>
      </w:r>
    </w:p>
    <w:p w:rsidR="00E21DB7" w:rsidRPr="00657EAF" w:rsidRDefault="00AE11B9" w:rsidP="00657EAF">
      <w:pPr>
        <w:suppressAutoHyphens/>
        <w:spacing w:line="360" w:lineRule="auto"/>
        <w:ind w:firstLine="720"/>
        <w:jc w:val="both"/>
        <w:rPr>
          <w:sz w:val="28"/>
          <w:szCs w:val="28"/>
        </w:rPr>
      </w:pPr>
      <w:r>
        <w:rPr>
          <w:position w:val="-12"/>
          <w:sz w:val="28"/>
          <w:szCs w:val="28"/>
        </w:rPr>
        <w:pict>
          <v:shape id="_x0000_i1079" type="#_x0000_t75" style="width:18pt;height:18pt" fillcolor="window">
            <v:imagedata r:id="rId54" o:title=""/>
          </v:shape>
        </w:pict>
      </w:r>
      <w:r w:rsidR="00E21DB7" w:rsidRPr="00657EAF">
        <w:rPr>
          <w:sz w:val="28"/>
          <w:szCs w:val="28"/>
        </w:rPr>
        <w:t xml:space="preserve"> - технологическое время на сборку групп вагонов с разных путей, определяется по формуле</w:t>
      </w:r>
      <w:r w:rsidR="0011573F">
        <w:rPr>
          <w:sz w:val="28"/>
          <w:szCs w:val="28"/>
        </w:rPr>
        <w:t xml:space="preserve"> </w:t>
      </w:r>
      <w:r>
        <w:rPr>
          <w:position w:val="-12"/>
          <w:sz w:val="28"/>
          <w:szCs w:val="28"/>
        </w:rPr>
        <w:pict>
          <v:shape id="_x0000_i1080" type="#_x0000_t75" style="width:92.25pt;height:18pt" fillcolor="window">
            <v:imagedata r:id="rId55" o:title=""/>
          </v:shape>
        </w:pict>
      </w:r>
      <w:r w:rsidR="00E21DB7" w:rsidRPr="00657EAF">
        <w:rPr>
          <w:sz w:val="28"/>
          <w:szCs w:val="28"/>
        </w:rPr>
        <w:t>.</w:t>
      </w: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где </w:t>
      </w:r>
      <w:r w:rsidRPr="00657EAF">
        <w:rPr>
          <w:i/>
          <w:sz w:val="28"/>
          <w:szCs w:val="28"/>
        </w:rPr>
        <w:t>Р</w:t>
      </w:r>
      <w:r w:rsidRPr="00657EAF">
        <w:rPr>
          <w:sz w:val="28"/>
          <w:szCs w:val="28"/>
        </w:rPr>
        <w:t xml:space="preserve"> – количество путей с которых переставляются вагоны, </w:t>
      </w:r>
      <w:r w:rsidR="00AE11B9">
        <w:rPr>
          <w:position w:val="-12"/>
          <w:sz w:val="28"/>
          <w:szCs w:val="28"/>
        </w:rPr>
        <w:pict>
          <v:shape id="_x0000_i1081" type="#_x0000_t75" style="width:50.25pt;height:18.75pt" fillcolor="window">
            <v:imagedata r:id="rId56" o:title=""/>
          </v:shape>
        </w:pict>
      </w:r>
      <w:r w:rsidRPr="00657EAF">
        <w:rPr>
          <w:sz w:val="28"/>
          <w:szCs w:val="28"/>
        </w:rPr>
        <w:t>;</w:t>
      </w:r>
    </w:p>
    <w:p w:rsidR="00E21DB7" w:rsidRPr="00657EAF" w:rsidRDefault="00AE11B9" w:rsidP="00657EAF">
      <w:pPr>
        <w:suppressAutoHyphens/>
        <w:spacing w:line="360" w:lineRule="auto"/>
        <w:ind w:firstLine="720"/>
        <w:jc w:val="both"/>
        <w:rPr>
          <w:sz w:val="28"/>
          <w:szCs w:val="28"/>
        </w:rPr>
      </w:pPr>
      <w:r>
        <w:rPr>
          <w:position w:val="-12"/>
          <w:sz w:val="28"/>
          <w:szCs w:val="28"/>
        </w:rPr>
        <w:pict>
          <v:shape id="_x0000_i1082" type="#_x0000_t75" style="width:14.25pt;height:18pt" fillcolor="window">
            <v:imagedata r:id="rId57" o:title=""/>
          </v:shape>
        </w:pict>
      </w:r>
      <w:r w:rsidR="00E21DB7" w:rsidRPr="00657EAF">
        <w:rPr>
          <w:sz w:val="28"/>
          <w:szCs w:val="28"/>
        </w:rPr>
        <w:t>- среднее количество групп вагонов в многогруппном составе;</w:t>
      </w:r>
    </w:p>
    <w:p w:rsidR="00E21DB7" w:rsidRPr="00657EAF" w:rsidRDefault="00AE11B9" w:rsidP="00657EAF">
      <w:pPr>
        <w:suppressAutoHyphens/>
        <w:spacing w:line="360" w:lineRule="auto"/>
        <w:ind w:firstLine="720"/>
        <w:jc w:val="both"/>
        <w:rPr>
          <w:sz w:val="28"/>
          <w:szCs w:val="28"/>
        </w:rPr>
      </w:pPr>
      <w:r>
        <w:rPr>
          <w:position w:val="-12"/>
          <w:sz w:val="28"/>
          <w:szCs w:val="28"/>
        </w:rPr>
        <w:pict>
          <v:shape id="_x0000_i1083" type="#_x0000_t75" style="width:17.25pt;height:18pt" fillcolor="window">
            <v:imagedata r:id="rId58" o:title=""/>
          </v:shape>
        </w:pict>
      </w:r>
      <w:r w:rsidR="00E21DB7" w:rsidRPr="00657EAF">
        <w:rPr>
          <w:sz w:val="28"/>
          <w:szCs w:val="28"/>
        </w:rPr>
        <w:t xml:space="preserve"> - количество вагонов, переставляемых на путь сборки формируемого состава.</w:t>
      </w:r>
    </w:p>
    <w:p w:rsidR="00E21DB7" w:rsidRPr="00657EAF" w:rsidRDefault="00E21DB7" w:rsidP="00657EAF">
      <w:pPr>
        <w:suppressAutoHyphens/>
        <w:spacing w:line="360" w:lineRule="auto"/>
        <w:ind w:firstLine="720"/>
        <w:jc w:val="both"/>
        <w:rPr>
          <w:b/>
          <w:sz w:val="28"/>
          <w:szCs w:val="28"/>
          <w:u w:val="single"/>
        </w:rPr>
      </w:pPr>
    </w:p>
    <w:p w:rsidR="00E21DB7" w:rsidRPr="00657EAF" w:rsidRDefault="00E21DB7" w:rsidP="00657EAF">
      <w:pPr>
        <w:pStyle w:val="5"/>
        <w:suppressAutoHyphens/>
        <w:spacing w:line="360" w:lineRule="auto"/>
        <w:ind w:firstLine="720"/>
        <w:jc w:val="both"/>
        <w:rPr>
          <w:sz w:val="28"/>
          <w:szCs w:val="28"/>
        </w:rPr>
      </w:pPr>
      <w:r w:rsidRPr="00657EAF">
        <w:rPr>
          <w:b/>
          <w:sz w:val="28"/>
          <w:szCs w:val="28"/>
          <w:u w:val="single"/>
        </w:rPr>
        <w:t>Выбор типа маневрового локомотива</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Маневровые тепловозы выпускают нескольких типов, различающихся между собой прежде всего по мощности. Более мощный тепловоз, естественно, стоит дороже и сопряжен с большими расходами на его эксплуатацию.</w:t>
      </w: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Какой локомотив требуется для данной станции: менее мощный или более мощный, зависит от величин наибольшей массы маневрового состава </w:t>
      </w:r>
      <w:r w:rsidR="00AE11B9">
        <w:rPr>
          <w:position w:val="-14"/>
          <w:sz w:val="28"/>
          <w:szCs w:val="28"/>
        </w:rPr>
        <w:pict>
          <v:shape id="_x0000_i1084" type="#_x0000_t75" style="width:15.75pt;height:18.75pt" fillcolor="window">
            <v:imagedata r:id="rId59" o:title=""/>
          </v:shape>
        </w:pict>
      </w:r>
      <w:r w:rsidRPr="00657EAF">
        <w:rPr>
          <w:sz w:val="28"/>
          <w:szCs w:val="28"/>
        </w:rPr>
        <w:t xml:space="preserve">и приведенного уклона путей </w:t>
      </w:r>
      <w:r w:rsidR="00AE11B9">
        <w:rPr>
          <w:position w:val="-14"/>
          <w:sz w:val="28"/>
          <w:szCs w:val="28"/>
        </w:rPr>
        <w:pict>
          <v:shape id="_x0000_i1085" type="#_x0000_t75" style="width:15pt;height:18.75pt" fillcolor="window">
            <v:imagedata r:id="rId60" o:title=""/>
          </v:shape>
        </w:pict>
      </w:r>
      <w:r w:rsidRPr="00657EAF">
        <w:rPr>
          <w:sz w:val="28"/>
          <w:szCs w:val="28"/>
        </w:rPr>
        <w:t>(</w:t>
      </w:r>
      <w:r w:rsidRPr="00657EAF">
        <w:rPr>
          <w:rFonts w:ascii="Tahoma" w:hAnsi="Tahoma"/>
          <w:sz w:val="28"/>
          <w:szCs w:val="28"/>
        </w:rPr>
        <w:t>‰</w:t>
      </w:r>
      <w:r w:rsidRPr="00657EAF">
        <w:rPr>
          <w:sz w:val="28"/>
          <w:szCs w:val="28"/>
        </w:rPr>
        <w:t xml:space="preserve">) в зоне маневров. В зависимости от значений этих величин устанавливается минимально необходимая сила тяги </w:t>
      </w:r>
      <w:r w:rsidRPr="00657EAF">
        <w:rPr>
          <w:i/>
          <w:sz w:val="28"/>
          <w:szCs w:val="28"/>
          <w:lang w:val="en-US"/>
        </w:rPr>
        <w:t>F</w:t>
      </w:r>
      <w:r w:rsidRPr="00657EAF">
        <w:rPr>
          <w:sz w:val="28"/>
          <w:szCs w:val="28"/>
        </w:rPr>
        <w:t xml:space="preserve"> в кН</w:t>
      </w:r>
    </w:p>
    <w:p w:rsidR="00A94418" w:rsidRDefault="00A94418" w:rsidP="00657EAF">
      <w:pPr>
        <w:suppressAutoHyphens/>
        <w:spacing w:line="360" w:lineRule="auto"/>
        <w:ind w:firstLine="720"/>
        <w:jc w:val="both"/>
        <w:rPr>
          <w:sz w:val="28"/>
          <w:szCs w:val="28"/>
          <w:lang w:val="en-US"/>
        </w:rPr>
      </w:pPr>
    </w:p>
    <w:p w:rsidR="00E21DB7" w:rsidRPr="00657EAF" w:rsidRDefault="00AE11B9" w:rsidP="00657EAF">
      <w:pPr>
        <w:suppressAutoHyphens/>
        <w:spacing w:line="360" w:lineRule="auto"/>
        <w:ind w:firstLine="720"/>
        <w:jc w:val="both"/>
        <w:rPr>
          <w:sz w:val="28"/>
          <w:szCs w:val="28"/>
        </w:rPr>
      </w:pPr>
      <w:r>
        <w:rPr>
          <w:position w:val="-24"/>
          <w:sz w:val="28"/>
          <w:szCs w:val="28"/>
        </w:rPr>
        <w:pict>
          <v:shape id="_x0000_i1086" type="#_x0000_t75" style="width:138.75pt;height:32.25pt" fillcolor="window">
            <v:imagedata r:id="rId61" o:title=""/>
          </v:shape>
        </w:pict>
      </w:r>
      <w:r w:rsidR="00E21DB7" w:rsidRPr="00657EAF">
        <w:rPr>
          <w:sz w:val="28"/>
          <w:szCs w:val="28"/>
        </w:rPr>
        <w:t>,</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где</w:t>
      </w:r>
      <w:r w:rsidR="004F7C85">
        <w:rPr>
          <w:sz w:val="28"/>
          <w:szCs w:val="28"/>
        </w:rPr>
        <w:t xml:space="preserve"> </w:t>
      </w:r>
      <w:r w:rsidRPr="00657EAF">
        <w:rPr>
          <w:i/>
          <w:sz w:val="28"/>
          <w:szCs w:val="28"/>
        </w:rPr>
        <w:t>Р</w:t>
      </w:r>
      <w:r w:rsidRPr="00657EAF">
        <w:rPr>
          <w:sz w:val="28"/>
          <w:szCs w:val="28"/>
        </w:rPr>
        <w:t xml:space="preserve"> – масса локомотива, т.</w:t>
      </w:r>
    </w:p>
    <w:p w:rsidR="00E21DB7" w:rsidRPr="00657EAF" w:rsidRDefault="00E21DB7" w:rsidP="00657EAF">
      <w:pPr>
        <w:suppressAutoHyphens/>
        <w:spacing w:line="360" w:lineRule="auto"/>
        <w:ind w:firstLine="720"/>
        <w:jc w:val="both"/>
        <w:rPr>
          <w:sz w:val="28"/>
          <w:szCs w:val="28"/>
        </w:rPr>
      </w:pPr>
      <w:r w:rsidRPr="00657EAF">
        <w:rPr>
          <w:i/>
          <w:sz w:val="28"/>
          <w:szCs w:val="28"/>
        </w:rPr>
        <w:t>W</w:t>
      </w:r>
      <w:r w:rsidRPr="00657EAF">
        <w:rPr>
          <w:sz w:val="28"/>
          <w:szCs w:val="28"/>
        </w:rPr>
        <w:t xml:space="preserve"> – удельное сопротивление движению состава основное и дополнительное от стрелок и </w:t>
      </w:r>
    </w:p>
    <w:p w:rsidR="00E21DB7" w:rsidRPr="00657EAF" w:rsidRDefault="0011573F" w:rsidP="00657EAF">
      <w:pPr>
        <w:suppressAutoHyphens/>
        <w:spacing w:line="360" w:lineRule="auto"/>
        <w:ind w:firstLine="720"/>
        <w:jc w:val="both"/>
        <w:rPr>
          <w:sz w:val="28"/>
          <w:szCs w:val="28"/>
        </w:rPr>
      </w:pPr>
      <w:r>
        <w:rPr>
          <w:sz w:val="28"/>
          <w:szCs w:val="28"/>
        </w:rPr>
        <w:t xml:space="preserve"> </w:t>
      </w:r>
      <w:r w:rsidR="00E21DB7" w:rsidRPr="00657EAF">
        <w:rPr>
          <w:sz w:val="28"/>
          <w:szCs w:val="28"/>
        </w:rPr>
        <w:t>кривых, Н/т;</w:t>
      </w:r>
    </w:p>
    <w:p w:rsidR="00E21DB7" w:rsidRPr="00657EAF" w:rsidRDefault="0011573F" w:rsidP="00657EAF">
      <w:pPr>
        <w:suppressAutoHyphens/>
        <w:spacing w:line="360" w:lineRule="auto"/>
        <w:ind w:firstLine="720"/>
        <w:jc w:val="both"/>
        <w:rPr>
          <w:sz w:val="28"/>
          <w:szCs w:val="28"/>
        </w:rPr>
      </w:pPr>
      <w:r>
        <w:rPr>
          <w:sz w:val="28"/>
          <w:szCs w:val="28"/>
        </w:rPr>
        <w:t xml:space="preserve"> </w:t>
      </w:r>
      <w:r w:rsidR="00E21DB7" w:rsidRPr="00657EAF">
        <w:rPr>
          <w:i/>
          <w:sz w:val="28"/>
          <w:szCs w:val="28"/>
        </w:rPr>
        <w:t>V</w:t>
      </w:r>
      <w:r w:rsidR="00E21DB7" w:rsidRPr="00657EAF">
        <w:rPr>
          <w:i/>
          <w:sz w:val="28"/>
          <w:szCs w:val="28"/>
          <w:vertAlign w:val="subscript"/>
        </w:rPr>
        <w:t>р</w:t>
      </w:r>
      <w:r w:rsidR="00E21DB7" w:rsidRPr="00657EAF">
        <w:rPr>
          <w:sz w:val="28"/>
          <w:szCs w:val="28"/>
        </w:rPr>
        <w:t xml:space="preserve"> – скорость разгона, км/ч;</w:t>
      </w:r>
      <w:r w:rsidR="004F7C85">
        <w:rPr>
          <w:sz w:val="28"/>
          <w:szCs w:val="28"/>
        </w:rPr>
        <w:t xml:space="preserve"> </w:t>
      </w:r>
    </w:p>
    <w:p w:rsidR="00E21DB7" w:rsidRPr="00657EAF" w:rsidRDefault="00E21DB7" w:rsidP="00657EAF">
      <w:pPr>
        <w:suppressAutoHyphens/>
        <w:spacing w:line="360" w:lineRule="auto"/>
        <w:ind w:firstLine="720"/>
        <w:jc w:val="both"/>
        <w:rPr>
          <w:sz w:val="28"/>
          <w:szCs w:val="28"/>
        </w:rPr>
      </w:pPr>
      <w:r w:rsidRPr="00657EAF">
        <w:rPr>
          <w:i/>
          <w:sz w:val="28"/>
          <w:szCs w:val="28"/>
        </w:rPr>
        <w:t>а</w:t>
      </w:r>
      <w:r w:rsidRPr="00657EAF">
        <w:rPr>
          <w:sz w:val="28"/>
          <w:szCs w:val="28"/>
        </w:rPr>
        <w:t xml:space="preserve"> – удельная сила тяги, необходимая для сообщения ускорения маневровому составу до </w:t>
      </w:r>
    </w:p>
    <w:p w:rsidR="00E21DB7" w:rsidRPr="00657EAF" w:rsidRDefault="0011573F" w:rsidP="00657EAF">
      <w:pPr>
        <w:suppressAutoHyphens/>
        <w:spacing w:line="360" w:lineRule="auto"/>
        <w:ind w:firstLine="720"/>
        <w:jc w:val="both"/>
        <w:rPr>
          <w:sz w:val="28"/>
          <w:szCs w:val="28"/>
        </w:rPr>
      </w:pPr>
      <w:r>
        <w:rPr>
          <w:sz w:val="28"/>
          <w:szCs w:val="28"/>
        </w:rPr>
        <w:t xml:space="preserve"> </w:t>
      </w:r>
      <w:r w:rsidR="00E21DB7" w:rsidRPr="00657EAF">
        <w:rPr>
          <w:sz w:val="28"/>
          <w:szCs w:val="28"/>
        </w:rPr>
        <w:t>разгона, Н/т.</w:t>
      </w:r>
    </w:p>
    <w:p w:rsidR="00E21DB7" w:rsidRPr="00657EAF" w:rsidRDefault="004F7C85" w:rsidP="00657EAF">
      <w:pPr>
        <w:suppressAutoHyphens/>
        <w:spacing w:line="360" w:lineRule="auto"/>
        <w:ind w:firstLine="720"/>
        <w:jc w:val="both"/>
        <w:rPr>
          <w:sz w:val="28"/>
          <w:szCs w:val="28"/>
        </w:rPr>
      </w:pPr>
      <w:r>
        <w:rPr>
          <w:sz w:val="28"/>
          <w:szCs w:val="28"/>
        </w:rPr>
        <w:t xml:space="preserve"> </w:t>
      </w:r>
    </w:p>
    <w:p w:rsidR="00E21DB7" w:rsidRPr="00657EAF" w:rsidRDefault="00AE11B9" w:rsidP="00657EAF">
      <w:pPr>
        <w:suppressAutoHyphens/>
        <w:spacing w:line="360" w:lineRule="auto"/>
        <w:ind w:firstLine="720"/>
        <w:jc w:val="both"/>
        <w:rPr>
          <w:sz w:val="28"/>
          <w:szCs w:val="28"/>
        </w:rPr>
      </w:pPr>
      <w:r>
        <w:rPr>
          <w:position w:val="-24"/>
          <w:sz w:val="28"/>
          <w:szCs w:val="28"/>
        </w:rPr>
        <w:pict>
          <v:shape id="_x0000_i1087" type="#_x0000_t75" style="width:63pt;height:33pt" fillcolor="window">
            <v:imagedata r:id="rId62" o:title=""/>
          </v:shape>
        </w:pict>
      </w:r>
      <w:r w:rsidR="00E21DB7" w:rsidRPr="00657EAF">
        <w:rPr>
          <w:sz w:val="28"/>
          <w:szCs w:val="28"/>
        </w:rPr>
        <w:t>, Н/т.</w:t>
      </w:r>
    </w:p>
    <w:p w:rsidR="00A94418" w:rsidRPr="0011573F" w:rsidRDefault="00A94418"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Минимально необходимая касательная мощность маневрового локомотива, </w:t>
      </w:r>
      <w:r w:rsidRPr="00657EAF">
        <w:rPr>
          <w:i/>
          <w:sz w:val="28"/>
          <w:szCs w:val="28"/>
          <w:lang w:val="en-US"/>
        </w:rPr>
        <w:t>N</w:t>
      </w:r>
      <w:r w:rsidRPr="00657EAF">
        <w:rPr>
          <w:i/>
          <w:sz w:val="28"/>
          <w:szCs w:val="28"/>
          <w:vertAlign w:val="subscript"/>
        </w:rPr>
        <w:t>к</w:t>
      </w:r>
      <w:r w:rsidRPr="00657EAF">
        <w:rPr>
          <w:sz w:val="28"/>
          <w:szCs w:val="28"/>
        </w:rPr>
        <w:t xml:space="preserve"> кв определиться по формуле:</w:t>
      </w:r>
    </w:p>
    <w:p w:rsidR="00A94418" w:rsidRDefault="00A94418" w:rsidP="00657EAF">
      <w:pPr>
        <w:suppressAutoHyphens/>
        <w:spacing w:line="360" w:lineRule="auto"/>
        <w:ind w:firstLine="720"/>
        <w:jc w:val="both"/>
        <w:rPr>
          <w:sz w:val="28"/>
          <w:szCs w:val="28"/>
          <w:lang w:val="en-US"/>
        </w:rPr>
      </w:pPr>
    </w:p>
    <w:p w:rsidR="00E21DB7" w:rsidRPr="00657EAF" w:rsidRDefault="00AE11B9" w:rsidP="00657EAF">
      <w:pPr>
        <w:suppressAutoHyphens/>
        <w:spacing w:line="360" w:lineRule="auto"/>
        <w:ind w:firstLine="720"/>
        <w:jc w:val="both"/>
        <w:rPr>
          <w:sz w:val="28"/>
          <w:szCs w:val="28"/>
        </w:rPr>
      </w:pPr>
      <w:r>
        <w:rPr>
          <w:position w:val="-28"/>
          <w:sz w:val="28"/>
          <w:szCs w:val="28"/>
        </w:rPr>
        <w:pict>
          <v:shape id="_x0000_i1088" type="#_x0000_t75" style="width:56.25pt;height:35.25pt" fillcolor="window">
            <v:imagedata r:id="rId63" o:title=""/>
          </v:shape>
        </w:pict>
      </w:r>
      <w:r w:rsidR="00E21DB7" w:rsidRPr="00657EAF">
        <w:rPr>
          <w:sz w:val="28"/>
          <w:szCs w:val="28"/>
        </w:rPr>
        <w:t>.</w:t>
      </w:r>
    </w:p>
    <w:p w:rsidR="00A94418" w:rsidRDefault="00A94418" w:rsidP="00657EAF">
      <w:pPr>
        <w:suppressAutoHyphens/>
        <w:spacing w:line="360" w:lineRule="auto"/>
        <w:ind w:firstLine="720"/>
        <w:jc w:val="both"/>
        <w:rPr>
          <w:sz w:val="28"/>
          <w:szCs w:val="28"/>
          <w:lang w:val="en-US"/>
        </w:rPr>
      </w:pPr>
    </w:p>
    <w:p w:rsidR="00E21DB7" w:rsidRPr="00657EAF" w:rsidRDefault="00E21DB7" w:rsidP="00657EAF">
      <w:pPr>
        <w:suppressAutoHyphens/>
        <w:spacing w:line="360" w:lineRule="auto"/>
        <w:ind w:firstLine="720"/>
        <w:jc w:val="both"/>
        <w:rPr>
          <w:sz w:val="28"/>
          <w:szCs w:val="28"/>
        </w:rPr>
      </w:pPr>
      <w:r w:rsidRPr="00657EAF">
        <w:rPr>
          <w:sz w:val="28"/>
          <w:szCs w:val="28"/>
        </w:rPr>
        <w:t xml:space="preserve">С учетом выражения для </w:t>
      </w:r>
      <w:r w:rsidRPr="00657EAF">
        <w:rPr>
          <w:i/>
          <w:sz w:val="28"/>
          <w:szCs w:val="28"/>
          <w:lang w:val="en-US"/>
        </w:rPr>
        <w:t>F</w:t>
      </w:r>
      <w:r w:rsidRPr="00657EAF">
        <w:rPr>
          <w:sz w:val="28"/>
          <w:szCs w:val="28"/>
        </w:rPr>
        <w:t xml:space="preserve"> эта мощность </w:t>
      </w:r>
    </w:p>
    <w:p w:rsidR="00A94418" w:rsidRDefault="00A94418" w:rsidP="00657EAF">
      <w:pPr>
        <w:suppressAutoHyphens/>
        <w:spacing w:line="360" w:lineRule="auto"/>
        <w:ind w:firstLine="720"/>
        <w:jc w:val="both"/>
        <w:rPr>
          <w:sz w:val="28"/>
          <w:szCs w:val="28"/>
          <w:lang w:val="en-US"/>
        </w:rPr>
      </w:pPr>
    </w:p>
    <w:p w:rsidR="00E21DB7" w:rsidRPr="00657EAF" w:rsidRDefault="00AE11B9" w:rsidP="00657EAF">
      <w:pPr>
        <w:suppressAutoHyphens/>
        <w:spacing w:line="360" w:lineRule="auto"/>
        <w:ind w:firstLine="720"/>
        <w:jc w:val="both"/>
        <w:rPr>
          <w:sz w:val="28"/>
          <w:szCs w:val="28"/>
        </w:rPr>
      </w:pPr>
      <w:r>
        <w:rPr>
          <w:position w:val="-30"/>
          <w:sz w:val="28"/>
          <w:szCs w:val="28"/>
        </w:rPr>
        <w:pict>
          <v:shape id="_x0000_i1089" type="#_x0000_t75" style="width:143.25pt;height:36pt" fillcolor="window">
            <v:imagedata r:id="rId64" o:title=""/>
          </v:shape>
        </w:pict>
      </w:r>
      <w:r w:rsidR="00E21DB7" w:rsidRPr="00657EAF">
        <w:rPr>
          <w:sz w:val="28"/>
          <w:szCs w:val="28"/>
        </w:rPr>
        <w:t>,</w:t>
      </w:r>
    </w:p>
    <w:p w:rsidR="00A94418" w:rsidRDefault="00A94418" w:rsidP="00657EAF">
      <w:pPr>
        <w:suppressAutoHyphens/>
        <w:spacing w:line="360" w:lineRule="auto"/>
        <w:ind w:firstLine="720"/>
        <w:jc w:val="both"/>
        <w:rPr>
          <w:sz w:val="28"/>
          <w:szCs w:val="28"/>
          <w:lang w:val="en-US"/>
        </w:rPr>
      </w:pP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где </w:t>
      </w:r>
      <w:r w:rsidR="00AE11B9">
        <w:rPr>
          <w:position w:val="-12"/>
          <w:sz w:val="28"/>
          <w:szCs w:val="28"/>
        </w:rPr>
        <w:pict>
          <v:shape id="_x0000_i1090" type="#_x0000_t75" style="width:17.25pt;height:18pt" fillcolor="window">
            <v:imagedata r:id="rId65" o:title=""/>
          </v:shape>
        </w:pict>
      </w:r>
      <w:r w:rsidRPr="00657EAF">
        <w:rPr>
          <w:sz w:val="28"/>
          <w:szCs w:val="28"/>
        </w:rPr>
        <w:t xml:space="preserve"> - отношение касательной мощности локомотива к номинальной по двигателю (для тепловозов </w:t>
      </w:r>
      <w:r w:rsidR="00AE11B9">
        <w:rPr>
          <w:position w:val="-12"/>
          <w:sz w:val="28"/>
          <w:szCs w:val="28"/>
        </w:rPr>
        <w:pict>
          <v:shape id="_x0000_i1091" type="#_x0000_t75" style="width:83.25pt;height:18pt" fillcolor="window">
            <v:imagedata r:id="rId66" o:title=""/>
          </v:shape>
        </w:pict>
      </w:r>
      <w:r w:rsidRPr="00657EAF">
        <w:rPr>
          <w:sz w:val="28"/>
          <w:szCs w:val="28"/>
        </w:rPr>
        <w:t>).</w:t>
      </w:r>
      <w:r w:rsidR="0011573F">
        <w:rPr>
          <w:sz w:val="28"/>
          <w:szCs w:val="28"/>
        </w:rPr>
        <w:t xml:space="preserve"> </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Маневровые локомотивы должны удовлетворять также условию трогания составов с места.</w:t>
      </w:r>
    </w:p>
    <w:p w:rsidR="00E21DB7" w:rsidRPr="00657EAF" w:rsidRDefault="00E21DB7" w:rsidP="00657EAF">
      <w:pPr>
        <w:suppressAutoHyphens/>
        <w:spacing w:line="360" w:lineRule="auto"/>
        <w:ind w:firstLine="720"/>
        <w:jc w:val="both"/>
        <w:rPr>
          <w:sz w:val="28"/>
          <w:szCs w:val="28"/>
        </w:rPr>
      </w:pPr>
    </w:p>
    <w:p w:rsidR="00E21DB7" w:rsidRPr="00657EAF" w:rsidRDefault="00AE11B9" w:rsidP="00657EAF">
      <w:pPr>
        <w:suppressAutoHyphens/>
        <w:spacing w:line="360" w:lineRule="auto"/>
        <w:ind w:firstLine="720"/>
        <w:jc w:val="both"/>
        <w:rPr>
          <w:sz w:val="28"/>
          <w:szCs w:val="28"/>
        </w:rPr>
      </w:pPr>
      <w:r>
        <w:rPr>
          <w:position w:val="-30"/>
          <w:sz w:val="28"/>
          <w:szCs w:val="28"/>
        </w:rPr>
        <w:pict>
          <v:shape id="_x0000_i1092" type="#_x0000_t75" style="width:170.25pt;height:36pt" fillcolor="window">
            <v:imagedata r:id="rId67" o:title=""/>
          </v:shape>
        </w:pict>
      </w:r>
      <w:r w:rsidR="00E21DB7" w:rsidRPr="00657EAF">
        <w:rPr>
          <w:sz w:val="28"/>
          <w:szCs w:val="28"/>
        </w:rPr>
        <w:t>,</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где </w:t>
      </w:r>
      <w:r w:rsidR="00AE11B9">
        <w:rPr>
          <w:position w:val="-14"/>
          <w:sz w:val="28"/>
          <w:szCs w:val="28"/>
        </w:rPr>
        <w:pict>
          <v:shape id="_x0000_i1093" type="#_x0000_t75" style="width:21.75pt;height:18.75pt" fillcolor="window">
            <v:imagedata r:id="rId68" o:title=""/>
          </v:shape>
        </w:pict>
      </w:r>
      <w:r w:rsidRPr="00657EAF">
        <w:rPr>
          <w:sz w:val="28"/>
          <w:szCs w:val="28"/>
        </w:rPr>
        <w:t xml:space="preserve">- расчетное удельное сопротивление при трогании с места н/т в момент достижения скорости </w:t>
      </w:r>
      <w:r w:rsidRPr="00657EAF">
        <w:rPr>
          <w:i/>
          <w:sz w:val="28"/>
          <w:szCs w:val="28"/>
          <w:lang w:val="en-US"/>
        </w:rPr>
        <w:t>V</w:t>
      </w:r>
      <w:r w:rsidRPr="00657EAF">
        <w:rPr>
          <w:i/>
          <w:sz w:val="28"/>
          <w:szCs w:val="28"/>
          <w:vertAlign w:val="subscript"/>
        </w:rPr>
        <w:t>тр</w:t>
      </w:r>
      <w:r w:rsidRPr="00657EAF">
        <w:rPr>
          <w:sz w:val="28"/>
          <w:szCs w:val="28"/>
        </w:rPr>
        <w:t>.</w:t>
      </w:r>
    </w:p>
    <w:p w:rsidR="00E21DB7" w:rsidRPr="00657EAF" w:rsidRDefault="00E21DB7" w:rsidP="00657EAF">
      <w:pPr>
        <w:suppressAutoHyphens/>
        <w:spacing w:line="360" w:lineRule="auto"/>
        <w:ind w:firstLine="720"/>
        <w:jc w:val="both"/>
        <w:rPr>
          <w:sz w:val="28"/>
          <w:szCs w:val="28"/>
        </w:rPr>
      </w:pPr>
      <w:r w:rsidRPr="00657EAF">
        <w:rPr>
          <w:sz w:val="28"/>
          <w:szCs w:val="28"/>
        </w:rPr>
        <w:t xml:space="preserve">По полученным значениям </w:t>
      </w:r>
      <w:r w:rsidR="00AE11B9">
        <w:rPr>
          <w:position w:val="-10"/>
          <w:sz w:val="28"/>
          <w:szCs w:val="28"/>
        </w:rPr>
        <w:pict>
          <v:shape id="_x0000_i1094" type="#_x0000_t75" style="width:51.75pt;height:18pt" fillcolor="window">
            <v:imagedata r:id="rId69" o:title=""/>
          </v:shape>
        </w:pict>
      </w:r>
      <w:r w:rsidRPr="00657EAF">
        <w:rPr>
          <w:sz w:val="28"/>
          <w:szCs w:val="28"/>
        </w:rPr>
        <w:t xml:space="preserve"> по справочным данным определяются те тепловозы, параметры которых близки к этим значениям.</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b/>
          <w:sz w:val="28"/>
          <w:szCs w:val="28"/>
          <w:u w:val="single"/>
        </w:rPr>
      </w:pPr>
      <w:r w:rsidRPr="00657EAF">
        <w:rPr>
          <w:b/>
          <w:sz w:val="28"/>
          <w:szCs w:val="28"/>
          <w:u w:val="single"/>
        </w:rPr>
        <w:t>Станция как система массового обслуживания.</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Производственные процессы выполняемые на станциях и отдельных объектах станций с поездами и вагонами имеют характер массового обслуживания.</w:t>
      </w:r>
    </w:p>
    <w:p w:rsidR="00E21DB7" w:rsidRPr="00657EAF" w:rsidRDefault="00E21DB7" w:rsidP="00657EAF">
      <w:pPr>
        <w:pStyle w:val="a5"/>
        <w:suppressAutoHyphens/>
        <w:spacing w:line="360" w:lineRule="auto"/>
        <w:ind w:firstLine="720"/>
        <w:rPr>
          <w:sz w:val="28"/>
          <w:szCs w:val="28"/>
        </w:rPr>
      </w:pPr>
      <w:r w:rsidRPr="00657EAF">
        <w:rPr>
          <w:sz w:val="28"/>
          <w:szCs w:val="28"/>
        </w:rPr>
        <w:t>Простейшая схема функционирования системы массового обслуживания.</w:t>
      </w:r>
    </w:p>
    <w:p w:rsidR="00E21DB7" w:rsidRPr="00657EAF" w:rsidRDefault="00E21DB7" w:rsidP="00657EAF">
      <w:pPr>
        <w:pStyle w:val="a5"/>
        <w:suppressAutoHyphens/>
        <w:spacing w:line="360" w:lineRule="auto"/>
        <w:ind w:firstLine="720"/>
        <w:rPr>
          <w:sz w:val="28"/>
          <w:szCs w:val="28"/>
        </w:rPr>
      </w:pPr>
      <w:r w:rsidRPr="00657EAF">
        <w:rPr>
          <w:sz w:val="28"/>
          <w:szCs w:val="28"/>
        </w:rPr>
        <w:t>Параметры системы массового обслуживания – величины, характеризующие эту систему. К числу параметров относятся:</w:t>
      </w:r>
    </w:p>
    <w:p w:rsidR="00E21DB7" w:rsidRPr="00657EAF" w:rsidRDefault="00E21DB7" w:rsidP="00657EAF">
      <w:pPr>
        <w:pStyle w:val="a5"/>
        <w:suppressAutoHyphens/>
        <w:spacing w:line="360" w:lineRule="auto"/>
        <w:ind w:firstLine="720"/>
        <w:rPr>
          <w:b/>
          <w:sz w:val="28"/>
          <w:szCs w:val="28"/>
        </w:rPr>
      </w:pPr>
      <w:r w:rsidRPr="00657EAF">
        <w:rPr>
          <w:sz w:val="28"/>
          <w:szCs w:val="28"/>
        </w:rPr>
        <w:t xml:space="preserve">1. </w:t>
      </w:r>
      <w:r w:rsidRPr="00657EAF">
        <w:rPr>
          <w:i/>
          <w:sz w:val="28"/>
          <w:szCs w:val="28"/>
        </w:rPr>
        <w:sym w:font="Symbol" w:char="F06C"/>
      </w:r>
      <w:r w:rsidRPr="00657EAF">
        <w:rPr>
          <w:sz w:val="28"/>
          <w:szCs w:val="28"/>
        </w:rPr>
        <w:t xml:space="preserve"> - интенсивность входящего потока – это среднее число заявок, поступающих в систему в единицу времени.</w:t>
      </w:r>
    </w:p>
    <w:p w:rsidR="00A94418" w:rsidRDefault="00A94418" w:rsidP="00657EAF">
      <w:pPr>
        <w:pStyle w:val="a5"/>
        <w:suppressAutoHyphens/>
        <w:spacing w:line="360" w:lineRule="auto"/>
        <w:ind w:firstLine="720"/>
        <w:rPr>
          <w:sz w:val="28"/>
          <w:szCs w:val="28"/>
          <w:lang w:val="en-US"/>
        </w:rPr>
      </w:pPr>
    </w:p>
    <w:p w:rsidR="00E21DB7" w:rsidRPr="00657EAF" w:rsidRDefault="00E21DB7" w:rsidP="00657EAF">
      <w:pPr>
        <w:pStyle w:val="a5"/>
        <w:suppressAutoHyphens/>
        <w:spacing w:line="360" w:lineRule="auto"/>
        <w:ind w:firstLine="720"/>
        <w:rPr>
          <w:sz w:val="28"/>
          <w:szCs w:val="28"/>
        </w:rPr>
      </w:pPr>
      <w:r w:rsidRPr="00657EAF">
        <w:rPr>
          <w:i/>
          <w:sz w:val="28"/>
          <w:szCs w:val="28"/>
        </w:rPr>
        <w:sym w:font="Symbol" w:char="F06C"/>
      </w:r>
      <w:r w:rsidRPr="00657EAF">
        <w:rPr>
          <w:i/>
          <w:sz w:val="28"/>
          <w:szCs w:val="28"/>
        </w:rPr>
        <w:t xml:space="preserve"> </w:t>
      </w:r>
      <w:r w:rsidRPr="00657EAF">
        <w:rPr>
          <w:sz w:val="28"/>
          <w:szCs w:val="28"/>
        </w:rPr>
        <w:t xml:space="preserve">= </w:t>
      </w:r>
      <w:r w:rsidRPr="00657EAF">
        <w:rPr>
          <w:sz w:val="28"/>
          <w:szCs w:val="28"/>
        </w:rPr>
        <w:sym w:font="Symbol" w:char="F0BE"/>
      </w:r>
      <w:r w:rsidRPr="00657EAF">
        <w:rPr>
          <w:sz w:val="28"/>
          <w:szCs w:val="28"/>
        </w:rPr>
        <w:sym w:font="Symbol" w:char="F0BE"/>
      </w:r>
      <w:r w:rsidRPr="00657EAF">
        <w:rPr>
          <w:sz w:val="28"/>
          <w:szCs w:val="28"/>
        </w:rPr>
        <w:t>,</w:t>
      </w:r>
      <w:r w:rsidR="0011573F">
        <w:rPr>
          <w:sz w:val="28"/>
          <w:szCs w:val="28"/>
        </w:rPr>
        <w:t xml:space="preserve"> </w:t>
      </w:r>
    </w:p>
    <w:p w:rsidR="00A94418" w:rsidRDefault="00A94418" w:rsidP="00657EAF">
      <w:pPr>
        <w:pStyle w:val="a5"/>
        <w:suppressAutoHyphens/>
        <w:spacing w:line="360" w:lineRule="auto"/>
        <w:ind w:firstLine="720"/>
        <w:rPr>
          <w:sz w:val="28"/>
          <w:szCs w:val="28"/>
          <w:lang w:val="en-US"/>
        </w:rPr>
      </w:pPr>
    </w:p>
    <w:p w:rsidR="00E21DB7" w:rsidRPr="00657EAF" w:rsidRDefault="00E21DB7" w:rsidP="00657EAF">
      <w:pPr>
        <w:pStyle w:val="a5"/>
        <w:suppressAutoHyphens/>
        <w:spacing w:line="360" w:lineRule="auto"/>
        <w:ind w:firstLine="720"/>
        <w:rPr>
          <w:i/>
          <w:sz w:val="28"/>
          <w:szCs w:val="28"/>
        </w:rPr>
      </w:pPr>
      <w:r w:rsidRPr="00657EAF">
        <w:rPr>
          <w:i/>
          <w:sz w:val="28"/>
          <w:szCs w:val="28"/>
          <w:lang w:val="en-US"/>
        </w:rPr>
        <w:t>I</w:t>
      </w:r>
      <w:r w:rsidRPr="00657EAF">
        <w:rPr>
          <w:i/>
          <w:sz w:val="28"/>
          <w:szCs w:val="28"/>
          <w:vertAlign w:val="superscript"/>
        </w:rPr>
        <w:t>ср</w:t>
      </w:r>
      <w:r w:rsidRPr="00657EAF">
        <w:rPr>
          <w:i/>
          <w:sz w:val="28"/>
          <w:szCs w:val="28"/>
          <w:vertAlign w:val="subscript"/>
        </w:rPr>
        <w:t>вх</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где </w:t>
      </w:r>
      <w:r w:rsidRPr="00657EAF">
        <w:rPr>
          <w:i/>
          <w:sz w:val="28"/>
          <w:szCs w:val="28"/>
          <w:lang w:val="en-US"/>
        </w:rPr>
        <w:t>I</w:t>
      </w:r>
      <w:r w:rsidRPr="00657EAF">
        <w:rPr>
          <w:i/>
          <w:sz w:val="28"/>
          <w:szCs w:val="28"/>
          <w:vertAlign w:val="superscript"/>
        </w:rPr>
        <w:t>ср</w:t>
      </w:r>
      <w:r w:rsidRPr="00657EAF">
        <w:rPr>
          <w:i/>
          <w:sz w:val="28"/>
          <w:szCs w:val="28"/>
          <w:vertAlign w:val="subscript"/>
        </w:rPr>
        <w:t>вх</w:t>
      </w:r>
      <w:r w:rsidRPr="00657EAF">
        <w:rPr>
          <w:sz w:val="28"/>
          <w:szCs w:val="28"/>
        </w:rPr>
        <w:t xml:space="preserve"> – средний интервал, между заявками, поступающими на обслуживание.</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2. </w:t>
      </w:r>
      <w:r w:rsidRPr="00657EAF">
        <w:rPr>
          <w:i/>
          <w:sz w:val="28"/>
          <w:szCs w:val="28"/>
        </w:rPr>
        <w:sym w:font="Symbol" w:char="F06D"/>
      </w:r>
      <w:r w:rsidRPr="00657EAF">
        <w:rPr>
          <w:sz w:val="28"/>
          <w:szCs w:val="28"/>
        </w:rPr>
        <w:t xml:space="preserve"> - интенсивность обслуживания, показывает, сколько заявок может быть обслужено в единицу времени.</w:t>
      </w:r>
    </w:p>
    <w:p w:rsidR="00A94418" w:rsidRDefault="00A94418" w:rsidP="00657EAF">
      <w:pPr>
        <w:pStyle w:val="a5"/>
        <w:suppressAutoHyphens/>
        <w:spacing w:line="360" w:lineRule="auto"/>
        <w:ind w:firstLine="720"/>
        <w:rPr>
          <w:sz w:val="28"/>
          <w:szCs w:val="28"/>
          <w:lang w:val="en-US"/>
        </w:rPr>
      </w:pPr>
    </w:p>
    <w:p w:rsidR="00E21DB7" w:rsidRPr="00657EAF" w:rsidRDefault="00E21DB7" w:rsidP="00657EAF">
      <w:pPr>
        <w:pStyle w:val="a5"/>
        <w:suppressAutoHyphens/>
        <w:spacing w:line="360" w:lineRule="auto"/>
        <w:ind w:firstLine="720"/>
        <w:rPr>
          <w:sz w:val="28"/>
          <w:szCs w:val="28"/>
        </w:rPr>
      </w:pPr>
      <w:r w:rsidRPr="00657EAF">
        <w:rPr>
          <w:i/>
          <w:sz w:val="28"/>
          <w:szCs w:val="28"/>
        </w:rPr>
        <w:sym w:font="Symbol" w:char="F06D"/>
      </w:r>
      <w:r w:rsidRPr="00657EAF">
        <w:rPr>
          <w:sz w:val="28"/>
          <w:szCs w:val="28"/>
        </w:rPr>
        <w:t xml:space="preserve"> = </w:t>
      </w:r>
      <w:r w:rsidRPr="00657EAF">
        <w:rPr>
          <w:sz w:val="28"/>
          <w:szCs w:val="28"/>
        </w:rPr>
        <w:sym w:font="Symbol" w:char="F0BE"/>
      </w:r>
      <w:r w:rsidRPr="00657EAF">
        <w:rPr>
          <w:sz w:val="28"/>
          <w:szCs w:val="28"/>
        </w:rPr>
        <w:sym w:font="Symbol" w:char="F0BE"/>
      </w:r>
      <w:r w:rsidRPr="00657EAF">
        <w:rPr>
          <w:sz w:val="28"/>
          <w:szCs w:val="28"/>
        </w:rPr>
        <w:t>,</w:t>
      </w:r>
    </w:p>
    <w:p w:rsidR="00E21DB7" w:rsidRPr="00657EAF" w:rsidRDefault="00E21DB7" w:rsidP="00657EAF">
      <w:pPr>
        <w:pStyle w:val="a5"/>
        <w:suppressAutoHyphens/>
        <w:spacing w:line="360" w:lineRule="auto"/>
        <w:ind w:firstLine="720"/>
        <w:rPr>
          <w:i/>
          <w:sz w:val="28"/>
          <w:szCs w:val="28"/>
        </w:rPr>
      </w:pPr>
      <w:r w:rsidRPr="00657EAF">
        <w:rPr>
          <w:i/>
          <w:sz w:val="28"/>
          <w:szCs w:val="28"/>
          <w:lang w:val="en-US"/>
        </w:rPr>
        <w:t>t</w:t>
      </w:r>
      <w:r w:rsidRPr="00657EAF">
        <w:rPr>
          <w:i/>
          <w:sz w:val="28"/>
          <w:szCs w:val="28"/>
          <w:vertAlign w:val="subscript"/>
        </w:rPr>
        <w:t>0</w:t>
      </w:r>
      <w:r w:rsidR="0011573F">
        <w:rPr>
          <w:i/>
          <w:sz w:val="28"/>
          <w:szCs w:val="28"/>
        </w:rPr>
        <w:t xml:space="preserve"> </w:t>
      </w:r>
    </w:p>
    <w:p w:rsidR="00E21DB7" w:rsidRPr="00657EAF" w:rsidRDefault="00E21DB7" w:rsidP="00657EAF">
      <w:pPr>
        <w:pStyle w:val="a5"/>
        <w:suppressAutoHyphens/>
        <w:spacing w:line="360" w:lineRule="auto"/>
        <w:ind w:firstLine="720"/>
        <w:rPr>
          <w:i/>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где </w:t>
      </w:r>
      <w:r w:rsidRPr="00657EAF">
        <w:rPr>
          <w:i/>
          <w:sz w:val="28"/>
          <w:szCs w:val="28"/>
          <w:lang w:val="en-US"/>
        </w:rPr>
        <w:t>t</w:t>
      </w:r>
      <w:r w:rsidRPr="00657EAF">
        <w:rPr>
          <w:i/>
          <w:sz w:val="28"/>
          <w:szCs w:val="28"/>
          <w:vertAlign w:val="subscript"/>
        </w:rPr>
        <w:t>0</w:t>
      </w:r>
      <w:r w:rsidRPr="00657EAF">
        <w:rPr>
          <w:i/>
          <w:sz w:val="28"/>
          <w:szCs w:val="28"/>
        </w:rPr>
        <w:t xml:space="preserve"> </w:t>
      </w:r>
      <w:r w:rsidRPr="00657EAF">
        <w:rPr>
          <w:sz w:val="28"/>
          <w:szCs w:val="28"/>
        </w:rPr>
        <w:t xml:space="preserve">– среднее время обслуживания. </w:t>
      </w:r>
    </w:p>
    <w:p w:rsidR="00A94418" w:rsidRDefault="00A94418" w:rsidP="00657EAF">
      <w:pPr>
        <w:pStyle w:val="a5"/>
        <w:suppressAutoHyphens/>
        <w:spacing w:line="360" w:lineRule="auto"/>
        <w:ind w:firstLine="720"/>
        <w:rPr>
          <w:sz w:val="28"/>
          <w:szCs w:val="28"/>
          <w:lang w:val="en-US"/>
        </w:rPr>
      </w:pPr>
      <w:r>
        <w:rPr>
          <w:sz w:val="28"/>
          <w:szCs w:val="28"/>
        </w:rPr>
        <w:br w:type="page"/>
      </w:r>
      <w:r w:rsidR="00E21DB7" w:rsidRPr="00657EAF">
        <w:rPr>
          <w:sz w:val="28"/>
          <w:szCs w:val="28"/>
        </w:rPr>
        <w:t xml:space="preserve">Если одновременно функционирует не одно обслуживающее устройство, а два и более т.е. </w:t>
      </w:r>
      <w:r w:rsidR="00E21DB7" w:rsidRPr="00657EAF">
        <w:rPr>
          <w:i/>
          <w:sz w:val="28"/>
          <w:szCs w:val="28"/>
          <w:lang w:val="en-US"/>
        </w:rPr>
        <w:t>S</w:t>
      </w:r>
      <w:r w:rsidR="00E21DB7" w:rsidRPr="00657EAF">
        <w:rPr>
          <w:i/>
          <w:sz w:val="28"/>
          <w:szCs w:val="28"/>
        </w:rPr>
        <w:t xml:space="preserve"> </w:t>
      </w:r>
      <w:r w:rsidR="00E21DB7" w:rsidRPr="00657EAF">
        <w:rPr>
          <w:sz w:val="28"/>
          <w:szCs w:val="28"/>
        </w:rPr>
        <w:t xml:space="preserve">(бригад ПТО, маневровых локомотивов и др.), то суммарная интенсивность обслуживания будет </w:t>
      </w:r>
    </w:p>
    <w:p w:rsidR="00A94418" w:rsidRDefault="00A94418" w:rsidP="00657EAF">
      <w:pPr>
        <w:pStyle w:val="a5"/>
        <w:suppressAutoHyphens/>
        <w:spacing w:line="360" w:lineRule="auto"/>
        <w:ind w:firstLine="720"/>
        <w:rPr>
          <w:sz w:val="28"/>
          <w:szCs w:val="28"/>
          <w:lang w:val="en-US"/>
        </w:rPr>
      </w:pPr>
    </w:p>
    <w:p w:rsidR="00E21DB7" w:rsidRPr="00657EAF" w:rsidRDefault="00AE11B9" w:rsidP="00657EAF">
      <w:pPr>
        <w:pStyle w:val="a5"/>
        <w:suppressAutoHyphens/>
        <w:spacing w:line="360" w:lineRule="auto"/>
        <w:ind w:firstLine="720"/>
        <w:rPr>
          <w:sz w:val="28"/>
          <w:szCs w:val="28"/>
        </w:rPr>
      </w:pPr>
      <w:r>
        <w:rPr>
          <w:position w:val="-30"/>
          <w:sz w:val="28"/>
          <w:szCs w:val="28"/>
        </w:rPr>
        <w:pict>
          <v:shape id="_x0000_i1095" type="#_x0000_t75" style="width:42pt;height:33.75pt" fillcolor="window">
            <v:imagedata r:id="rId70" o:title=""/>
          </v:shape>
        </w:pict>
      </w:r>
      <w:r w:rsidR="00E21DB7" w:rsidRPr="00657EAF">
        <w:rPr>
          <w:sz w:val="28"/>
          <w:szCs w:val="28"/>
        </w:rPr>
        <w:t xml:space="preserve">. </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3. Загрузка системы есть отношение интенсивности входящего потока к интенсивности обслуживания.</w:t>
      </w:r>
    </w:p>
    <w:p w:rsidR="00A94418" w:rsidRDefault="00A94418" w:rsidP="00657EAF">
      <w:pPr>
        <w:pStyle w:val="a5"/>
        <w:suppressAutoHyphens/>
        <w:spacing w:line="360" w:lineRule="auto"/>
        <w:ind w:firstLine="720"/>
        <w:rPr>
          <w:sz w:val="28"/>
          <w:szCs w:val="28"/>
          <w:lang w:val="en-US"/>
        </w:rPr>
      </w:pPr>
    </w:p>
    <w:p w:rsidR="00E21DB7" w:rsidRPr="00657EAF" w:rsidRDefault="00AE11B9" w:rsidP="00657EAF">
      <w:pPr>
        <w:pStyle w:val="a5"/>
        <w:suppressAutoHyphens/>
        <w:spacing w:line="360" w:lineRule="auto"/>
        <w:ind w:firstLine="720"/>
        <w:rPr>
          <w:sz w:val="28"/>
          <w:szCs w:val="28"/>
        </w:rPr>
      </w:pPr>
      <w:r>
        <w:rPr>
          <w:position w:val="-30"/>
          <w:sz w:val="28"/>
          <w:szCs w:val="28"/>
        </w:rPr>
        <w:pict>
          <v:shape id="_x0000_i1096" type="#_x0000_t75" style="width:60.75pt;height:33.75pt" fillcolor="window">
            <v:imagedata r:id="rId71" o:title=""/>
          </v:shape>
        </w:pict>
      </w:r>
      <w:r w:rsidR="00E21DB7" w:rsidRPr="00657EAF">
        <w:rPr>
          <w:sz w:val="28"/>
          <w:szCs w:val="28"/>
        </w:rPr>
        <w:t>.</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Она всегда должна быть меньше единицы </w:t>
      </w:r>
      <w:r w:rsidR="00AE11B9">
        <w:rPr>
          <w:position w:val="-10"/>
          <w:sz w:val="28"/>
          <w:szCs w:val="28"/>
        </w:rPr>
        <w:pict>
          <v:shape id="_x0000_i1097" type="#_x0000_t75" style="width:36.75pt;height:15.75pt" fillcolor="window">
            <v:imagedata r:id="rId72" o:title=""/>
          </v:shape>
        </w:pict>
      </w:r>
      <w:r w:rsidRPr="00657EAF">
        <w:rPr>
          <w:sz w:val="28"/>
          <w:szCs w:val="28"/>
        </w:rPr>
        <w:t>. Загрузку можно определять не только по приведенной выше формуле, но и путем деления общего времени, необходимого для выполнения всех операций за сутки (или смену) к продолжительности смены или суток.</w:t>
      </w:r>
    </w:p>
    <w:p w:rsidR="00E21DB7" w:rsidRPr="00657EAF" w:rsidRDefault="00E21DB7" w:rsidP="00657EAF">
      <w:pPr>
        <w:pStyle w:val="a5"/>
        <w:suppressAutoHyphens/>
        <w:spacing w:line="360" w:lineRule="auto"/>
        <w:ind w:firstLine="720"/>
        <w:rPr>
          <w:sz w:val="28"/>
          <w:szCs w:val="28"/>
        </w:rPr>
      </w:pPr>
      <w:r w:rsidRPr="00657EAF">
        <w:rPr>
          <w:sz w:val="28"/>
          <w:szCs w:val="28"/>
        </w:rPr>
        <w:t>Например, загрузка бригады ПТО при поступлении 50 поездов в сутки и при средней продолжительности технического обслуживания одного поезда 20 мин.</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24"/>
          <w:sz w:val="28"/>
          <w:szCs w:val="28"/>
        </w:rPr>
        <w:pict>
          <v:shape id="_x0000_i1098" type="#_x0000_t75" style="width:93pt;height:30.75pt" fillcolor="window">
            <v:imagedata r:id="rId73" o:title=""/>
          </v:shape>
        </w:pict>
      </w:r>
      <w:r w:rsidR="00E21DB7" w:rsidRPr="00657EAF">
        <w:rPr>
          <w:sz w:val="28"/>
          <w:szCs w:val="28"/>
        </w:rPr>
        <w:t>.</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numPr>
          <w:ilvl w:val="0"/>
          <w:numId w:val="1"/>
        </w:numPr>
        <w:suppressAutoHyphens/>
        <w:spacing w:line="360" w:lineRule="auto"/>
        <w:ind w:left="0" w:firstLine="720"/>
        <w:rPr>
          <w:sz w:val="28"/>
          <w:szCs w:val="28"/>
        </w:rPr>
      </w:pPr>
      <w:r w:rsidRPr="00657EAF">
        <w:rPr>
          <w:sz w:val="28"/>
          <w:szCs w:val="28"/>
        </w:rPr>
        <w:t>Закон распределения входящего потока и коэффициент вариации интервалов между моментами поступления заявок на обслуживание.</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32"/>
          <w:sz w:val="28"/>
          <w:szCs w:val="28"/>
        </w:rPr>
        <w:pict>
          <v:shape id="_x0000_i1099" type="#_x0000_t75" style="width:50.25pt;height:36pt" fillcolor="window">
            <v:imagedata r:id="rId74" o:title=""/>
          </v:shape>
        </w:pict>
      </w:r>
      <w:r w:rsidR="00E21DB7" w:rsidRPr="00657EAF">
        <w:rPr>
          <w:sz w:val="28"/>
          <w:szCs w:val="28"/>
        </w:rPr>
        <w:t>,</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где </w:t>
      </w:r>
      <w:r w:rsidR="00AE11B9">
        <w:rPr>
          <w:position w:val="-12"/>
          <w:sz w:val="28"/>
          <w:szCs w:val="28"/>
        </w:rPr>
        <w:pict>
          <v:shape id="_x0000_i1100" type="#_x0000_t75" style="width:18.75pt;height:18pt" fillcolor="window">
            <v:imagedata r:id="rId75" o:title=""/>
          </v:shape>
        </w:pict>
      </w:r>
      <w:r w:rsidRPr="00657EAF">
        <w:rPr>
          <w:sz w:val="28"/>
          <w:szCs w:val="28"/>
        </w:rPr>
        <w:t>- среднее квадратическое отклонение интервалов между моментами поступления заявок на обслуживание.</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14"/>
          <w:sz w:val="28"/>
          <w:szCs w:val="28"/>
        </w:rPr>
        <w:pict>
          <v:shape id="_x0000_i1101" type="#_x0000_t75" style="width:117pt;height:23.25pt" fillcolor="window">
            <v:imagedata r:id="rId76" o:title=""/>
          </v:shape>
        </w:pict>
      </w:r>
      <w:r w:rsidR="00E21DB7" w:rsidRPr="00657EAF">
        <w:rPr>
          <w:sz w:val="28"/>
          <w:szCs w:val="28"/>
        </w:rPr>
        <w:t>,</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где </w:t>
      </w:r>
      <w:r w:rsidR="00AE11B9">
        <w:rPr>
          <w:position w:val="-12"/>
          <w:sz w:val="28"/>
          <w:szCs w:val="28"/>
        </w:rPr>
        <w:pict>
          <v:shape id="_x0000_i1102" type="#_x0000_t75" style="width:15.75pt;height:18.75pt" fillcolor="window">
            <v:imagedata r:id="rId77" o:title=""/>
          </v:shape>
        </w:pict>
      </w:r>
      <w:r w:rsidRPr="00657EAF">
        <w:rPr>
          <w:sz w:val="28"/>
          <w:szCs w:val="28"/>
        </w:rPr>
        <w:t xml:space="preserve"> - частота отдельных значений интервалов.</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Как известно, закон распределения любой переменной величины представляет собой соотношение между отдельными значениями этой величины и соответствующими им вероятностями (или частотами).</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numPr>
          <w:ilvl w:val="0"/>
          <w:numId w:val="1"/>
        </w:numPr>
        <w:suppressAutoHyphens/>
        <w:spacing w:line="360" w:lineRule="auto"/>
        <w:ind w:left="0" w:firstLine="720"/>
        <w:rPr>
          <w:sz w:val="28"/>
          <w:szCs w:val="28"/>
        </w:rPr>
      </w:pPr>
      <w:r w:rsidRPr="00657EAF">
        <w:rPr>
          <w:sz w:val="28"/>
          <w:szCs w:val="28"/>
        </w:rPr>
        <w:t>Закон распределения времени обслуживания и коэффициент вариации этого времени</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30"/>
          <w:sz w:val="28"/>
          <w:szCs w:val="28"/>
        </w:rPr>
        <w:pict>
          <v:shape id="_x0000_i1103" type="#_x0000_t75" style="width:44.25pt;height:35.25pt" fillcolor="window">
            <v:imagedata r:id="rId78" o:title=""/>
          </v:shape>
        </w:pict>
      </w:r>
      <w:r w:rsidR="00E21DB7" w:rsidRPr="00657EAF">
        <w:rPr>
          <w:sz w:val="28"/>
          <w:szCs w:val="28"/>
        </w:rPr>
        <w:t>,</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где </w:t>
      </w:r>
      <w:r w:rsidR="00AE11B9">
        <w:rPr>
          <w:position w:val="-12"/>
          <w:sz w:val="28"/>
          <w:szCs w:val="28"/>
        </w:rPr>
        <w:pict>
          <v:shape id="_x0000_i1104" type="#_x0000_t75" style="width:15.75pt;height:18pt" fillcolor="window">
            <v:imagedata r:id="rId79" o:title=""/>
          </v:shape>
        </w:pict>
      </w:r>
      <w:r w:rsidRPr="00657EAF">
        <w:rPr>
          <w:sz w:val="28"/>
          <w:szCs w:val="28"/>
        </w:rPr>
        <w:t xml:space="preserve"> - среднее квадратическое отклонение времени обслуживания</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14"/>
          <w:sz w:val="28"/>
          <w:szCs w:val="28"/>
        </w:rPr>
        <w:pict>
          <v:shape id="_x0000_i1105" type="#_x0000_t75" style="width:105pt;height:23.25pt" fillcolor="window">
            <v:imagedata r:id="rId80" o:title=""/>
          </v:shape>
        </w:pict>
      </w:r>
      <w:r w:rsidR="00E21DB7" w:rsidRPr="00657EAF">
        <w:rPr>
          <w:sz w:val="28"/>
          <w:szCs w:val="28"/>
        </w:rPr>
        <w:t>.</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К показателям системы массового обслуживания относятся те величины, которые подсчитываются на основании параметров, например: средний простой в ожидании обслуживания, среднее число заявок в ожидании обслуживания, частоты различных производственных ситуаций в системе массового обслуживания (например частоты того, что времени ожидания обслуживания будет меньше или больше заданного значения, что времени простоя обслуживающего устройства будет больше или меньше какой-то величины и др.).</w:t>
      </w:r>
    </w:p>
    <w:p w:rsidR="00E21DB7" w:rsidRPr="00657EAF" w:rsidRDefault="00E21DB7" w:rsidP="00657EAF">
      <w:pPr>
        <w:pStyle w:val="a5"/>
        <w:suppressAutoHyphens/>
        <w:spacing w:line="360" w:lineRule="auto"/>
        <w:ind w:firstLine="720"/>
        <w:rPr>
          <w:sz w:val="28"/>
          <w:szCs w:val="28"/>
        </w:rPr>
      </w:pPr>
    </w:p>
    <w:p w:rsidR="00E21DB7" w:rsidRPr="004F7C85" w:rsidRDefault="00E21DB7" w:rsidP="00657EAF">
      <w:pPr>
        <w:pStyle w:val="a5"/>
        <w:suppressAutoHyphens/>
        <w:spacing w:line="360" w:lineRule="auto"/>
        <w:ind w:firstLine="720"/>
        <w:rPr>
          <w:sz w:val="28"/>
          <w:szCs w:val="28"/>
        </w:rPr>
      </w:pPr>
      <w:r w:rsidRPr="004F7C85">
        <w:rPr>
          <w:b/>
          <w:sz w:val="28"/>
          <w:szCs w:val="28"/>
        </w:rPr>
        <w:t>Методы нормирования межоперационных простоев вагонов.</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На сортировочных станциях на долю межоперационных простоев вагонов (за вычетом времени на производственные операции и накопления) приходится 40-50% (а нередко и более) от общего времени простоя транзитных вагонов с переработкой. В простое местных вагонов на различных станциях на долго межоперационных простоев приходится 70% и более от общего времени.</w:t>
      </w:r>
    </w:p>
    <w:p w:rsidR="00E21DB7" w:rsidRPr="00657EAF" w:rsidRDefault="00E21DB7" w:rsidP="00657EAF">
      <w:pPr>
        <w:pStyle w:val="a5"/>
        <w:suppressAutoHyphens/>
        <w:spacing w:line="360" w:lineRule="auto"/>
        <w:ind w:firstLine="720"/>
        <w:rPr>
          <w:sz w:val="28"/>
          <w:szCs w:val="28"/>
        </w:rPr>
      </w:pPr>
      <w:r w:rsidRPr="00657EAF">
        <w:rPr>
          <w:sz w:val="28"/>
          <w:szCs w:val="28"/>
        </w:rPr>
        <w:t>Существует 3 основных метода нормирования межоперационных простоев.</w:t>
      </w:r>
    </w:p>
    <w:p w:rsidR="00E21DB7" w:rsidRPr="00657EAF" w:rsidRDefault="00E21DB7" w:rsidP="00657EAF">
      <w:pPr>
        <w:pStyle w:val="a5"/>
        <w:suppressAutoHyphens/>
        <w:spacing w:line="360" w:lineRule="auto"/>
        <w:ind w:firstLine="720"/>
        <w:rPr>
          <w:sz w:val="28"/>
          <w:szCs w:val="28"/>
        </w:rPr>
      </w:pPr>
      <w:r w:rsidRPr="00657EAF">
        <w:rPr>
          <w:sz w:val="28"/>
          <w:szCs w:val="28"/>
        </w:rPr>
        <w:t>1. С помощью суточного плана-графика работы станций. При этом средний простой вагона в ожидании выполнения операций находят делением определенных по плану-графику вагоно-ч ожидания выполнения производственных операций на число вагонов.</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24"/>
          <w:sz w:val="28"/>
          <w:szCs w:val="28"/>
        </w:rPr>
        <w:pict>
          <v:shape id="_x0000_i1106" type="#_x0000_t75" style="width:72.75pt;height:32.25pt" fillcolor="window">
            <v:imagedata r:id="rId81" o:title=""/>
          </v:shape>
        </w:pict>
      </w:r>
      <w:r w:rsidR="00E21DB7" w:rsidRPr="00657EAF">
        <w:rPr>
          <w:sz w:val="28"/>
          <w:szCs w:val="28"/>
        </w:rPr>
        <w:t>.</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Достоинством метода считается его простота и то, что он широко распространен. Недостаток – низкая точность результатов расчетов. Ошибка составляет порядка 30%. Это объясняется тем, что суточный план-график строится на основе средних значений отдельных величин, а не фактических значений с учетом их колебаний.</w:t>
      </w:r>
    </w:p>
    <w:p w:rsidR="00E21DB7" w:rsidRPr="00657EAF" w:rsidRDefault="00E21DB7" w:rsidP="00657EAF">
      <w:pPr>
        <w:pStyle w:val="a5"/>
        <w:suppressAutoHyphens/>
        <w:spacing w:line="360" w:lineRule="auto"/>
        <w:ind w:firstLine="720"/>
        <w:rPr>
          <w:sz w:val="28"/>
          <w:szCs w:val="28"/>
        </w:rPr>
      </w:pPr>
      <w:r w:rsidRPr="00657EAF">
        <w:rPr>
          <w:sz w:val="28"/>
          <w:szCs w:val="28"/>
        </w:rPr>
        <w:t>2. С помощью формул теории массового обслуживания. Формулы выведены для условий, когда интервалы между моментами поступления заявок на обсуждении распределены по закону Эрланча, а также когда поток заявок на обслуживание подчинен биноминальному закону.</w:t>
      </w:r>
    </w:p>
    <w:p w:rsidR="00E21DB7" w:rsidRPr="00657EAF" w:rsidRDefault="00E21DB7" w:rsidP="00657EAF">
      <w:pPr>
        <w:pStyle w:val="a5"/>
        <w:suppressAutoHyphens/>
        <w:spacing w:line="360" w:lineRule="auto"/>
        <w:ind w:firstLine="720"/>
        <w:rPr>
          <w:sz w:val="28"/>
          <w:szCs w:val="28"/>
        </w:rPr>
      </w:pPr>
      <w:r w:rsidRPr="00657EAF">
        <w:rPr>
          <w:sz w:val="28"/>
          <w:szCs w:val="28"/>
        </w:rPr>
        <w:t>Для эрланговених входящих потоков средний простой в ожидании обслуживания может быть рассчитан с помощью формулы Полячека-Хинчина</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 </w:t>
      </w:r>
    </w:p>
    <w:p w:rsidR="00E21DB7" w:rsidRPr="004F7C85" w:rsidRDefault="00AE11B9" w:rsidP="00657EAF">
      <w:pPr>
        <w:pStyle w:val="a5"/>
        <w:suppressAutoHyphens/>
        <w:spacing w:line="360" w:lineRule="auto"/>
        <w:ind w:firstLine="720"/>
        <w:rPr>
          <w:sz w:val="28"/>
          <w:szCs w:val="28"/>
          <w:lang w:val="en-US"/>
        </w:rPr>
      </w:pPr>
      <w:r>
        <w:rPr>
          <w:position w:val="-30"/>
          <w:sz w:val="28"/>
          <w:szCs w:val="28"/>
        </w:rPr>
        <w:pict>
          <v:shape id="_x0000_i1107" type="#_x0000_t75" style="width:131.25pt;height:33.75pt" fillcolor="window">
            <v:imagedata r:id="rId82" o:title=""/>
          </v:shape>
        </w:pic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Значения входящих в формулу элементов приводились ранее.</w:t>
      </w:r>
    </w:p>
    <w:p w:rsidR="00E21DB7" w:rsidRPr="00657EAF" w:rsidRDefault="00E21DB7" w:rsidP="00657EAF">
      <w:pPr>
        <w:pStyle w:val="a5"/>
        <w:suppressAutoHyphens/>
        <w:spacing w:line="360" w:lineRule="auto"/>
        <w:ind w:firstLine="720"/>
        <w:rPr>
          <w:sz w:val="28"/>
          <w:szCs w:val="28"/>
        </w:rPr>
      </w:pPr>
      <w:r w:rsidRPr="00657EAF">
        <w:rPr>
          <w:sz w:val="28"/>
          <w:szCs w:val="28"/>
        </w:rPr>
        <w:t>Эта же формула может быть преобразована к следующим видам</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30"/>
          <w:sz w:val="28"/>
          <w:szCs w:val="28"/>
        </w:rPr>
        <w:pict>
          <v:shape id="_x0000_i1108" type="#_x0000_t75" style="width:174.75pt;height:36pt" fillcolor="window">
            <v:imagedata r:id="rId83" o:title=""/>
          </v:shape>
        </w:pict>
      </w:r>
      <w:r w:rsidR="00E21DB7" w:rsidRPr="00657EAF">
        <w:rPr>
          <w:sz w:val="28"/>
          <w:szCs w:val="28"/>
        </w:rPr>
        <w:t xml:space="preserve"> </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Для условий сортировочных станций проф. Акулиничевым предложена формула.</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30"/>
          <w:sz w:val="28"/>
          <w:szCs w:val="28"/>
        </w:rPr>
        <w:pict>
          <v:shape id="_x0000_i1109" type="#_x0000_t75" style="width:198pt;height:44.25pt" fillcolor="window">
            <v:imagedata r:id="rId84" o:title=""/>
          </v:shape>
        </w:pict>
      </w:r>
    </w:p>
    <w:p w:rsidR="004F7C85" w:rsidRDefault="004F7C85" w:rsidP="00657EAF">
      <w:pPr>
        <w:pStyle w:val="a5"/>
        <w:suppressAutoHyphens/>
        <w:spacing w:line="360" w:lineRule="auto"/>
        <w:ind w:firstLine="720"/>
        <w:rPr>
          <w:sz w:val="28"/>
          <w:szCs w:val="28"/>
          <w:lang w:val="en-US"/>
        </w:rPr>
      </w:pPr>
    </w:p>
    <w:p w:rsidR="00E21DB7" w:rsidRPr="00657EAF" w:rsidRDefault="00E21DB7" w:rsidP="00657EAF">
      <w:pPr>
        <w:pStyle w:val="a5"/>
        <w:suppressAutoHyphens/>
        <w:spacing w:line="360" w:lineRule="auto"/>
        <w:ind w:firstLine="720"/>
        <w:rPr>
          <w:sz w:val="28"/>
          <w:szCs w:val="28"/>
        </w:rPr>
      </w:pPr>
      <w:r w:rsidRPr="00657EAF">
        <w:rPr>
          <w:sz w:val="28"/>
          <w:szCs w:val="28"/>
        </w:rPr>
        <w:t>Удовлетворительные результаты расчета межоперационных простоев по формулам теории массового обслуживания получаются при загрузках не более 0,70-0,75, а при больших значениях простои оказываются завышенными по сравнению с фактическими значениями.</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3. С помощью метода математического моделирования, в частности метода статистического имитационного моделирования с выполнением расчетов на ЭВМ. Достоинством метода является то, что он применим при любых законах распределения интервалов между моментами поступления вагонов для обслуживания, а результаты расчетов могут быть получены с любой заданной точностью, например с допустимой в инженерных расчетах 5%-ой ошибкой. В то же время метод моделирования является достаточно трудоемким. Его применение оправдано для комплексных расчетов сложных систем.</w:t>
      </w:r>
    </w:p>
    <w:p w:rsidR="00E21DB7" w:rsidRPr="00657EAF" w:rsidRDefault="00E21DB7" w:rsidP="00657EAF">
      <w:pPr>
        <w:pStyle w:val="a5"/>
        <w:suppressAutoHyphens/>
        <w:spacing w:line="360" w:lineRule="auto"/>
        <w:ind w:firstLine="720"/>
        <w:rPr>
          <w:sz w:val="28"/>
          <w:szCs w:val="28"/>
        </w:rPr>
      </w:pPr>
    </w:p>
    <w:p w:rsidR="00E21DB7" w:rsidRPr="004F7C85" w:rsidRDefault="00E21DB7" w:rsidP="00657EAF">
      <w:pPr>
        <w:pStyle w:val="a5"/>
        <w:suppressAutoHyphens/>
        <w:spacing w:line="360" w:lineRule="auto"/>
        <w:ind w:firstLine="720"/>
        <w:rPr>
          <w:b/>
          <w:sz w:val="28"/>
          <w:szCs w:val="28"/>
        </w:rPr>
      </w:pPr>
      <w:r w:rsidRPr="004F7C85">
        <w:rPr>
          <w:b/>
          <w:sz w:val="28"/>
          <w:szCs w:val="28"/>
        </w:rPr>
        <w:t>Пути сокращения межоперационных простоев вагонов на станциях</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1. Повышение коэффициента сменности работы объектов транспорта. Естественно, установление оптимальной продолжительности работы объекта, оптимального числа смен является задачей технико-экономической, предусматривающей расчеты и сравнение вариантов по сумме затрат.</w:t>
      </w:r>
    </w:p>
    <w:p w:rsidR="00E21DB7" w:rsidRPr="00657EAF" w:rsidRDefault="00E21DB7" w:rsidP="00657EAF">
      <w:pPr>
        <w:pStyle w:val="a5"/>
        <w:suppressAutoHyphens/>
        <w:spacing w:line="360" w:lineRule="auto"/>
        <w:ind w:firstLine="720"/>
        <w:rPr>
          <w:sz w:val="28"/>
          <w:szCs w:val="28"/>
        </w:rPr>
      </w:pPr>
      <w:r w:rsidRPr="00657EAF">
        <w:rPr>
          <w:sz w:val="28"/>
          <w:szCs w:val="28"/>
        </w:rPr>
        <w:t>2. Повышение роли графика движения поездов как плана эксплуатационной работы. В прошлом кое-где нередко смотрели на график движения поездов лишь как на нормативный документ для определения числа поездных локомотивов и локомотивных бригад, а грузовые поезда пропускались по диспетчерским расписаниям. Это повышало степень внутрисуточной неравномерности движения поездов и увеличивало межоперационные простои подвижного состава.</w:t>
      </w:r>
    </w:p>
    <w:p w:rsidR="00E21DB7" w:rsidRPr="00657EAF" w:rsidRDefault="00E21DB7" w:rsidP="00657EAF">
      <w:pPr>
        <w:pStyle w:val="a5"/>
        <w:suppressAutoHyphens/>
        <w:spacing w:line="360" w:lineRule="auto"/>
        <w:ind w:firstLine="720"/>
        <w:rPr>
          <w:sz w:val="28"/>
          <w:szCs w:val="28"/>
        </w:rPr>
      </w:pPr>
      <w:r w:rsidRPr="00657EAF">
        <w:rPr>
          <w:sz w:val="28"/>
          <w:szCs w:val="28"/>
        </w:rPr>
        <w:t>3. Применение диспетчерским аппаратом дорог и МПС регулировочных мер, направленных на снижение степени неравномерности входящего на станции потока поездов.</w:t>
      </w:r>
    </w:p>
    <w:p w:rsidR="00E21DB7" w:rsidRPr="00657EAF" w:rsidRDefault="00E21DB7" w:rsidP="00657EAF">
      <w:pPr>
        <w:pStyle w:val="a5"/>
        <w:suppressAutoHyphens/>
        <w:spacing w:line="360" w:lineRule="auto"/>
        <w:ind w:firstLine="720"/>
        <w:rPr>
          <w:sz w:val="28"/>
          <w:szCs w:val="28"/>
        </w:rPr>
      </w:pPr>
      <w:r w:rsidRPr="00657EAF">
        <w:rPr>
          <w:sz w:val="28"/>
          <w:szCs w:val="28"/>
        </w:rPr>
        <w:t>4. Прежде чем сформулировать следующий путь сокращения межоперационных простоев вагонов на станциях рассмотрим с помощью формулы Полячека-Хинчина зависимость простоя в ожидании обслуживания от загрузки обслуживающего устройства.</w:t>
      </w:r>
      <w:r w:rsidR="004F7C85" w:rsidRPr="004F7C85">
        <w:rPr>
          <w:sz w:val="28"/>
          <w:szCs w:val="28"/>
        </w:rPr>
        <w:t xml:space="preserve"> </w:t>
      </w:r>
      <w:r w:rsidRPr="00657EAF">
        <w:rPr>
          <w:sz w:val="28"/>
          <w:szCs w:val="28"/>
        </w:rPr>
        <w:t>Аналогичные зависимости получены не только на основании формул теории массового обслуживания, но и методом моделирования.</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Как видно из графика, с увеличением загрузки обслуживающего устройства простой в ожидании сначала увеличивается незначительно, а после загрузки 0,8-0,9 начинается резкое увеличение </w:t>
      </w:r>
      <w:r w:rsidR="00AE11B9">
        <w:rPr>
          <w:position w:val="-12"/>
          <w:sz w:val="28"/>
          <w:szCs w:val="28"/>
        </w:rPr>
        <w:pict>
          <v:shape id="_x0000_i1110" type="#_x0000_t75" style="width:18pt;height:18pt" fillcolor="window">
            <v:imagedata r:id="rId85" o:title=""/>
          </v:shape>
        </w:pict>
      </w:r>
      <w:r w:rsidRPr="00657EAF">
        <w:rPr>
          <w:sz w:val="28"/>
          <w:szCs w:val="28"/>
        </w:rPr>
        <w:t>.</w:t>
      </w:r>
    </w:p>
    <w:p w:rsidR="00E21DB7" w:rsidRPr="00657EAF" w:rsidRDefault="00E21DB7" w:rsidP="00657EAF">
      <w:pPr>
        <w:pStyle w:val="a5"/>
        <w:suppressAutoHyphens/>
        <w:spacing w:line="360" w:lineRule="auto"/>
        <w:ind w:firstLine="720"/>
        <w:rPr>
          <w:sz w:val="28"/>
          <w:szCs w:val="28"/>
        </w:rPr>
      </w:pPr>
      <w:r w:rsidRPr="00657EAF">
        <w:rPr>
          <w:sz w:val="28"/>
          <w:szCs w:val="28"/>
        </w:rPr>
        <w:t>Исходя из этой зависимости может быть сформулирован следующий вывод.</w:t>
      </w:r>
    </w:p>
    <w:p w:rsidR="00E21DB7" w:rsidRPr="00657EAF" w:rsidRDefault="00E21DB7" w:rsidP="00657EAF">
      <w:pPr>
        <w:pStyle w:val="a5"/>
        <w:suppressAutoHyphens/>
        <w:spacing w:line="360" w:lineRule="auto"/>
        <w:ind w:firstLine="720"/>
        <w:rPr>
          <w:sz w:val="28"/>
          <w:szCs w:val="28"/>
        </w:rPr>
      </w:pPr>
      <w:r w:rsidRPr="00657EAF">
        <w:rPr>
          <w:sz w:val="28"/>
          <w:szCs w:val="28"/>
        </w:rPr>
        <w:t>Определяя потребное количество технических средств и штата профессий, зависящего от объема работы, необходимо исходить из их максимальной загрузки не более 0,8-0,9 (для основной работы). Естественно, в периоды отсутствия основной работы технические средства и штат могут использовать для выполнения каких-то дополнительных операций. Например локомотивы сортировочной станции, предназначенные для формирования поездов и перестановки их в парк отправления, при временном отсутствии этой работы могут использоваться для маневрового обслуживания пунктов погрузки и выгрузки вагонов.</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5. Сокращение времени выполнения самих производственных операций путем их механизации, автоматизации и совершенствования технологии. Из формулы Полячека-Хинчина видно, что сокращение времени обслуживания заявки при прочих равных условиях тем самым сокращает и загрузку обслуживающего устройства и увеличивает разность </w:t>
      </w:r>
      <w:r w:rsidR="00AE11B9">
        <w:rPr>
          <w:position w:val="-10"/>
          <w:sz w:val="28"/>
          <w:szCs w:val="28"/>
        </w:rPr>
        <w:pict>
          <v:shape id="_x0000_i1111" type="#_x0000_t75" style="width:27pt;height:15.75pt" fillcolor="window">
            <v:imagedata r:id="rId86" o:title=""/>
          </v:shape>
        </w:pict>
      </w:r>
      <w:r w:rsidRPr="00657EAF">
        <w:rPr>
          <w:sz w:val="28"/>
          <w:szCs w:val="28"/>
        </w:rPr>
        <w:t>, которая входит в знаменатель. В итоге простой в ожидании обслуживания сократится намного больше сокращения времени обслуживания.</w:t>
      </w:r>
    </w:p>
    <w:p w:rsidR="00E21DB7" w:rsidRPr="00657EAF" w:rsidRDefault="00E21DB7" w:rsidP="00657EAF">
      <w:pPr>
        <w:pStyle w:val="a5"/>
        <w:suppressAutoHyphens/>
        <w:spacing w:line="360" w:lineRule="auto"/>
        <w:ind w:firstLine="720"/>
        <w:rPr>
          <w:sz w:val="28"/>
          <w:szCs w:val="28"/>
        </w:rPr>
      </w:pPr>
    </w:p>
    <w:p w:rsidR="00E21DB7" w:rsidRPr="004F7C85" w:rsidRDefault="00E21DB7" w:rsidP="00657EAF">
      <w:pPr>
        <w:pStyle w:val="a5"/>
        <w:suppressAutoHyphens/>
        <w:spacing w:line="360" w:lineRule="auto"/>
        <w:ind w:firstLine="720"/>
        <w:rPr>
          <w:b/>
          <w:sz w:val="28"/>
          <w:szCs w:val="28"/>
        </w:rPr>
      </w:pPr>
      <w:r w:rsidRPr="004F7C85">
        <w:rPr>
          <w:b/>
          <w:sz w:val="28"/>
          <w:szCs w:val="28"/>
        </w:rPr>
        <w:t>Особенности нормирования горочных маневров</w:t>
      </w:r>
    </w:p>
    <w:p w:rsidR="00E21DB7" w:rsidRPr="004F7C85" w:rsidRDefault="00E21DB7" w:rsidP="00657EAF">
      <w:pPr>
        <w:pStyle w:val="a5"/>
        <w:suppressAutoHyphens/>
        <w:spacing w:line="360" w:lineRule="auto"/>
        <w:ind w:firstLine="720"/>
        <w:rPr>
          <w:b/>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Горки являются основным устройством для сортировки вагонов на сортировочных станциях. При последовательном расположении парков приема и сортировки расформирование состава поезда сопряжено с необходимостью выполнения следующих операций.</w:t>
      </w:r>
    </w:p>
    <w:p w:rsidR="00E21DB7" w:rsidRPr="00657EAF" w:rsidRDefault="00E21DB7" w:rsidP="00657EAF">
      <w:pPr>
        <w:pStyle w:val="a5"/>
        <w:suppressAutoHyphens/>
        <w:spacing w:line="360" w:lineRule="auto"/>
        <w:ind w:firstLine="720"/>
        <w:rPr>
          <w:sz w:val="28"/>
          <w:szCs w:val="28"/>
        </w:rPr>
      </w:pPr>
      <w:r w:rsidRPr="00657EAF">
        <w:rPr>
          <w:sz w:val="28"/>
          <w:szCs w:val="28"/>
        </w:rPr>
        <w:t>1. Заезд горочного локомотива к составу, подлежащему расформированию. Время на заезд может быть определено делением расстояния заезда на среднюю скорость заезда. Расстояние определяется для исходного положения, когда горочный локомотив находится на горбу горки. Нередко во входной горловине парка приема будет иметь место враждебность маршрутов прибывающего поезда и горочного локомотива. Горочный локомотив вынужден будет простаивать в ожидании освобождения маршрута, и этот простой должен быть учтен, т.е. добавлен к времени заезда. Средняя продолжительность простоя горочного локомотива по враждебности может быть определена с помощью эмпирических формул в зависимости от числа примыкающих к входной горловине парка приема направлений:</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одно</w:t>
      </w:r>
      <w:r w:rsidR="004F7C85">
        <w:rPr>
          <w:sz w:val="28"/>
          <w:szCs w:val="28"/>
        </w:rPr>
        <w:t xml:space="preserve"> </w:t>
      </w:r>
      <w:r w:rsidR="00AE11B9">
        <w:rPr>
          <w:position w:val="-12"/>
          <w:sz w:val="28"/>
          <w:szCs w:val="28"/>
        </w:rPr>
        <w:pict>
          <v:shape id="_x0000_i1112" type="#_x0000_t75" style="width:71.25pt;height:18.75pt" fillcolor="window">
            <v:imagedata r:id="rId87" o:title=""/>
          </v:shape>
        </w:pict>
      </w:r>
      <w:r w:rsidRPr="00657EAF">
        <w:rPr>
          <w:sz w:val="28"/>
          <w:szCs w:val="28"/>
        </w:rPr>
        <w:t>;</w:t>
      </w:r>
      <w:r w:rsidR="0011573F">
        <w:rPr>
          <w:sz w:val="28"/>
          <w:szCs w:val="28"/>
        </w:rPr>
        <w:t xml:space="preserve"> </w:t>
      </w:r>
      <w:r w:rsidRPr="00657EAF">
        <w:rPr>
          <w:sz w:val="28"/>
          <w:szCs w:val="28"/>
        </w:rPr>
        <w:t>(мин)</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два</w:t>
      </w:r>
      <w:r w:rsidR="004F7C85">
        <w:rPr>
          <w:sz w:val="28"/>
          <w:szCs w:val="28"/>
        </w:rPr>
        <w:t xml:space="preserve"> </w:t>
      </w:r>
      <w:r w:rsidR="00AE11B9">
        <w:rPr>
          <w:position w:val="-12"/>
          <w:sz w:val="28"/>
          <w:szCs w:val="28"/>
        </w:rPr>
        <w:pict>
          <v:shape id="_x0000_i1113" type="#_x0000_t75" style="width:63.75pt;height:18.75pt" fillcolor="window">
            <v:imagedata r:id="rId88" o:title=""/>
          </v:shape>
        </w:pict>
      </w:r>
      <w:r w:rsidR="0011573F">
        <w:rPr>
          <w:sz w:val="28"/>
          <w:szCs w:val="28"/>
        </w:rPr>
        <w:t xml:space="preserve"> </w:t>
      </w:r>
      <w:r w:rsidRPr="00657EAF">
        <w:rPr>
          <w:sz w:val="28"/>
          <w:szCs w:val="28"/>
        </w:rPr>
        <w:t xml:space="preserve">(мин) </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три</w:t>
      </w:r>
      <w:r w:rsidR="004F7C85">
        <w:rPr>
          <w:sz w:val="28"/>
          <w:szCs w:val="28"/>
        </w:rPr>
        <w:t xml:space="preserve"> </w:t>
      </w:r>
      <w:r w:rsidR="00AE11B9">
        <w:rPr>
          <w:position w:val="-12"/>
          <w:sz w:val="28"/>
          <w:szCs w:val="28"/>
        </w:rPr>
        <w:pict>
          <v:shape id="_x0000_i1114" type="#_x0000_t75" style="width:108pt;height:18.75pt" fillcolor="window">
            <v:imagedata r:id="rId89" o:title=""/>
          </v:shape>
        </w:pict>
      </w:r>
      <w:r w:rsidR="0011573F">
        <w:rPr>
          <w:sz w:val="28"/>
          <w:szCs w:val="28"/>
        </w:rPr>
        <w:t xml:space="preserve"> </w:t>
      </w:r>
      <w:r w:rsidRPr="00657EAF">
        <w:rPr>
          <w:sz w:val="28"/>
          <w:szCs w:val="28"/>
        </w:rPr>
        <w:t>(мин)</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где </w:t>
      </w:r>
      <w:r w:rsidR="00AE11B9">
        <w:rPr>
          <w:position w:val="-12"/>
          <w:sz w:val="28"/>
          <w:szCs w:val="28"/>
        </w:rPr>
        <w:pict>
          <v:shape id="_x0000_i1115" type="#_x0000_t75" style="width:18pt;height:18.75pt" fillcolor="window">
            <v:imagedata r:id="rId90" o:title=""/>
          </v:shape>
        </w:pict>
      </w:r>
      <w:r w:rsidRPr="00657EAF">
        <w:rPr>
          <w:sz w:val="28"/>
          <w:szCs w:val="28"/>
        </w:rPr>
        <w:t xml:space="preserve"> - число прибывших за сутки поездов со стороны входной горловины парка приема.</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2. Надвиг состава до горба горки также определяется делением расстояния надвига на среднюю скорость.</w:t>
      </w:r>
    </w:p>
    <w:p w:rsidR="00E21DB7" w:rsidRPr="00657EAF" w:rsidRDefault="00E21DB7" w:rsidP="00657EAF">
      <w:pPr>
        <w:pStyle w:val="a5"/>
        <w:suppressAutoHyphens/>
        <w:spacing w:line="360" w:lineRule="auto"/>
        <w:ind w:firstLine="720"/>
        <w:rPr>
          <w:sz w:val="28"/>
          <w:szCs w:val="28"/>
        </w:rPr>
      </w:pPr>
      <w:r w:rsidRPr="00657EAF">
        <w:rPr>
          <w:sz w:val="28"/>
          <w:szCs w:val="28"/>
        </w:rPr>
        <w:t>3. Роспуск состава, время которого определяется делением длины состава на среднюю скорость роспуска. Эта скорость зависит от среднего числа вагонов в отцепе, чем оно больше, тем скорость выше. Для автоматизированной горки скорость роспуска увеличивается в 1,3 раза по сравнению с механизированной. По условиям ручной расцепки вагонов скорость роспуска не должна превышать 7,2 км/ч.</w:t>
      </w:r>
    </w:p>
    <w:p w:rsidR="00E21DB7" w:rsidRPr="00657EAF" w:rsidRDefault="00E21DB7" w:rsidP="00657EAF">
      <w:pPr>
        <w:pStyle w:val="a5"/>
        <w:suppressAutoHyphens/>
        <w:spacing w:line="360" w:lineRule="auto"/>
        <w:ind w:firstLine="720"/>
        <w:rPr>
          <w:sz w:val="28"/>
          <w:szCs w:val="28"/>
        </w:rPr>
      </w:pPr>
      <w:r w:rsidRPr="00657EAF">
        <w:rPr>
          <w:sz w:val="28"/>
          <w:szCs w:val="28"/>
        </w:rPr>
        <w:t>Нередко в составе могут быть вагоны, которые запрещено спускать с горки без локомотива (например с взрывчатыми веществами, цистерны со сжиженными газами, пассажирские вагоны, вагоны с грузами высоких степеней негабаритности и т.д.). Продолжительность роспуска таких составов увеличивается по нормативам, содержащимся в «Методических указаниях по расчету норм времени на маневровые работы, выполняемые на железнодорожном транспорте», М.: МПС, 1998 г.</w:t>
      </w:r>
    </w:p>
    <w:p w:rsidR="00E21DB7" w:rsidRPr="00657EAF" w:rsidRDefault="00E21DB7" w:rsidP="00657EAF">
      <w:pPr>
        <w:pStyle w:val="a5"/>
        <w:suppressAutoHyphens/>
        <w:spacing w:line="360" w:lineRule="auto"/>
        <w:ind w:firstLine="720"/>
        <w:rPr>
          <w:sz w:val="28"/>
          <w:szCs w:val="28"/>
        </w:rPr>
      </w:pPr>
      <w:r w:rsidRPr="00657EAF">
        <w:rPr>
          <w:sz w:val="28"/>
          <w:szCs w:val="28"/>
        </w:rPr>
        <w:t>4. Осаживание вагонов со стороны горки для ликвидации «окон» на путях сортировочного парка. В расчетах на один состав оно равно, мин.</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116" type="#_x0000_t75" style="width:54.75pt;height:18pt" fillcolor="window">
            <v:imagedata r:id="rId91" o:title=""/>
          </v:shape>
        </w:pict>
      </w:r>
      <w:r w:rsidR="004F7C85">
        <w:rPr>
          <w:sz w:val="28"/>
          <w:szCs w:val="28"/>
        </w:rPr>
        <w:t xml:space="preserve"> </w:t>
      </w:r>
    </w:p>
    <w:p w:rsidR="00E21DB7" w:rsidRPr="00657EAF" w:rsidRDefault="004F7C85" w:rsidP="00657EAF">
      <w:pPr>
        <w:pStyle w:val="a5"/>
        <w:suppressAutoHyphens/>
        <w:spacing w:line="360" w:lineRule="auto"/>
        <w:ind w:firstLine="720"/>
        <w:rPr>
          <w:sz w:val="28"/>
          <w:szCs w:val="28"/>
        </w:rPr>
      </w:pPr>
      <w:r>
        <w:rPr>
          <w:sz w:val="28"/>
          <w:szCs w:val="28"/>
        </w:rPr>
        <w:t xml:space="preserve"> </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где </w:t>
      </w:r>
      <w:r w:rsidR="00AE11B9">
        <w:rPr>
          <w:position w:val="-6"/>
          <w:sz w:val="28"/>
          <w:szCs w:val="28"/>
        </w:rPr>
        <w:pict>
          <v:shape id="_x0000_i1117" type="#_x0000_t75" style="width:12.75pt;height:11.25pt" fillcolor="window">
            <v:imagedata r:id="rId92" o:title=""/>
          </v:shape>
        </w:pict>
      </w:r>
      <w:r w:rsidRPr="00657EAF">
        <w:rPr>
          <w:sz w:val="28"/>
          <w:szCs w:val="28"/>
        </w:rPr>
        <w:t>- число вагонов в составе.</w:t>
      </w:r>
      <w:r w:rsidR="004F7C85">
        <w:rPr>
          <w:sz w:val="28"/>
          <w:szCs w:val="28"/>
        </w:rPr>
        <w:t xml:space="preserve"> </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Надо подчеркнуть, что по этой формуле получается не реальная продолжительность, а часть этой продолжительности в расчете на 1 состав.</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Например, за какой-то период времени было распущено 10 составов. За тот же период времени горочные локомотивы осаживанием занимались всего 30 мин. Тогда </w:t>
      </w:r>
      <w:r w:rsidR="00AE11B9">
        <w:rPr>
          <w:position w:val="-12"/>
          <w:sz w:val="28"/>
          <w:szCs w:val="28"/>
        </w:rPr>
        <w:pict>
          <v:shape id="_x0000_i1118" type="#_x0000_t75" style="width:77.25pt;height:18pt" fillcolor="window">
            <v:imagedata r:id="rId93" o:title=""/>
          </v:shape>
        </w:pict>
      </w:r>
      <w:r w:rsidRPr="00657EAF">
        <w:rPr>
          <w:sz w:val="28"/>
          <w:szCs w:val="28"/>
        </w:rPr>
        <w:t xml:space="preserve"> мин.</w:t>
      </w:r>
    </w:p>
    <w:p w:rsidR="00E21DB7" w:rsidRPr="00657EAF" w:rsidRDefault="00E21DB7" w:rsidP="00657EAF">
      <w:pPr>
        <w:pStyle w:val="a5"/>
        <w:suppressAutoHyphens/>
        <w:spacing w:line="360" w:lineRule="auto"/>
        <w:ind w:firstLine="720"/>
        <w:rPr>
          <w:sz w:val="28"/>
          <w:szCs w:val="28"/>
        </w:rPr>
      </w:pPr>
      <w:r w:rsidRPr="00657EAF">
        <w:rPr>
          <w:sz w:val="28"/>
          <w:szCs w:val="28"/>
        </w:rPr>
        <w:t>5. Окончание формирования со стороны горки. Обычно оно осуществляется со стороны вытяжек, но нередко горка тоже участвует в этом процессе.</w:t>
      </w:r>
    </w:p>
    <w:p w:rsidR="00E21DB7" w:rsidRPr="00657EAF" w:rsidRDefault="00E21DB7" w:rsidP="00657EAF">
      <w:pPr>
        <w:pStyle w:val="a5"/>
        <w:suppressAutoHyphens/>
        <w:spacing w:line="360" w:lineRule="auto"/>
        <w:ind w:firstLine="720"/>
        <w:rPr>
          <w:sz w:val="28"/>
          <w:szCs w:val="28"/>
        </w:rPr>
      </w:pPr>
      <w:r w:rsidRPr="00657EAF">
        <w:rPr>
          <w:sz w:val="28"/>
          <w:szCs w:val="28"/>
        </w:rPr>
        <w:t>Например, после направления на сортировочный путь какого-то отцепа выявился неподход осей автосцепок более 100 мм, или потребовалось постановка вагонов прикрытия к вагонам со взрывчатыми веществами. Если связанные с этим маневры выполнять со стороны вятяжки, то потребуется маневрировать составом из нескольких десятков вагонов, а если со стороны горки, то перестановка захватит лишь несколько вагонов, и это существенно сократит время маневров. Среднее время в расчете на один состав будет равно, мин.</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14"/>
          <w:sz w:val="28"/>
          <w:szCs w:val="28"/>
        </w:rPr>
        <w:pict>
          <v:shape id="_x0000_i1119" type="#_x0000_t75" style="width:89.25pt;height:18.75pt" fillcolor="window">
            <v:imagedata r:id="rId94" o:title=""/>
          </v:shape>
        </w:pict>
      </w:r>
      <w:r w:rsidR="004F7C85">
        <w:rPr>
          <w:sz w:val="28"/>
          <w:szCs w:val="28"/>
        </w:rPr>
        <w:t xml:space="preserve"> </w:t>
      </w:r>
    </w:p>
    <w:p w:rsidR="004F7C85" w:rsidRDefault="004F7C85" w:rsidP="00657EAF">
      <w:pPr>
        <w:pStyle w:val="a5"/>
        <w:suppressAutoHyphens/>
        <w:spacing w:line="360" w:lineRule="auto"/>
        <w:ind w:firstLine="720"/>
        <w:rPr>
          <w:sz w:val="28"/>
          <w:szCs w:val="28"/>
          <w:lang w:val="en-US"/>
        </w:rPr>
      </w:pPr>
    </w:p>
    <w:p w:rsidR="00E21DB7" w:rsidRPr="00657EAF" w:rsidRDefault="00E21DB7" w:rsidP="00657EAF">
      <w:pPr>
        <w:pStyle w:val="a5"/>
        <w:suppressAutoHyphens/>
        <w:spacing w:line="360" w:lineRule="auto"/>
        <w:ind w:firstLine="720"/>
        <w:rPr>
          <w:sz w:val="28"/>
          <w:szCs w:val="28"/>
        </w:rPr>
      </w:pPr>
      <w:r w:rsidRPr="00657EAF">
        <w:rPr>
          <w:sz w:val="28"/>
          <w:szCs w:val="28"/>
        </w:rPr>
        <w:t>где</w:t>
      </w:r>
      <w:r w:rsidR="0011573F">
        <w:rPr>
          <w:sz w:val="28"/>
          <w:szCs w:val="28"/>
        </w:rPr>
        <w:t xml:space="preserve"> </w:t>
      </w:r>
      <w:r w:rsidR="00AE11B9">
        <w:rPr>
          <w:position w:val="-12"/>
          <w:sz w:val="28"/>
          <w:szCs w:val="28"/>
        </w:rPr>
        <w:pict>
          <v:shape id="_x0000_i1120" type="#_x0000_t75" style="width:14.25pt;height:18pt" fillcolor="window">
            <v:imagedata r:id="rId95" o:title=""/>
          </v:shape>
        </w:pict>
      </w:r>
      <w:r w:rsidRPr="00657EAF">
        <w:rPr>
          <w:sz w:val="28"/>
          <w:szCs w:val="28"/>
        </w:rPr>
        <w:t>- среднее число повторно сортируемых со стороны горки вагонов в расчете на один сформированный состав.</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Например, за сутки сформировано всего 40 составов. Помогая вытяжкам в этом процессе на горке, дополнительно переработано 80 вагонов. Тогда </w:t>
      </w:r>
      <w:r w:rsidR="00AE11B9">
        <w:rPr>
          <w:position w:val="-12"/>
          <w:sz w:val="28"/>
          <w:szCs w:val="28"/>
        </w:rPr>
        <w:pict>
          <v:shape id="_x0000_i1121" type="#_x0000_t75" style="width:77.25pt;height:18pt" fillcolor="window">
            <v:imagedata r:id="rId96" o:title=""/>
          </v:shape>
        </w:pict>
      </w:r>
      <w:r w:rsidRPr="00657EAF">
        <w:rPr>
          <w:sz w:val="28"/>
          <w:szCs w:val="28"/>
        </w:rPr>
        <w:t>вагона.</w:t>
      </w:r>
    </w:p>
    <w:p w:rsidR="00E21DB7" w:rsidRPr="00657EAF" w:rsidRDefault="00E21DB7" w:rsidP="00657EAF">
      <w:pPr>
        <w:pStyle w:val="a5"/>
        <w:suppressAutoHyphens/>
        <w:spacing w:line="360" w:lineRule="auto"/>
        <w:ind w:firstLine="720"/>
        <w:rPr>
          <w:sz w:val="28"/>
          <w:szCs w:val="28"/>
        </w:rPr>
      </w:pPr>
      <w:r w:rsidRPr="00657EAF">
        <w:rPr>
          <w:sz w:val="28"/>
          <w:szCs w:val="28"/>
        </w:rPr>
        <w:t>Одной из характеристик работы горки является горочный технологический интервал. Он представляет собой минимально необходимое время работы горки для роспуска одного состава. Если на горке работает один локомотив, тогда горочный интервал равен</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 </w:t>
      </w:r>
      <w:r w:rsidR="00AE11B9">
        <w:rPr>
          <w:position w:val="-14"/>
          <w:sz w:val="28"/>
          <w:szCs w:val="28"/>
        </w:rPr>
        <w:pict>
          <v:shape id="_x0000_i1122" type="#_x0000_t75" style="width:102.75pt;height:18.75pt" fillcolor="window">
            <v:imagedata r:id="rId97" o:title=""/>
          </v:shape>
        </w:pict>
      </w:r>
    </w:p>
    <w:p w:rsidR="004F7C85" w:rsidRDefault="004F7C85" w:rsidP="00657EAF">
      <w:pPr>
        <w:pStyle w:val="a5"/>
        <w:suppressAutoHyphens/>
        <w:spacing w:line="360" w:lineRule="auto"/>
        <w:ind w:firstLine="720"/>
        <w:rPr>
          <w:sz w:val="28"/>
          <w:szCs w:val="28"/>
          <w:lang w:val="en-US"/>
        </w:rPr>
      </w:pPr>
    </w:p>
    <w:p w:rsidR="00E21DB7" w:rsidRPr="00657EAF" w:rsidRDefault="00E21DB7" w:rsidP="00657EAF">
      <w:pPr>
        <w:pStyle w:val="a5"/>
        <w:suppressAutoHyphens/>
        <w:spacing w:line="360" w:lineRule="auto"/>
        <w:ind w:firstLine="720"/>
        <w:rPr>
          <w:sz w:val="28"/>
          <w:szCs w:val="28"/>
        </w:rPr>
      </w:pPr>
      <w:r w:rsidRPr="00657EAF">
        <w:rPr>
          <w:sz w:val="28"/>
          <w:szCs w:val="28"/>
        </w:rPr>
        <w:t>Добавление локомотивов на горку сначала снижает горочный интервал, затем это снижение прекращается.</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Горочный интервал при двух и более локомотивах может быть рассчитан двумя способами:</w:t>
      </w:r>
    </w:p>
    <w:p w:rsidR="00E21DB7" w:rsidRPr="00657EAF" w:rsidRDefault="00E21DB7" w:rsidP="00657EAF">
      <w:pPr>
        <w:pStyle w:val="a5"/>
        <w:suppressAutoHyphens/>
        <w:spacing w:line="360" w:lineRule="auto"/>
        <w:ind w:firstLine="720"/>
        <w:rPr>
          <w:sz w:val="28"/>
          <w:szCs w:val="28"/>
        </w:rPr>
      </w:pPr>
      <w:r w:rsidRPr="00657EAF">
        <w:rPr>
          <w:sz w:val="28"/>
          <w:szCs w:val="28"/>
        </w:rPr>
        <w:t>1. Строится технологический график работы горки.</w:t>
      </w:r>
    </w:p>
    <w:p w:rsidR="00E21DB7" w:rsidRPr="00657EAF" w:rsidRDefault="00E21DB7" w:rsidP="00657EAF">
      <w:pPr>
        <w:pStyle w:val="a5"/>
        <w:suppressAutoHyphens/>
        <w:spacing w:line="360" w:lineRule="auto"/>
        <w:ind w:firstLine="720"/>
        <w:rPr>
          <w:sz w:val="28"/>
          <w:szCs w:val="28"/>
        </w:rPr>
      </w:pPr>
      <w:r w:rsidRPr="00657EAF">
        <w:rPr>
          <w:sz w:val="28"/>
          <w:szCs w:val="28"/>
        </w:rPr>
        <w:t>По нему определяется время цикла в работе горки от начала (или конца) одной операции по осаживанию и окончанию формирования со стороны горки до начала (или конца) следующей такой же операции. Горочный интервал определяется делением времени цикла на число составов, распущенных с горки за это время.</w:t>
      </w:r>
    </w:p>
    <w:p w:rsidR="00E21DB7" w:rsidRPr="00657EAF" w:rsidRDefault="00E21DB7" w:rsidP="00657EAF">
      <w:pPr>
        <w:pStyle w:val="a5"/>
        <w:suppressAutoHyphens/>
        <w:spacing w:line="360" w:lineRule="auto"/>
        <w:ind w:firstLine="720"/>
        <w:rPr>
          <w:sz w:val="28"/>
          <w:szCs w:val="28"/>
        </w:rPr>
      </w:pPr>
      <w:r w:rsidRPr="00657EAF">
        <w:rPr>
          <w:sz w:val="28"/>
          <w:szCs w:val="28"/>
        </w:rPr>
        <w:t>Недостатком способа является то, что не учитывается замедление роспуска составов, имеющих вагоны, запрещенные к спуску с горки без локомотива. В результате значение горочного интервала получается заниженным. Этого недостатка лишен 2-ой способ.</w:t>
      </w:r>
    </w:p>
    <w:p w:rsidR="00E21DB7" w:rsidRPr="00657EAF" w:rsidRDefault="00E21DB7" w:rsidP="00657EAF">
      <w:pPr>
        <w:pStyle w:val="a5"/>
        <w:suppressAutoHyphens/>
        <w:spacing w:line="360" w:lineRule="auto"/>
        <w:ind w:firstLine="720"/>
        <w:rPr>
          <w:sz w:val="28"/>
          <w:szCs w:val="28"/>
        </w:rPr>
      </w:pPr>
      <w:r w:rsidRPr="00657EAF">
        <w:rPr>
          <w:sz w:val="28"/>
          <w:szCs w:val="28"/>
        </w:rPr>
        <w:t>2. С использованием эмпирической формулы, полученной при моделировании работы горки</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14"/>
          <w:sz w:val="28"/>
          <w:szCs w:val="28"/>
        </w:rPr>
        <w:pict>
          <v:shape id="_x0000_i1123" type="#_x0000_t75" style="width:255pt;height:18.75pt" fillcolor="window">
            <v:imagedata r:id="rId98" o:title=""/>
          </v:shape>
        </w:pict>
      </w:r>
      <w:r w:rsidR="00E21DB7" w:rsidRPr="00657EAF">
        <w:rPr>
          <w:sz w:val="28"/>
          <w:szCs w:val="28"/>
        </w:rPr>
        <w:t>,</w:t>
      </w:r>
    </w:p>
    <w:p w:rsidR="004F7C85" w:rsidRDefault="004F7C85" w:rsidP="00657EAF">
      <w:pPr>
        <w:pStyle w:val="a5"/>
        <w:suppressAutoHyphens/>
        <w:spacing w:line="360" w:lineRule="auto"/>
        <w:ind w:firstLine="720"/>
        <w:rPr>
          <w:sz w:val="28"/>
          <w:szCs w:val="28"/>
          <w:lang w:val="en-US"/>
        </w:rPr>
      </w:pP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где </w:t>
      </w:r>
      <w:r w:rsidR="00AE11B9">
        <w:rPr>
          <w:position w:val="-12"/>
          <w:sz w:val="28"/>
          <w:szCs w:val="28"/>
        </w:rPr>
        <w:pict>
          <v:shape id="_x0000_i1124" type="#_x0000_t75" style="width:21pt;height:18pt" fillcolor="window">
            <v:imagedata r:id="rId99" o:title=""/>
          </v:shape>
        </w:pict>
      </w:r>
      <w:r w:rsidRPr="00657EAF">
        <w:rPr>
          <w:sz w:val="28"/>
          <w:szCs w:val="28"/>
        </w:rPr>
        <w:t>- коэффициент параллельности выполнения маневровых операций.</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32"/>
          <w:sz w:val="28"/>
          <w:szCs w:val="28"/>
        </w:rPr>
        <w:pict>
          <v:shape id="_x0000_i1125" type="#_x0000_t75" style="width:111.75pt;height:36.75pt" fillcolor="window">
            <v:imagedata r:id="rId100" o:title=""/>
          </v:shape>
        </w:pic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где</w:t>
      </w:r>
      <w:r w:rsidR="0011573F">
        <w:rPr>
          <w:sz w:val="28"/>
          <w:szCs w:val="28"/>
        </w:rPr>
        <w:t xml:space="preserve"> </w:t>
      </w:r>
      <w:r w:rsidR="00AE11B9">
        <w:rPr>
          <w:position w:val="-14"/>
          <w:sz w:val="28"/>
          <w:szCs w:val="28"/>
        </w:rPr>
        <w:pict>
          <v:shape id="_x0000_i1126" type="#_x0000_t75" style="width:15pt;height:18.75pt" fillcolor="window">
            <v:imagedata r:id="rId101" o:title=""/>
          </v:shape>
        </w:pict>
      </w:r>
      <w:r w:rsidRPr="00657EAF">
        <w:rPr>
          <w:sz w:val="28"/>
          <w:szCs w:val="28"/>
        </w:rPr>
        <w:t>- суммарная продолжительность технологических операций, которые можно выпол-</w:t>
      </w:r>
    </w:p>
    <w:p w:rsidR="00E21DB7" w:rsidRPr="00657EAF" w:rsidRDefault="00E21DB7" w:rsidP="00657EAF">
      <w:pPr>
        <w:pStyle w:val="a5"/>
        <w:suppressAutoHyphens/>
        <w:spacing w:line="360" w:lineRule="auto"/>
        <w:ind w:firstLine="720"/>
        <w:rPr>
          <w:sz w:val="28"/>
          <w:szCs w:val="28"/>
        </w:rPr>
      </w:pPr>
      <w:r w:rsidRPr="00657EAF">
        <w:rPr>
          <w:sz w:val="28"/>
          <w:szCs w:val="28"/>
        </w:rPr>
        <w:t>нить параллельно с роспуском. При двух и более путях надвига и последовательном роспуске</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14"/>
          <w:sz w:val="28"/>
          <w:szCs w:val="28"/>
        </w:rPr>
        <w:pict>
          <v:shape id="_x0000_i1127" type="#_x0000_t75" style="width:57pt;height:18.75pt" fillcolor="window">
            <v:imagedata r:id="rId102" o:title=""/>
          </v:shape>
        </w:pic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При параллельном роспуске</w:t>
      </w:r>
    </w:p>
    <w:p w:rsidR="00E21DB7" w:rsidRPr="00657EAF" w:rsidRDefault="00AE11B9" w:rsidP="00657EAF">
      <w:pPr>
        <w:pStyle w:val="a5"/>
        <w:suppressAutoHyphens/>
        <w:spacing w:line="360" w:lineRule="auto"/>
        <w:ind w:firstLine="720"/>
        <w:rPr>
          <w:sz w:val="28"/>
          <w:szCs w:val="28"/>
        </w:rPr>
      </w:pPr>
      <w:r>
        <w:rPr>
          <w:position w:val="-14"/>
          <w:sz w:val="28"/>
          <w:szCs w:val="28"/>
        </w:rPr>
        <w:pict>
          <v:shape id="_x0000_i1128" type="#_x0000_t75" style="width:131.25pt;height:18.75pt" fillcolor="window">
            <v:imagedata r:id="rId103" o:title=""/>
          </v:shape>
        </w:pict>
      </w:r>
      <w:r w:rsidR="00E21DB7" w:rsidRPr="00657EAF">
        <w:rPr>
          <w:sz w:val="28"/>
          <w:szCs w:val="28"/>
        </w:rPr>
        <w:t>,</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где</w:t>
      </w:r>
      <w:r w:rsidR="004F7C85">
        <w:rPr>
          <w:sz w:val="28"/>
          <w:szCs w:val="28"/>
        </w:rPr>
        <w:t xml:space="preserve"> </w:t>
      </w:r>
      <w:r w:rsidR="00AE11B9">
        <w:rPr>
          <w:position w:val="-10"/>
          <w:sz w:val="28"/>
          <w:szCs w:val="28"/>
        </w:rPr>
        <w:pict>
          <v:shape id="_x0000_i1129" type="#_x0000_t75" style="width:9.75pt;height:12.75pt" fillcolor="window">
            <v:imagedata r:id="rId104" o:title=""/>
          </v:shape>
        </w:pict>
      </w:r>
      <w:r w:rsidRPr="00657EAF">
        <w:rPr>
          <w:sz w:val="28"/>
          <w:szCs w:val="28"/>
        </w:rPr>
        <w:t xml:space="preserve">- доля составов, параллельный роспуск которых нецелесообразен, можно принять </w:t>
      </w:r>
      <w:r w:rsidR="00AE11B9">
        <w:rPr>
          <w:position w:val="-10"/>
          <w:sz w:val="28"/>
          <w:szCs w:val="28"/>
        </w:rPr>
        <w:pict>
          <v:shape id="_x0000_i1130" type="#_x0000_t75" style="width:9.75pt;height:12.75pt" fillcolor="window">
            <v:imagedata r:id="rId104" o:title=""/>
          </v:shape>
        </w:pict>
      </w:r>
      <w:r w:rsidRPr="00657EAF">
        <w:rPr>
          <w:sz w:val="28"/>
          <w:szCs w:val="28"/>
        </w:rPr>
        <w:t>=0,5;</w:t>
      </w:r>
    </w:p>
    <w:p w:rsidR="004F7C85" w:rsidRPr="004F7C85" w:rsidRDefault="004F7C85"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131" type="#_x0000_t75" style="width:29.25pt;height:18pt" fillcolor="window">
            <v:imagedata r:id="rId105" o:title=""/>
          </v:shape>
        </w:pict>
      </w:r>
      <w:r w:rsidR="00E21DB7" w:rsidRPr="00657EAF">
        <w:rPr>
          <w:sz w:val="28"/>
          <w:szCs w:val="28"/>
        </w:rPr>
        <w:t xml:space="preserve">- увеличение горочного технологического интервала, связанное с наличием вагонов, </w:t>
      </w:r>
    </w:p>
    <w:p w:rsidR="00E21DB7" w:rsidRPr="00657EAF" w:rsidRDefault="00E21DB7" w:rsidP="00657EAF">
      <w:pPr>
        <w:pStyle w:val="a5"/>
        <w:suppressAutoHyphens/>
        <w:spacing w:line="360" w:lineRule="auto"/>
        <w:ind w:firstLine="720"/>
        <w:rPr>
          <w:sz w:val="28"/>
          <w:szCs w:val="28"/>
        </w:rPr>
      </w:pPr>
      <w:r w:rsidRPr="00657EAF">
        <w:rPr>
          <w:sz w:val="28"/>
          <w:szCs w:val="28"/>
        </w:rPr>
        <w:t>запрещенных к роспуску с горки без локомотива (зсг).</w:t>
      </w:r>
    </w:p>
    <w:p w:rsidR="00E21DB7" w:rsidRPr="00657EAF" w:rsidRDefault="00E21DB7" w:rsidP="00657EAF">
      <w:pPr>
        <w:pStyle w:val="a5"/>
        <w:suppressAutoHyphens/>
        <w:spacing w:line="360" w:lineRule="auto"/>
        <w:ind w:firstLine="720"/>
        <w:rPr>
          <w:sz w:val="28"/>
          <w:szCs w:val="28"/>
        </w:rPr>
      </w:pPr>
    </w:p>
    <w:p w:rsidR="004F7C85" w:rsidRDefault="004F7C85" w:rsidP="00657EAF">
      <w:pPr>
        <w:pStyle w:val="a5"/>
        <w:suppressAutoHyphens/>
        <w:spacing w:line="360" w:lineRule="auto"/>
        <w:ind w:firstLine="720"/>
        <w:rPr>
          <w:sz w:val="28"/>
          <w:szCs w:val="28"/>
          <w:lang w:val="en-US"/>
        </w:rPr>
      </w:pPr>
    </w:p>
    <w:p w:rsidR="00E21DB7" w:rsidRPr="00657EAF" w:rsidRDefault="00AE11B9" w:rsidP="00657EAF">
      <w:pPr>
        <w:pStyle w:val="a5"/>
        <w:suppressAutoHyphens/>
        <w:spacing w:line="360" w:lineRule="auto"/>
        <w:ind w:firstLine="720"/>
        <w:rPr>
          <w:sz w:val="28"/>
          <w:szCs w:val="28"/>
        </w:rPr>
      </w:pPr>
      <w:r>
        <w:rPr>
          <w:position w:val="-14"/>
          <w:sz w:val="28"/>
          <w:szCs w:val="28"/>
        </w:rPr>
        <w:pict>
          <v:shape id="_x0000_i1132" type="#_x0000_t75" style="width:138.75pt;height:18.75pt" fillcolor="window">
            <v:imagedata r:id="rId106" o:title=""/>
          </v:shape>
        </w:pic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133" type="#_x0000_t75" style="width:17.25pt;height:18pt" fillcolor="window">
            <v:imagedata r:id="rId107" o:title=""/>
          </v:shape>
        </w:pict>
      </w:r>
      <w:r w:rsidR="00E21DB7" w:rsidRPr="00657EAF">
        <w:rPr>
          <w:sz w:val="28"/>
          <w:szCs w:val="28"/>
        </w:rPr>
        <w:t xml:space="preserve"> - коэффициент, учитывающий влияние отвлечения второго локомотива для расформирования состава с вагонами зсг.</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134" type="#_x0000_t75" style="width:66.75pt;height:18pt" fillcolor="window">
            <v:imagedata r:id="rId108" o:title=""/>
          </v:shape>
        </w:pict>
      </w:r>
      <w:r w:rsidR="00E21DB7" w:rsidRPr="00657EAF">
        <w:rPr>
          <w:sz w:val="28"/>
          <w:szCs w:val="28"/>
        </w:rPr>
        <w:t>;</w:t>
      </w:r>
    </w:p>
    <w:p w:rsidR="00E21DB7" w:rsidRPr="00657EAF" w:rsidRDefault="00E21DB7" w:rsidP="00657EAF">
      <w:pPr>
        <w:pStyle w:val="a5"/>
        <w:suppressAutoHyphens/>
        <w:spacing w:line="360" w:lineRule="auto"/>
        <w:ind w:firstLine="720"/>
        <w:rPr>
          <w:sz w:val="28"/>
          <w:szCs w:val="28"/>
        </w:rPr>
      </w:pPr>
    </w:p>
    <w:p w:rsidR="00E21DB7" w:rsidRPr="00657EAF" w:rsidRDefault="004F7C85" w:rsidP="00657EAF">
      <w:pPr>
        <w:pStyle w:val="a5"/>
        <w:suppressAutoHyphens/>
        <w:spacing w:line="360" w:lineRule="auto"/>
        <w:ind w:firstLine="720"/>
        <w:rPr>
          <w:sz w:val="28"/>
          <w:szCs w:val="28"/>
        </w:rPr>
      </w:pPr>
      <w:r>
        <w:rPr>
          <w:sz w:val="28"/>
          <w:szCs w:val="28"/>
        </w:rPr>
        <w:t xml:space="preserve"> </w:t>
      </w:r>
      <w:r w:rsidR="00AE11B9">
        <w:rPr>
          <w:position w:val="-10"/>
          <w:sz w:val="28"/>
          <w:szCs w:val="28"/>
        </w:rPr>
        <w:pict>
          <v:shape id="_x0000_i1135" type="#_x0000_t75" style="width:12pt;height:15.75pt" fillcolor="window">
            <v:imagedata r:id="rId109" o:title=""/>
          </v:shape>
        </w:pict>
      </w:r>
      <w:r w:rsidR="00E21DB7" w:rsidRPr="00657EAF">
        <w:rPr>
          <w:sz w:val="28"/>
          <w:szCs w:val="28"/>
        </w:rPr>
        <w:t>- доля составов с вагонами зсг;</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 </w:t>
      </w:r>
      <w:r w:rsidR="00AE11B9">
        <w:rPr>
          <w:position w:val="-14"/>
          <w:sz w:val="28"/>
          <w:szCs w:val="28"/>
        </w:rPr>
        <w:pict>
          <v:shape id="_x0000_i1136" type="#_x0000_t75" style="width:20.25pt;height:18.75pt" fillcolor="window">
            <v:imagedata r:id="rId110" o:title=""/>
          </v:shape>
        </w:pict>
      </w:r>
      <w:r w:rsidRPr="00657EAF">
        <w:rPr>
          <w:sz w:val="28"/>
          <w:szCs w:val="28"/>
        </w:rPr>
        <w:t xml:space="preserve">- увеличение времени роспуска состава из-за наличия вагонов зсг; </w:t>
      </w:r>
    </w:p>
    <w:p w:rsidR="00E21DB7" w:rsidRPr="00657EAF" w:rsidRDefault="00AE11B9" w:rsidP="00657EAF">
      <w:pPr>
        <w:pStyle w:val="a5"/>
        <w:suppressAutoHyphens/>
        <w:spacing w:line="360" w:lineRule="auto"/>
        <w:ind w:firstLine="720"/>
        <w:rPr>
          <w:sz w:val="28"/>
          <w:szCs w:val="28"/>
        </w:rPr>
      </w:pPr>
      <w:r>
        <w:rPr>
          <w:position w:val="-14"/>
          <w:sz w:val="28"/>
          <w:szCs w:val="28"/>
        </w:rPr>
        <w:pict>
          <v:shape id="_x0000_i1137" type="#_x0000_t75" style="width:21pt;height:18.75pt" fillcolor="window">
            <v:imagedata r:id="rId111" o:title=""/>
          </v:shape>
        </w:pict>
      </w:r>
      <w:r w:rsidR="00E21DB7" w:rsidRPr="00657EAF">
        <w:rPr>
          <w:sz w:val="28"/>
          <w:szCs w:val="28"/>
        </w:rPr>
        <w:t>- увеличение интервала между роспуском составов, связанное с выполнением маневров</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 с вагонами зсг.</w:t>
      </w: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138" type="#_x0000_t75" style="width:107.25pt;height:18pt" fillcolor="window">
            <v:imagedata r:id="rId112" o:title=""/>
          </v:shape>
        </w:pict>
      </w:r>
      <w:r w:rsidR="00E21DB7" w:rsidRPr="00657EAF">
        <w:rPr>
          <w:sz w:val="28"/>
          <w:szCs w:val="28"/>
        </w:rPr>
        <w:t>- коэффициенты регрессии, определяемые по следующей таблице.</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6"/>
        <w:gridCol w:w="1238"/>
        <w:gridCol w:w="1238"/>
        <w:gridCol w:w="1238"/>
        <w:gridCol w:w="1238"/>
        <w:gridCol w:w="1238"/>
        <w:gridCol w:w="1238"/>
      </w:tblGrid>
      <w:tr w:rsidR="00E21DB7" w:rsidRPr="004F7C85" w:rsidTr="004F7C85">
        <w:trPr>
          <w:cantSplit/>
        </w:trPr>
        <w:tc>
          <w:tcPr>
            <w:tcW w:w="1250" w:type="pct"/>
            <w:vMerge w:val="restart"/>
          </w:tcPr>
          <w:p w:rsidR="00E21DB7" w:rsidRPr="004F7C85" w:rsidRDefault="00E21DB7" w:rsidP="004F7C85">
            <w:pPr>
              <w:pStyle w:val="a5"/>
              <w:suppressAutoHyphens/>
              <w:spacing w:line="360" w:lineRule="auto"/>
              <w:ind w:firstLine="0"/>
              <w:jc w:val="left"/>
              <w:rPr>
                <w:sz w:val="20"/>
              </w:rPr>
            </w:pPr>
            <w:r w:rsidRPr="004F7C85">
              <w:rPr>
                <w:sz w:val="20"/>
              </w:rPr>
              <w:t xml:space="preserve">Число горочных </w:t>
            </w:r>
          </w:p>
          <w:p w:rsidR="00E21DB7" w:rsidRPr="004F7C85" w:rsidRDefault="00E21DB7" w:rsidP="004F7C85">
            <w:pPr>
              <w:pStyle w:val="a5"/>
              <w:suppressAutoHyphens/>
              <w:spacing w:line="360" w:lineRule="auto"/>
              <w:ind w:firstLine="0"/>
              <w:jc w:val="left"/>
              <w:rPr>
                <w:sz w:val="20"/>
              </w:rPr>
            </w:pPr>
            <w:r w:rsidRPr="004F7C85">
              <w:rPr>
                <w:sz w:val="20"/>
              </w:rPr>
              <w:t>локомотивов</w:t>
            </w:r>
          </w:p>
        </w:tc>
        <w:tc>
          <w:tcPr>
            <w:tcW w:w="3750" w:type="pct"/>
            <w:gridSpan w:val="6"/>
          </w:tcPr>
          <w:p w:rsidR="00E21DB7" w:rsidRPr="004F7C85" w:rsidRDefault="00E21DB7" w:rsidP="004F7C85">
            <w:pPr>
              <w:pStyle w:val="a5"/>
              <w:suppressAutoHyphens/>
              <w:spacing w:line="360" w:lineRule="auto"/>
              <w:ind w:firstLine="0"/>
              <w:jc w:val="left"/>
              <w:rPr>
                <w:sz w:val="20"/>
              </w:rPr>
            </w:pPr>
            <w:r w:rsidRPr="004F7C85">
              <w:rPr>
                <w:sz w:val="20"/>
              </w:rPr>
              <w:t>Коэффициент регрессии</w:t>
            </w:r>
          </w:p>
          <w:p w:rsidR="00E21DB7" w:rsidRPr="004F7C85" w:rsidRDefault="00E21DB7" w:rsidP="004F7C85">
            <w:pPr>
              <w:pStyle w:val="a5"/>
              <w:suppressAutoHyphens/>
              <w:spacing w:line="360" w:lineRule="auto"/>
              <w:ind w:firstLine="0"/>
              <w:jc w:val="left"/>
              <w:rPr>
                <w:sz w:val="20"/>
              </w:rPr>
            </w:pPr>
          </w:p>
        </w:tc>
      </w:tr>
      <w:tr w:rsidR="00E21DB7" w:rsidRPr="004F7C85" w:rsidTr="004F7C85">
        <w:trPr>
          <w:cantSplit/>
        </w:trPr>
        <w:tc>
          <w:tcPr>
            <w:tcW w:w="1250" w:type="pct"/>
            <w:vMerge/>
          </w:tcPr>
          <w:p w:rsidR="00E21DB7" w:rsidRPr="004F7C85" w:rsidRDefault="00E21DB7" w:rsidP="004F7C85">
            <w:pPr>
              <w:pStyle w:val="a5"/>
              <w:suppressAutoHyphens/>
              <w:spacing w:line="360" w:lineRule="auto"/>
              <w:ind w:firstLine="0"/>
              <w:jc w:val="left"/>
              <w:rPr>
                <w:sz w:val="20"/>
              </w:rPr>
            </w:pPr>
          </w:p>
        </w:tc>
        <w:tc>
          <w:tcPr>
            <w:tcW w:w="625" w:type="pct"/>
          </w:tcPr>
          <w:p w:rsidR="00E21DB7" w:rsidRPr="004F7C85" w:rsidRDefault="00AE11B9" w:rsidP="004F7C85">
            <w:pPr>
              <w:pStyle w:val="a5"/>
              <w:suppressAutoHyphens/>
              <w:spacing w:line="360" w:lineRule="auto"/>
              <w:ind w:firstLine="0"/>
              <w:jc w:val="left"/>
              <w:rPr>
                <w:sz w:val="20"/>
              </w:rPr>
            </w:pPr>
            <w:r>
              <w:rPr>
                <w:position w:val="-12"/>
                <w:sz w:val="20"/>
              </w:rPr>
              <w:pict>
                <v:shape id="_x0000_i1139" type="#_x0000_t75" style="width:15.75pt;height:18pt" fillcolor="window">
                  <v:imagedata r:id="rId113" o:title=""/>
                </v:shape>
              </w:pict>
            </w:r>
          </w:p>
        </w:tc>
        <w:tc>
          <w:tcPr>
            <w:tcW w:w="625" w:type="pct"/>
          </w:tcPr>
          <w:p w:rsidR="00E21DB7" w:rsidRPr="004F7C85" w:rsidRDefault="00AE11B9" w:rsidP="004F7C85">
            <w:pPr>
              <w:pStyle w:val="a5"/>
              <w:suppressAutoHyphens/>
              <w:spacing w:line="360" w:lineRule="auto"/>
              <w:ind w:firstLine="0"/>
              <w:jc w:val="left"/>
              <w:rPr>
                <w:sz w:val="20"/>
              </w:rPr>
            </w:pPr>
            <w:r>
              <w:rPr>
                <w:position w:val="-10"/>
                <w:sz w:val="20"/>
              </w:rPr>
              <w:pict>
                <v:shape id="_x0000_i1140" type="#_x0000_t75" style="width:15pt;height:17.25pt" fillcolor="window">
                  <v:imagedata r:id="rId114" o:title=""/>
                </v:shape>
              </w:pict>
            </w:r>
          </w:p>
        </w:tc>
        <w:tc>
          <w:tcPr>
            <w:tcW w:w="625" w:type="pct"/>
          </w:tcPr>
          <w:p w:rsidR="00E21DB7" w:rsidRPr="004F7C85" w:rsidRDefault="00AE11B9" w:rsidP="004F7C85">
            <w:pPr>
              <w:pStyle w:val="a5"/>
              <w:suppressAutoHyphens/>
              <w:spacing w:line="360" w:lineRule="auto"/>
              <w:ind w:firstLine="0"/>
              <w:jc w:val="left"/>
              <w:rPr>
                <w:sz w:val="20"/>
              </w:rPr>
            </w:pPr>
            <w:r>
              <w:rPr>
                <w:position w:val="-10"/>
                <w:sz w:val="20"/>
              </w:rPr>
              <w:pict>
                <v:shape id="_x0000_i1141" type="#_x0000_t75" style="width:15.75pt;height:17.25pt" fillcolor="window">
                  <v:imagedata r:id="rId115" o:title=""/>
                </v:shape>
              </w:pict>
            </w:r>
          </w:p>
        </w:tc>
        <w:tc>
          <w:tcPr>
            <w:tcW w:w="625" w:type="pct"/>
          </w:tcPr>
          <w:p w:rsidR="00E21DB7" w:rsidRPr="004F7C85" w:rsidRDefault="00AE11B9" w:rsidP="004F7C85">
            <w:pPr>
              <w:pStyle w:val="a5"/>
              <w:suppressAutoHyphens/>
              <w:spacing w:line="360" w:lineRule="auto"/>
              <w:ind w:firstLine="0"/>
              <w:jc w:val="left"/>
              <w:rPr>
                <w:sz w:val="20"/>
              </w:rPr>
            </w:pPr>
            <w:r>
              <w:rPr>
                <w:position w:val="-12"/>
                <w:sz w:val="20"/>
              </w:rPr>
              <w:pict>
                <v:shape id="_x0000_i1142" type="#_x0000_t75" style="width:15.75pt;height:18pt" fillcolor="window">
                  <v:imagedata r:id="rId116" o:title=""/>
                </v:shape>
              </w:pict>
            </w:r>
          </w:p>
        </w:tc>
        <w:tc>
          <w:tcPr>
            <w:tcW w:w="625" w:type="pct"/>
          </w:tcPr>
          <w:p w:rsidR="00E21DB7" w:rsidRPr="004F7C85" w:rsidRDefault="00AE11B9" w:rsidP="004F7C85">
            <w:pPr>
              <w:pStyle w:val="a5"/>
              <w:suppressAutoHyphens/>
              <w:spacing w:line="360" w:lineRule="auto"/>
              <w:ind w:firstLine="0"/>
              <w:jc w:val="left"/>
              <w:rPr>
                <w:sz w:val="20"/>
              </w:rPr>
            </w:pPr>
            <w:r>
              <w:rPr>
                <w:position w:val="-10"/>
                <w:sz w:val="20"/>
              </w:rPr>
              <w:pict>
                <v:shape id="_x0000_i1143" type="#_x0000_t75" style="width:15.75pt;height:17.25pt" fillcolor="window">
                  <v:imagedata r:id="rId117" o:title=""/>
                </v:shape>
              </w:pict>
            </w:r>
          </w:p>
        </w:tc>
        <w:tc>
          <w:tcPr>
            <w:tcW w:w="625" w:type="pct"/>
          </w:tcPr>
          <w:p w:rsidR="00E21DB7" w:rsidRPr="004F7C85" w:rsidRDefault="00AE11B9" w:rsidP="004F7C85">
            <w:pPr>
              <w:pStyle w:val="a5"/>
              <w:suppressAutoHyphens/>
              <w:spacing w:line="360" w:lineRule="auto"/>
              <w:ind w:firstLine="0"/>
              <w:jc w:val="left"/>
              <w:rPr>
                <w:sz w:val="20"/>
              </w:rPr>
            </w:pPr>
            <w:r>
              <w:rPr>
                <w:position w:val="-12"/>
                <w:sz w:val="20"/>
              </w:rPr>
              <w:pict>
                <v:shape id="_x0000_i1144" type="#_x0000_t75" style="width:15.75pt;height:18pt" fillcolor="window">
                  <v:imagedata r:id="rId118" o:title=""/>
                </v:shape>
              </w:pict>
            </w:r>
          </w:p>
        </w:tc>
      </w:tr>
      <w:tr w:rsidR="00E21DB7" w:rsidRPr="004F7C85" w:rsidTr="004F7C85">
        <w:trPr>
          <w:cantSplit/>
        </w:trPr>
        <w:tc>
          <w:tcPr>
            <w:tcW w:w="1250" w:type="pct"/>
          </w:tcPr>
          <w:p w:rsidR="00E21DB7" w:rsidRPr="004F7C85" w:rsidRDefault="00E21DB7" w:rsidP="004F7C85">
            <w:pPr>
              <w:pStyle w:val="a5"/>
              <w:suppressAutoHyphens/>
              <w:spacing w:line="360" w:lineRule="auto"/>
              <w:ind w:firstLine="0"/>
              <w:jc w:val="left"/>
              <w:rPr>
                <w:sz w:val="20"/>
              </w:rPr>
            </w:pPr>
          </w:p>
          <w:p w:rsidR="00E21DB7" w:rsidRPr="004F7C85" w:rsidRDefault="00E21DB7" w:rsidP="004F7C85">
            <w:pPr>
              <w:pStyle w:val="a5"/>
              <w:suppressAutoHyphens/>
              <w:spacing w:line="360" w:lineRule="auto"/>
              <w:ind w:firstLine="0"/>
              <w:jc w:val="left"/>
              <w:rPr>
                <w:sz w:val="20"/>
              </w:rPr>
            </w:pPr>
            <w:r w:rsidRPr="004F7C85">
              <w:rPr>
                <w:sz w:val="20"/>
              </w:rPr>
              <w:t>2</w:t>
            </w:r>
          </w:p>
          <w:p w:rsidR="00E21DB7" w:rsidRPr="004F7C85" w:rsidRDefault="00E21DB7" w:rsidP="004F7C85">
            <w:pPr>
              <w:pStyle w:val="a5"/>
              <w:suppressAutoHyphens/>
              <w:spacing w:line="360" w:lineRule="auto"/>
              <w:ind w:firstLine="0"/>
              <w:jc w:val="left"/>
              <w:rPr>
                <w:sz w:val="20"/>
              </w:rPr>
            </w:pPr>
            <w:r w:rsidRPr="004F7C85">
              <w:rPr>
                <w:sz w:val="20"/>
              </w:rPr>
              <w:t>3</w:t>
            </w:r>
          </w:p>
          <w:p w:rsidR="00E21DB7" w:rsidRPr="004F7C85" w:rsidRDefault="00E21DB7" w:rsidP="004F7C85">
            <w:pPr>
              <w:pStyle w:val="a5"/>
              <w:suppressAutoHyphens/>
              <w:spacing w:line="360" w:lineRule="auto"/>
              <w:ind w:firstLine="0"/>
              <w:jc w:val="left"/>
              <w:rPr>
                <w:sz w:val="20"/>
              </w:rPr>
            </w:pPr>
            <w:r w:rsidRPr="004F7C85">
              <w:rPr>
                <w:sz w:val="20"/>
              </w:rPr>
              <w:t>4</w:t>
            </w:r>
          </w:p>
          <w:p w:rsidR="00E21DB7" w:rsidRPr="004F7C85" w:rsidRDefault="00E21DB7" w:rsidP="004F7C85">
            <w:pPr>
              <w:pStyle w:val="a5"/>
              <w:suppressAutoHyphens/>
              <w:spacing w:line="360" w:lineRule="auto"/>
              <w:ind w:firstLine="0"/>
              <w:jc w:val="left"/>
              <w:rPr>
                <w:sz w:val="20"/>
              </w:rPr>
            </w:pPr>
            <w:r w:rsidRPr="004F7C85">
              <w:rPr>
                <w:sz w:val="20"/>
              </w:rPr>
              <w:t>5</w:t>
            </w:r>
          </w:p>
          <w:p w:rsidR="00E21DB7" w:rsidRPr="004F7C85" w:rsidRDefault="00E21DB7" w:rsidP="004F7C85">
            <w:pPr>
              <w:pStyle w:val="a5"/>
              <w:suppressAutoHyphens/>
              <w:spacing w:line="360" w:lineRule="auto"/>
              <w:ind w:firstLine="0"/>
              <w:jc w:val="left"/>
              <w:rPr>
                <w:sz w:val="20"/>
              </w:rPr>
            </w:pPr>
            <w:r w:rsidRPr="004F7C85">
              <w:rPr>
                <w:sz w:val="20"/>
              </w:rPr>
              <w:t>6</w:t>
            </w:r>
          </w:p>
        </w:tc>
        <w:tc>
          <w:tcPr>
            <w:tcW w:w="625" w:type="pct"/>
          </w:tcPr>
          <w:p w:rsidR="00E21DB7" w:rsidRPr="004F7C85" w:rsidRDefault="00E21DB7" w:rsidP="004F7C85">
            <w:pPr>
              <w:pStyle w:val="a5"/>
              <w:suppressAutoHyphens/>
              <w:spacing w:line="360" w:lineRule="auto"/>
              <w:ind w:firstLine="0"/>
              <w:jc w:val="left"/>
              <w:rPr>
                <w:sz w:val="20"/>
              </w:rPr>
            </w:pPr>
          </w:p>
          <w:p w:rsidR="00E21DB7" w:rsidRPr="004F7C85" w:rsidRDefault="00E21DB7" w:rsidP="004F7C85">
            <w:pPr>
              <w:pStyle w:val="a5"/>
              <w:suppressAutoHyphens/>
              <w:spacing w:line="360" w:lineRule="auto"/>
              <w:ind w:firstLine="0"/>
              <w:jc w:val="left"/>
              <w:rPr>
                <w:sz w:val="20"/>
              </w:rPr>
            </w:pPr>
            <w:r w:rsidRPr="004F7C85">
              <w:rPr>
                <w:sz w:val="20"/>
              </w:rPr>
              <w:t>6,01</w:t>
            </w:r>
          </w:p>
          <w:p w:rsidR="00E21DB7" w:rsidRPr="004F7C85" w:rsidRDefault="00E21DB7" w:rsidP="004F7C85">
            <w:pPr>
              <w:pStyle w:val="a5"/>
              <w:suppressAutoHyphens/>
              <w:spacing w:line="360" w:lineRule="auto"/>
              <w:ind w:firstLine="0"/>
              <w:jc w:val="left"/>
              <w:rPr>
                <w:sz w:val="20"/>
              </w:rPr>
            </w:pPr>
            <w:r w:rsidRPr="004F7C85">
              <w:rPr>
                <w:sz w:val="20"/>
              </w:rPr>
              <w:t>8,47</w:t>
            </w:r>
          </w:p>
          <w:p w:rsidR="00E21DB7" w:rsidRPr="004F7C85" w:rsidRDefault="00E21DB7" w:rsidP="004F7C85">
            <w:pPr>
              <w:pStyle w:val="a5"/>
              <w:suppressAutoHyphens/>
              <w:spacing w:line="360" w:lineRule="auto"/>
              <w:ind w:firstLine="0"/>
              <w:jc w:val="left"/>
              <w:rPr>
                <w:sz w:val="20"/>
              </w:rPr>
            </w:pPr>
            <w:r w:rsidRPr="004F7C85">
              <w:rPr>
                <w:sz w:val="20"/>
              </w:rPr>
              <w:t>9,42</w:t>
            </w:r>
          </w:p>
          <w:p w:rsidR="00E21DB7" w:rsidRPr="004F7C85" w:rsidRDefault="00E21DB7" w:rsidP="004F7C85">
            <w:pPr>
              <w:pStyle w:val="a5"/>
              <w:suppressAutoHyphens/>
              <w:spacing w:line="360" w:lineRule="auto"/>
              <w:ind w:firstLine="0"/>
              <w:jc w:val="left"/>
              <w:rPr>
                <w:sz w:val="20"/>
              </w:rPr>
            </w:pPr>
            <w:r w:rsidRPr="004F7C85">
              <w:rPr>
                <w:sz w:val="20"/>
              </w:rPr>
              <w:t>10,23</w:t>
            </w:r>
          </w:p>
          <w:p w:rsidR="00E21DB7" w:rsidRPr="004F7C85" w:rsidRDefault="00E21DB7" w:rsidP="004F7C85">
            <w:pPr>
              <w:pStyle w:val="a5"/>
              <w:suppressAutoHyphens/>
              <w:spacing w:line="360" w:lineRule="auto"/>
              <w:ind w:firstLine="0"/>
              <w:jc w:val="left"/>
              <w:rPr>
                <w:sz w:val="20"/>
              </w:rPr>
            </w:pPr>
            <w:r w:rsidRPr="004F7C85">
              <w:rPr>
                <w:sz w:val="20"/>
              </w:rPr>
              <w:t>12,16</w:t>
            </w:r>
          </w:p>
        </w:tc>
        <w:tc>
          <w:tcPr>
            <w:tcW w:w="625" w:type="pct"/>
          </w:tcPr>
          <w:p w:rsidR="00E21DB7" w:rsidRPr="004F7C85" w:rsidRDefault="00E21DB7" w:rsidP="004F7C85">
            <w:pPr>
              <w:pStyle w:val="a5"/>
              <w:suppressAutoHyphens/>
              <w:spacing w:line="360" w:lineRule="auto"/>
              <w:ind w:firstLine="0"/>
              <w:jc w:val="left"/>
              <w:rPr>
                <w:sz w:val="20"/>
              </w:rPr>
            </w:pPr>
          </w:p>
          <w:p w:rsidR="00E21DB7" w:rsidRPr="004F7C85" w:rsidRDefault="00E21DB7" w:rsidP="004F7C85">
            <w:pPr>
              <w:pStyle w:val="a5"/>
              <w:suppressAutoHyphens/>
              <w:spacing w:line="360" w:lineRule="auto"/>
              <w:ind w:firstLine="0"/>
              <w:jc w:val="left"/>
              <w:rPr>
                <w:sz w:val="20"/>
              </w:rPr>
            </w:pPr>
            <w:r w:rsidRPr="004F7C85">
              <w:rPr>
                <w:sz w:val="20"/>
              </w:rPr>
              <w:t>0,64</w:t>
            </w:r>
          </w:p>
          <w:p w:rsidR="00E21DB7" w:rsidRPr="004F7C85" w:rsidRDefault="00E21DB7" w:rsidP="004F7C85">
            <w:pPr>
              <w:pStyle w:val="a5"/>
              <w:suppressAutoHyphens/>
              <w:spacing w:line="360" w:lineRule="auto"/>
              <w:ind w:firstLine="0"/>
              <w:jc w:val="left"/>
              <w:rPr>
                <w:sz w:val="20"/>
              </w:rPr>
            </w:pPr>
            <w:r w:rsidRPr="004F7C85">
              <w:rPr>
                <w:sz w:val="20"/>
              </w:rPr>
              <w:t>0,56</w:t>
            </w:r>
          </w:p>
          <w:p w:rsidR="00E21DB7" w:rsidRPr="004F7C85" w:rsidRDefault="00E21DB7" w:rsidP="004F7C85">
            <w:pPr>
              <w:pStyle w:val="a5"/>
              <w:suppressAutoHyphens/>
              <w:spacing w:line="360" w:lineRule="auto"/>
              <w:ind w:firstLine="0"/>
              <w:jc w:val="left"/>
              <w:rPr>
                <w:sz w:val="20"/>
              </w:rPr>
            </w:pPr>
            <w:r w:rsidRPr="004F7C85">
              <w:rPr>
                <w:sz w:val="20"/>
              </w:rPr>
              <w:t>0,43</w:t>
            </w:r>
          </w:p>
          <w:p w:rsidR="00E21DB7" w:rsidRPr="004F7C85" w:rsidRDefault="00E21DB7" w:rsidP="004F7C85">
            <w:pPr>
              <w:pStyle w:val="a5"/>
              <w:suppressAutoHyphens/>
              <w:spacing w:line="360" w:lineRule="auto"/>
              <w:ind w:firstLine="0"/>
              <w:jc w:val="left"/>
              <w:rPr>
                <w:sz w:val="20"/>
              </w:rPr>
            </w:pPr>
            <w:r w:rsidRPr="004F7C85">
              <w:rPr>
                <w:sz w:val="20"/>
              </w:rPr>
              <w:t>0,38</w:t>
            </w:r>
          </w:p>
          <w:p w:rsidR="00E21DB7" w:rsidRPr="004F7C85" w:rsidRDefault="00E21DB7" w:rsidP="004F7C85">
            <w:pPr>
              <w:pStyle w:val="a5"/>
              <w:suppressAutoHyphens/>
              <w:spacing w:line="360" w:lineRule="auto"/>
              <w:ind w:firstLine="0"/>
              <w:jc w:val="left"/>
              <w:rPr>
                <w:sz w:val="20"/>
              </w:rPr>
            </w:pPr>
            <w:r w:rsidRPr="004F7C85">
              <w:rPr>
                <w:sz w:val="20"/>
              </w:rPr>
              <w:t>0,19</w:t>
            </w:r>
          </w:p>
        </w:tc>
        <w:tc>
          <w:tcPr>
            <w:tcW w:w="625" w:type="pct"/>
          </w:tcPr>
          <w:p w:rsidR="00E21DB7" w:rsidRPr="004F7C85" w:rsidRDefault="00E21DB7" w:rsidP="004F7C85">
            <w:pPr>
              <w:pStyle w:val="a5"/>
              <w:suppressAutoHyphens/>
              <w:spacing w:line="360" w:lineRule="auto"/>
              <w:ind w:firstLine="0"/>
              <w:jc w:val="left"/>
              <w:rPr>
                <w:sz w:val="20"/>
              </w:rPr>
            </w:pPr>
          </w:p>
          <w:p w:rsidR="00E21DB7" w:rsidRPr="004F7C85" w:rsidRDefault="00E21DB7" w:rsidP="004F7C85">
            <w:pPr>
              <w:pStyle w:val="a5"/>
              <w:suppressAutoHyphens/>
              <w:spacing w:line="360" w:lineRule="auto"/>
              <w:ind w:firstLine="0"/>
              <w:jc w:val="left"/>
              <w:rPr>
                <w:sz w:val="20"/>
              </w:rPr>
            </w:pPr>
            <w:r w:rsidRPr="004F7C85">
              <w:rPr>
                <w:sz w:val="20"/>
              </w:rPr>
              <w:t>0,64</w:t>
            </w:r>
          </w:p>
          <w:p w:rsidR="00E21DB7" w:rsidRPr="004F7C85" w:rsidRDefault="00E21DB7" w:rsidP="004F7C85">
            <w:pPr>
              <w:pStyle w:val="a5"/>
              <w:suppressAutoHyphens/>
              <w:spacing w:line="360" w:lineRule="auto"/>
              <w:ind w:firstLine="0"/>
              <w:jc w:val="left"/>
              <w:rPr>
                <w:sz w:val="20"/>
              </w:rPr>
            </w:pPr>
            <w:r w:rsidRPr="004F7C85">
              <w:rPr>
                <w:sz w:val="20"/>
              </w:rPr>
              <w:t>0,56</w:t>
            </w:r>
          </w:p>
          <w:p w:rsidR="00E21DB7" w:rsidRPr="004F7C85" w:rsidRDefault="00E21DB7" w:rsidP="004F7C85">
            <w:pPr>
              <w:pStyle w:val="a5"/>
              <w:suppressAutoHyphens/>
              <w:spacing w:line="360" w:lineRule="auto"/>
              <w:ind w:firstLine="0"/>
              <w:jc w:val="left"/>
              <w:rPr>
                <w:sz w:val="20"/>
              </w:rPr>
            </w:pPr>
            <w:r w:rsidRPr="004F7C85">
              <w:rPr>
                <w:sz w:val="20"/>
              </w:rPr>
              <w:t>0,43</w:t>
            </w:r>
          </w:p>
          <w:p w:rsidR="00E21DB7" w:rsidRPr="004F7C85" w:rsidRDefault="00E21DB7" w:rsidP="004F7C85">
            <w:pPr>
              <w:pStyle w:val="a5"/>
              <w:suppressAutoHyphens/>
              <w:spacing w:line="360" w:lineRule="auto"/>
              <w:ind w:firstLine="0"/>
              <w:jc w:val="left"/>
              <w:rPr>
                <w:sz w:val="20"/>
              </w:rPr>
            </w:pPr>
            <w:r w:rsidRPr="004F7C85">
              <w:rPr>
                <w:sz w:val="20"/>
              </w:rPr>
              <w:t>0,38</w:t>
            </w:r>
          </w:p>
          <w:p w:rsidR="00E21DB7" w:rsidRPr="004F7C85" w:rsidRDefault="00E21DB7" w:rsidP="004F7C85">
            <w:pPr>
              <w:pStyle w:val="a5"/>
              <w:suppressAutoHyphens/>
              <w:spacing w:line="360" w:lineRule="auto"/>
              <w:ind w:firstLine="0"/>
              <w:jc w:val="left"/>
              <w:rPr>
                <w:sz w:val="20"/>
              </w:rPr>
            </w:pPr>
            <w:r w:rsidRPr="004F7C85">
              <w:rPr>
                <w:sz w:val="20"/>
              </w:rPr>
              <w:t>0,19</w:t>
            </w:r>
          </w:p>
        </w:tc>
        <w:tc>
          <w:tcPr>
            <w:tcW w:w="625" w:type="pct"/>
          </w:tcPr>
          <w:p w:rsidR="00E21DB7" w:rsidRPr="004F7C85" w:rsidRDefault="00E21DB7" w:rsidP="004F7C85">
            <w:pPr>
              <w:pStyle w:val="a5"/>
              <w:suppressAutoHyphens/>
              <w:spacing w:line="360" w:lineRule="auto"/>
              <w:ind w:firstLine="0"/>
              <w:jc w:val="left"/>
              <w:rPr>
                <w:sz w:val="20"/>
              </w:rPr>
            </w:pPr>
          </w:p>
          <w:p w:rsidR="00E21DB7" w:rsidRPr="004F7C85" w:rsidRDefault="00E21DB7" w:rsidP="004F7C85">
            <w:pPr>
              <w:pStyle w:val="a5"/>
              <w:suppressAutoHyphens/>
              <w:spacing w:line="360" w:lineRule="auto"/>
              <w:ind w:firstLine="0"/>
              <w:jc w:val="left"/>
              <w:rPr>
                <w:sz w:val="20"/>
              </w:rPr>
            </w:pPr>
            <w:r w:rsidRPr="004F7C85">
              <w:rPr>
                <w:sz w:val="20"/>
              </w:rPr>
              <w:t>0,40</w:t>
            </w:r>
          </w:p>
          <w:p w:rsidR="00E21DB7" w:rsidRPr="004F7C85" w:rsidRDefault="00E21DB7" w:rsidP="004F7C85">
            <w:pPr>
              <w:pStyle w:val="a5"/>
              <w:suppressAutoHyphens/>
              <w:spacing w:line="360" w:lineRule="auto"/>
              <w:ind w:firstLine="0"/>
              <w:jc w:val="left"/>
              <w:rPr>
                <w:sz w:val="20"/>
              </w:rPr>
            </w:pPr>
            <w:r w:rsidRPr="004F7C85">
              <w:rPr>
                <w:sz w:val="20"/>
              </w:rPr>
              <w:t>0,25</w:t>
            </w:r>
          </w:p>
          <w:p w:rsidR="00E21DB7" w:rsidRPr="004F7C85" w:rsidRDefault="00E21DB7" w:rsidP="004F7C85">
            <w:pPr>
              <w:pStyle w:val="a5"/>
              <w:suppressAutoHyphens/>
              <w:spacing w:line="360" w:lineRule="auto"/>
              <w:ind w:firstLine="0"/>
              <w:jc w:val="left"/>
              <w:rPr>
                <w:sz w:val="20"/>
              </w:rPr>
            </w:pPr>
            <w:r w:rsidRPr="004F7C85">
              <w:rPr>
                <w:sz w:val="20"/>
              </w:rPr>
              <w:t>0,24</w:t>
            </w:r>
          </w:p>
          <w:p w:rsidR="00E21DB7" w:rsidRPr="004F7C85" w:rsidRDefault="00E21DB7" w:rsidP="004F7C85">
            <w:pPr>
              <w:pStyle w:val="a5"/>
              <w:suppressAutoHyphens/>
              <w:spacing w:line="360" w:lineRule="auto"/>
              <w:ind w:firstLine="0"/>
              <w:jc w:val="left"/>
              <w:rPr>
                <w:sz w:val="20"/>
              </w:rPr>
            </w:pPr>
            <w:r w:rsidRPr="004F7C85">
              <w:rPr>
                <w:sz w:val="20"/>
              </w:rPr>
              <w:t>0,16</w:t>
            </w:r>
          </w:p>
          <w:p w:rsidR="00E21DB7" w:rsidRPr="004F7C85" w:rsidRDefault="00E21DB7" w:rsidP="004F7C85">
            <w:pPr>
              <w:pStyle w:val="a5"/>
              <w:suppressAutoHyphens/>
              <w:spacing w:line="360" w:lineRule="auto"/>
              <w:ind w:firstLine="0"/>
              <w:jc w:val="left"/>
              <w:rPr>
                <w:sz w:val="20"/>
              </w:rPr>
            </w:pPr>
            <w:r w:rsidRPr="004F7C85">
              <w:rPr>
                <w:sz w:val="20"/>
              </w:rPr>
              <w:t>0,76</w:t>
            </w:r>
          </w:p>
        </w:tc>
        <w:tc>
          <w:tcPr>
            <w:tcW w:w="625" w:type="pct"/>
          </w:tcPr>
          <w:p w:rsidR="00E21DB7" w:rsidRPr="004F7C85" w:rsidRDefault="00E21DB7" w:rsidP="004F7C85">
            <w:pPr>
              <w:pStyle w:val="a5"/>
              <w:suppressAutoHyphens/>
              <w:spacing w:line="360" w:lineRule="auto"/>
              <w:ind w:firstLine="0"/>
              <w:jc w:val="left"/>
              <w:rPr>
                <w:sz w:val="20"/>
              </w:rPr>
            </w:pPr>
          </w:p>
          <w:p w:rsidR="00E21DB7" w:rsidRPr="004F7C85" w:rsidRDefault="00E21DB7" w:rsidP="004F7C85">
            <w:pPr>
              <w:pStyle w:val="a5"/>
              <w:suppressAutoHyphens/>
              <w:spacing w:line="360" w:lineRule="auto"/>
              <w:ind w:firstLine="0"/>
              <w:jc w:val="left"/>
              <w:rPr>
                <w:sz w:val="20"/>
              </w:rPr>
            </w:pPr>
            <w:r w:rsidRPr="004F7C85">
              <w:rPr>
                <w:sz w:val="20"/>
              </w:rPr>
              <w:t>0,60</w:t>
            </w:r>
          </w:p>
          <w:p w:rsidR="00E21DB7" w:rsidRPr="004F7C85" w:rsidRDefault="00E21DB7" w:rsidP="004F7C85">
            <w:pPr>
              <w:pStyle w:val="a5"/>
              <w:suppressAutoHyphens/>
              <w:spacing w:line="360" w:lineRule="auto"/>
              <w:ind w:firstLine="0"/>
              <w:jc w:val="left"/>
              <w:rPr>
                <w:sz w:val="20"/>
              </w:rPr>
            </w:pPr>
            <w:r w:rsidRPr="004F7C85">
              <w:rPr>
                <w:sz w:val="20"/>
              </w:rPr>
              <w:t>0,66</w:t>
            </w:r>
          </w:p>
          <w:p w:rsidR="00E21DB7" w:rsidRPr="004F7C85" w:rsidRDefault="00E21DB7" w:rsidP="004F7C85">
            <w:pPr>
              <w:pStyle w:val="a5"/>
              <w:suppressAutoHyphens/>
              <w:spacing w:line="360" w:lineRule="auto"/>
              <w:ind w:firstLine="0"/>
              <w:jc w:val="left"/>
              <w:rPr>
                <w:sz w:val="20"/>
              </w:rPr>
            </w:pPr>
            <w:r w:rsidRPr="004F7C85">
              <w:rPr>
                <w:sz w:val="20"/>
              </w:rPr>
              <w:t>0,59</w:t>
            </w:r>
          </w:p>
          <w:p w:rsidR="00E21DB7" w:rsidRPr="004F7C85" w:rsidRDefault="00E21DB7" w:rsidP="004F7C85">
            <w:pPr>
              <w:pStyle w:val="a5"/>
              <w:suppressAutoHyphens/>
              <w:spacing w:line="360" w:lineRule="auto"/>
              <w:ind w:firstLine="0"/>
              <w:jc w:val="left"/>
              <w:rPr>
                <w:sz w:val="20"/>
              </w:rPr>
            </w:pPr>
            <w:r w:rsidRPr="004F7C85">
              <w:rPr>
                <w:sz w:val="20"/>
              </w:rPr>
              <w:t>0,57</w:t>
            </w:r>
          </w:p>
          <w:p w:rsidR="00E21DB7" w:rsidRPr="004F7C85" w:rsidRDefault="00E21DB7" w:rsidP="004F7C85">
            <w:pPr>
              <w:pStyle w:val="a5"/>
              <w:suppressAutoHyphens/>
              <w:spacing w:line="360" w:lineRule="auto"/>
              <w:ind w:firstLine="0"/>
              <w:jc w:val="left"/>
              <w:rPr>
                <w:sz w:val="20"/>
              </w:rPr>
            </w:pPr>
            <w:r w:rsidRPr="004F7C85">
              <w:rPr>
                <w:sz w:val="20"/>
              </w:rPr>
              <w:t>0,55</w:t>
            </w:r>
          </w:p>
        </w:tc>
        <w:tc>
          <w:tcPr>
            <w:tcW w:w="625" w:type="pct"/>
          </w:tcPr>
          <w:p w:rsidR="00E21DB7" w:rsidRPr="004F7C85" w:rsidRDefault="00E21DB7" w:rsidP="004F7C85">
            <w:pPr>
              <w:pStyle w:val="a5"/>
              <w:suppressAutoHyphens/>
              <w:spacing w:line="360" w:lineRule="auto"/>
              <w:ind w:firstLine="0"/>
              <w:jc w:val="left"/>
              <w:rPr>
                <w:sz w:val="20"/>
              </w:rPr>
            </w:pPr>
          </w:p>
          <w:p w:rsidR="00E21DB7" w:rsidRPr="004F7C85" w:rsidRDefault="00E21DB7" w:rsidP="004F7C85">
            <w:pPr>
              <w:pStyle w:val="a5"/>
              <w:suppressAutoHyphens/>
              <w:spacing w:line="360" w:lineRule="auto"/>
              <w:ind w:firstLine="0"/>
              <w:jc w:val="left"/>
              <w:rPr>
                <w:sz w:val="20"/>
              </w:rPr>
            </w:pPr>
            <w:r w:rsidRPr="004F7C85">
              <w:rPr>
                <w:sz w:val="20"/>
              </w:rPr>
              <w:t>6,12</w:t>
            </w:r>
          </w:p>
          <w:p w:rsidR="00E21DB7" w:rsidRPr="004F7C85" w:rsidRDefault="00E21DB7" w:rsidP="004F7C85">
            <w:pPr>
              <w:pStyle w:val="a5"/>
              <w:suppressAutoHyphens/>
              <w:spacing w:line="360" w:lineRule="auto"/>
              <w:ind w:firstLine="0"/>
              <w:jc w:val="left"/>
              <w:rPr>
                <w:sz w:val="20"/>
              </w:rPr>
            </w:pPr>
            <w:r w:rsidRPr="004F7C85">
              <w:rPr>
                <w:sz w:val="20"/>
              </w:rPr>
              <w:t>7,64</w:t>
            </w:r>
          </w:p>
          <w:p w:rsidR="00E21DB7" w:rsidRPr="004F7C85" w:rsidRDefault="00E21DB7" w:rsidP="004F7C85">
            <w:pPr>
              <w:pStyle w:val="a5"/>
              <w:suppressAutoHyphens/>
              <w:spacing w:line="360" w:lineRule="auto"/>
              <w:ind w:firstLine="0"/>
              <w:jc w:val="left"/>
              <w:rPr>
                <w:sz w:val="20"/>
              </w:rPr>
            </w:pPr>
            <w:r w:rsidRPr="004F7C85">
              <w:rPr>
                <w:sz w:val="20"/>
              </w:rPr>
              <w:t>9,20</w:t>
            </w:r>
          </w:p>
          <w:p w:rsidR="00E21DB7" w:rsidRPr="004F7C85" w:rsidRDefault="00E21DB7" w:rsidP="004F7C85">
            <w:pPr>
              <w:pStyle w:val="a5"/>
              <w:suppressAutoHyphens/>
              <w:spacing w:line="360" w:lineRule="auto"/>
              <w:ind w:firstLine="0"/>
              <w:jc w:val="left"/>
              <w:rPr>
                <w:sz w:val="20"/>
              </w:rPr>
            </w:pPr>
            <w:r w:rsidRPr="004F7C85">
              <w:rPr>
                <w:sz w:val="20"/>
              </w:rPr>
              <w:t>9,30</w:t>
            </w:r>
          </w:p>
          <w:p w:rsidR="00E21DB7" w:rsidRPr="004F7C85" w:rsidRDefault="00E21DB7" w:rsidP="004F7C85">
            <w:pPr>
              <w:pStyle w:val="a5"/>
              <w:suppressAutoHyphens/>
              <w:spacing w:line="360" w:lineRule="auto"/>
              <w:ind w:firstLine="0"/>
              <w:jc w:val="left"/>
              <w:rPr>
                <w:sz w:val="20"/>
              </w:rPr>
            </w:pPr>
            <w:r w:rsidRPr="004F7C85">
              <w:rPr>
                <w:sz w:val="20"/>
              </w:rPr>
              <w:t>11,50</w:t>
            </w:r>
          </w:p>
          <w:p w:rsidR="00E21DB7" w:rsidRPr="004F7C85" w:rsidRDefault="00E21DB7" w:rsidP="004F7C85">
            <w:pPr>
              <w:pStyle w:val="a5"/>
              <w:suppressAutoHyphens/>
              <w:spacing w:line="360" w:lineRule="auto"/>
              <w:ind w:firstLine="0"/>
              <w:jc w:val="left"/>
              <w:rPr>
                <w:sz w:val="20"/>
              </w:rPr>
            </w:pPr>
          </w:p>
        </w:tc>
      </w:tr>
    </w:tbl>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b/>
          <w:sz w:val="28"/>
          <w:szCs w:val="28"/>
          <w:u w:val="single"/>
        </w:rPr>
      </w:pPr>
      <w:r w:rsidRPr="00657EAF">
        <w:rPr>
          <w:b/>
          <w:sz w:val="28"/>
          <w:szCs w:val="28"/>
          <w:u w:val="single"/>
        </w:rPr>
        <w:t>Перерабатывающая способность сортировочных горок</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Суточная перерабатывающая способность горки – это максимальное число вагонов, которое может быть переработано на горке за сутки. Определяется по формуле</w:t>
      </w:r>
    </w:p>
    <w:p w:rsidR="00E21DB7" w:rsidRPr="00657EAF" w:rsidRDefault="00E21DB7" w:rsidP="00657EAF">
      <w:pPr>
        <w:pStyle w:val="a5"/>
        <w:suppressAutoHyphens/>
        <w:spacing w:line="360" w:lineRule="auto"/>
        <w:ind w:firstLine="720"/>
        <w:rPr>
          <w:sz w:val="28"/>
          <w:szCs w:val="28"/>
        </w:rPr>
      </w:pPr>
    </w:p>
    <w:p w:rsidR="00E21DB7" w:rsidRPr="00657EAF" w:rsidRDefault="004F7C85" w:rsidP="00657EAF">
      <w:pPr>
        <w:pStyle w:val="a5"/>
        <w:suppressAutoHyphens/>
        <w:spacing w:line="360" w:lineRule="auto"/>
        <w:ind w:firstLine="720"/>
        <w:rPr>
          <w:sz w:val="28"/>
          <w:szCs w:val="28"/>
        </w:rPr>
      </w:pPr>
      <w:r>
        <w:rPr>
          <w:sz w:val="28"/>
          <w:szCs w:val="28"/>
        </w:rPr>
        <w:t xml:space="preserve"> </w:t>
      </w:r>
      <w:r w:rsidR="00AE11B9">
        <w:rPr>
          <w:position w:val="-10"/>
          <w:sz w:val="28"/>
          <w:szCs w:val="28"/>
        </w:rPr>
        <w:pict>
          <v:shape id="_x0000_i1145" type="#_x0000_t75" style="width:9pt;height:17.25pt" fillcolor="window">
            <v:imagedata r:id="rId119" o:title=""/>
          </v:shape>
        </w:pict>
      </w:r>
      <w:r w:rsidR="00AE11B9">
        <w:rPr>
          <w:position w:val="-30"/>
          <w:sz w:val="28"/>
          <w:szCs w:val="28"/>
        </w:rPr>
        <w:pict>
          <v:shape id="_x0000_i1146" type="#_x0000_t75" style="width:152.25pt;height:36pt" fillcolor="window">
            <v:imagedata r:id="rId120" o:title=""/>
          </v:shape>
        </w:pict>
      </w:r>
      <w:r w:rsidR="00E21DB7" w:rsidRPr="00657EAF">
        <w:rPr>
          <w:sz w:val="28"/>
          <w:szCs w:val="28"/>
        </w:rPr>
        <w:t>, (вагонов)</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где </w:t>
      </w:r>
      <w:r w:rsidR="00AE11B9">
        <w:rPr>
          <w:position w:val="-12"/>
          <w:sz w:val="28"/>
          <w:szCs w:val="28"/>
        </w:rPr>
        <w:pict>
          <v:shape id="_x0000_i1147" type="#_x0000_t75" style="width:15pt;height:18pt" fillcolor="window">
            <v:imagedata r:id="rId121" o:title=""/>
          </v:shape>
        </w:pict>
      </w:r>
      <w:r w:rsidRPr="00657EAF">
        <w:rPr>
          <w:sz w:val="28"/>
          <w:szCs w:val="28"/>
        </w:rPr>
        <w:t>- коэффициент, учитывающий возможные перерывы в использовании горки из-за</w:t>
      </w:r>
      <w:r w:rsidR="004F7C85" w:rsidRPr="004F7C85">
        <w:rPr>
          <w:sz w:val="28"/>
          <w:szCs w:val="28"/>
        </w:rPr>
        <w:t xml:space="preserve"> </w:t>
      </w:r>
      <w:r w:rsidRPr="00657EAF">
        <w:rPr>
          <w:sz w:val="28"/>
          <w:szCs w:val="28"/>
        </w:rPr>
        <w:t xml:space="preserve">враждебных передвижений (для объединенного парка приема без петли </w:t>
      </w:r>
      <w:r w:rsidR="00AE11B9">
        <w:rPr>
          <w:position w:val="-12"/>
          <w:sz w:val="28"/>
          <w:szCs w:val="28"/>
        </w:rPr>
        <w:pict>
          <v:shape id="_x0000_i1148" type="#_x0000_t75" style="width:15pt;height:18pt" fillcolor="window">
            <v:imagedata r:id="rId121" o:title=""/>
          </v:shape>
        </w:pict>
      </w:r>
      <w:r w:rsidRPr="00657EAF">
        <w:rPr>
          <w:sz w:val="28"/>
          <w:szCs w:val="28"/>
        </w:rPr>
        <w:t>=0,95);</w:t>
      </w: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149" type="#_x0000_t75" style="width:33.75pt;height:18.75pt" fillcolor="window">
            <v:imagedata r:id="rId122" o:title=""/>
          </v:shape>
        </w:pict>
      </w:r>
      <w:r w:rsidR="00E21DB7" w:rsidRPr="00657EAF">
        <w:rPr>
          <w:sz w:val="28"/>
          <w:szCs w:val="28"/>
        </w:rPr>
        <w:t xml:space="preserve"> - время занятия горки в течении суток выполнения постоянных операций (техническое обслуживание горочных устройств, расформирование групп местных вагонов, вагонов с путей ремонта и др.);</w:t>
      </w:r>
    </w:p>
    <w:p w:rsidR="00E21DB7" w:rsidRPr="00657EAF" w:rsidRDefault="00AE11B9" w:rsidP="00657EAF">
      <w:pPr>
        <w:pStyle w:val="a5"/>
        <w:suppressAutoHyphens/>
        <w:spacing w:line="360" w:lineRule="auto"/>
        <w:ind w:firstLine="720"/>
        <w:rPr>
          <w:sz w:val="28"/>
          <w:szCs w:val="28"/>
        </w:rPr>
      </w:pPr>
      <w:r>
        <w:rPr>
          <w:position w:val="-6"/>
          <w:sz w:val="28"/>
          <w:szCs w:val="28"/>
        </w:rPr>
        <w:pict>
          <v:shape id="_x0000_i1150" type="#_x0000_t75" style="width:12.75pt;height:11.25pt" fillcolor="window">
            <v:imagedata r:id="rId123" o:title=""/>
          </v:shape>
        </w:pict>
      </w:r>
      <w:r w:rsidR="00E21DB7" w:rsidRPr="00657EAF">
        <w:rPr>
          <w:sz w:val="28"/>
          <w:szCs w:val="28"/>
        </w:rPr>
        <w:t>- число вагонов в составе;</w:t>
      </w:r>
    </w:p>
    <w:p w:rsidR="00E21DB7" w:rsidRPr="00657EAF" w:rsidRDefault="004F7C85" w:rsidP="00657EAF">
      <w:pPr>
        <w:pStyle w:val="a5"/>
        <w:suppressAutoHyphens/>
        <w:spacing w:line="360" w:lineRule="auto"/>
        <w:ind w:firstLine="720"/>
        <w:rPr>
          <w:sz w:val="28"/>
          <w:szCs w:val="28"/>
        </w:rPr>
      </w:pPr>
      <w:r>
        <w:rPr>
          <w:sz w:val="28"/>
          <w:szCs w:val="28"/>
        </w:rPr>
        <w:t xml:space="preserve"> </w:t>
      </w:r>
      <w:r w:rsidR="00AE11B9">
        <w:rPr>
          <w:position w:val="-12"/>
          <w:sz w:val="28"/>
          <w:szCs w:val="28"/>
        </w:rPr>
        <w:pict>
          <v:shape id="_x0000_i1151" type="#_x0000_t75" style="width:26.25pt;height:18.75pt" fillcolor="window">
            <v:imagedata r:id="rId124" o:title=""/>
          </v:shape>
        </w:pict>
      </w:r>
      <w:r w:rsidR="00E21DB7" w:rsidRPr="00657EAF">
        <w:rPr>
          <w:sz w:val="28"/>
          <w:szCs w:val="28"/>
        </w:rPr>
        <w:t xml:space="preserve">- число прошедших повторный роспуск местных вагонов и поступивших из ремонта за </w:t>
      </w:r>
    </w:p>
    <w:p w:rsidR="00E21DB7" w:rsidRPr="00657EAF" w:rsidRDefault="0011573F" w:rsidP="00657EAF">
      <w:pPr>
        <w:pStyle w:val="a5"/>
        <w:suppressAutoHyphens/>
        <w:spacing w:line="360" w:lineRule="auto"/>
        <w:ind w:firstLine="720"/>
        <w:rPr>
          <w:sz w:val="28"/>
          <w:szCs w:val="28"/>
        </w:rPr>
      </w:pPr>
      <w:r>
        <w:rPr>
          <w:sz w:val="28"/>
          <w:szCs w:val="28"/>
        </w:rPr>
        <w:t xml:space="preserve"> </w:t>
      </w:r>
      <w:r w:rsidR="00E21DB7" w:rsidRPr="00657EAF">
        <w:rPr>
          <w:sz w:val="28"/>
          <w:szCs w:val="28"/>
        </w:rPr>
        <w:t xml:space="preserve">время </w:t>
      </w:r>
      <w:r w:rsidR="00AE11B9">
        <w:rPr>
          <w:position w:val="-12"/>
          <w:sz w:val="28"/>
          <w:szCs w:val="28"/>
        </w:rPr>
        <w:pict>
          <v:shape id="_x0000_i1152" type="#_x0000_t75" style="width:33.75pt;height:18.75pt" fillcolor="window">
            <v:imagedata r:id="rId122" o:title=""/>
          </v:shape>
        </w:pict>
      </w:r>
      <w:r w:rsidR="00E21DB7" w:rsidRPr="00657EAF">
        <w:rPr>
          <w:sz w:val="28"/>
          <w:szCs w:val="28"/>
        </w:rPr>
        <w:t>;</w:t>
      </w: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153" type="#_x0000_t75" style="width:15.75pt;height:18pt" fillcolor="window">
            <v:imagedata r:id="rId125" o:title=""/>
          </v:shape>
        </w:pict>
      </w:r>
      <w:r w:rsidR="00E21DB7" w:rsidRPr="00657EAF">
        <w:rPr>
          <w:sz w:val="28"/>
          <w:szCs w:val="28"/>
        </w:rPr>
        <w:t>- коэффициент, учитывающий отказы технических устройств, потери из-за нерасцепов вагонов и др. (принимается от 0,06 до 0,08);</w:t>
      </w: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154" type="#_x0000_t75" style="width:27.75pt;height:18pt" fillcolor="window">
            <v:imagedata r:id="rId126" o:title=""/>
          </v:shape>
        </w:pict>
      </w:r>
      <w:r w:rsidR="00E21DB7" w:rsidRPr="00657EAF">
        <w:rPr>
          <w:sz w:val="28"/>
          <w:szCs w:val="28"/>
        </w:rPr>
        <w:t>- коэффициент, учитывающий повторную сортировку части вагонов из-за недостатка</w:t>
      </w:r>
      <w:r w:rsidR="004F7C85">
        <w:rPr>
          <w:sz w:val="28"/>
          <w:szCs w:val="28"/>
        </w:rPr>
        <w:t xml:space="preserve"> </w:t>
      </w:r>
      <w:r w:rsidR="00E21DB7" w:rsidRPr="00657EAF">
        <w:rPr>
          <w:sz w:val="28"/>
          <w:szCs w:val="28"/>
        </w:rPr>
        <w:t>числа и длины сортировочных путей, устанавливается в зависимости от соотношения.</w:t>
      </w:r>
    </w:p>
    <w:p w:rsidR="00E21DB7" w:rsidRPr="00657EAF" w:rsidRDefault="00E21DB7" w:rsidP="00657EAF">
      <w:pPr>
        <w:pStyle w:val="a5"/>
        <w:suppressAutoHyphens/>
        <w:spacing w:line="360" w:lineRule="auto"/>
        <w:ind w:firstLine="720"/>
        <w:rPr>
          <w:sz w:val="28"/>
          <w:szCs w:val="28"/>
        </w:rPr>
      </w:pPr>
    </w:p>
    <w:p w:rsidR="00E21DB7" w:rsidRPr="00657EAF" w:rsidRDefault="004F7C85" w:rsidP="00657EAF">
      <w:pPr>
        <w:pStyle w:val="a5"/>
        <w:suppressAutoHyphens/>
        <w:spacing w:line="360" w:lineRule="auto"/>
        <w:ind w:firstLine="720"/>
        <w:rPr>
          <w:sz w:val="28"/>
          <w:szCs w:val="28"/>
        </w:rPr>
      </w:pPr>
      <w:r>
        <w:rPr>
          <w:sz w:val="28"/>
          <w:szCs w:val="28"/>
        </w:rPr>
        <w:t xml:space="preserve"> </w:t>
      </w:r>
      <w:r w:rsidR="00AE11B9">
        <w:rPr>
          <w:position w:val="-24"/>
          <w:sz w:val="28"/>
          <w:szCs w:val="28"/>
        </w:rPr>
        <w:pict>
          <v:shape id="_x0000_i1155" type="#_x0000_t75" style="width:45pt;height:33.75pt" fillcolor="window">
            <v:imagedata r:id="rId127" o:title=""/>
          </v:shape>
        </w:pict>
      </w:r>
      <w:r w:rsidR="00E21DB7" w:rsidRPr="00657EAF">
        <w:rPr>
          <w:sz w:val="28"/>
          <w:szCs w:val="28"/>
        </w:rPr>
        <w:t>,</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где</w:t>
      </w:r>
      <w:r w:rsidR="004F7C85">
        <w:rPr>
          <w:sz w:val="28"/>
          <w:szCs w:val="28"/>
        </w:rPr>
        <w:t xml:space="preserve"> </w:t>
      </w:r>
      <w:r w:rsidR="00AE11B9">
        <w:rPr>
          <w:position w:val="-12"/>
          <w:sz w:val="28"/>
          <w:szCs w:val="28"/>
        </w:rPr>
        <w:pict>
          <v:shape id="_x0000_i1156" type="#_x0000_t75" style="width:21pt;height:18.75pt" fillcolor="window">
            <v:imagedata r:id="rId128" o:title=""/>
          </v:shape>
        </w:pict>
      </w:r>
      <w:r w:rsidRPr="00657EAF">
        <w:rPr>
          <w:sz w:val="28"/>
          <w:szCs w:val="28"/>
        </w:rPr>
        <w:t>- общая емкость сортировочных путей (в вагонах)</w:t>
      </w:r>
      <w:r w:rsidR="004F7C85">
        <w:rPr>
          <w:sz w:val="28"/>
          <w:szCs w:val="28"/>
        </w:rPr>
        <w:t>, выделенных для накопления сос</w:t>
      </w:r>
      <w:r w:rsidRPr="00657EAF">
        <w:rPr>
          <w:sz w:val="28"/>
          <w:szCs w:val="28"/>
        </w:rPr>
        <w:t>тавов по назначениям плана формирования;</w:t>
      </w:r>
    </w:p>
    <w:p w:rsidR="00E21DB7" w:rsidRPr="00657EAF" w:rsidRDefault="004F7C85" w:rsidP="00657EAF">
      <w:pPr>
        <w:pStyle w:val="a5"/>
        <w:suppressAutoHyphens/>
        <w:spacing w:line="360" w:lineRule="auto"/>
        <w:ind w:firstLine="720"/>
        <w:rPr>
          <w:sz w:val="28"/>
          <w:szCs w:val="28"/>
        </w:rPr>
      </w:pPr>
      <w:r>
        <w:rPr>
          <w:sz w:val="28"/>
          <w:szCs w:val="28"/>
        </w:rPr>
        <w:t xml:space="preserve"> </w:t>
      </w:r>
      <w:r w:rsidR="00AE11B9">
        <w:rPr>
          <w:position w:val="-4"/>
          <w:sz w:val="28"/>
          <w:szCs w:val="28"/>
        </w:rPr>
        <w:pict>
          <v:shape id="_x0000_i1157" type="#_x0000_t75" style="width:12.75pt;height:12.75pt" fillcolor="window">
            <v:imagedata r:id="rId129" o:title=""/>
          </v:shape>
        </w:pict>
      </w:r>
      <w:r w:rsidR="00E21DB7" w:rsidRPr="00657EAF">
        <w:rPr>
          <w:sz w:val="28"/>
          <w:szCs w:val="28"/>
        </w:rPr>
        <w:t>- число назначений плана формирования.</w:t>
      </w:r>
    </w:p>
    <w:p w:rsidR="00E21DB7" w:rsidRPr="00657EAF" w:rsidRDefault="00E21DB7" w:rsidP="00657EAF">
      <w:pPr>
        <w:pStyle w:val="a5"/>
        <w:suppressAutoHyphens/>
        <w:spacing w:line="360" w:lineRule="auto"/>
        <w:ind w:firstLine="720"/>
        <w:rPr>
          <w:sz w:val="28"/>
          <w:szCs w:val="28"/>
        </w:rPr>
      </w:pP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4"/>
        <w:gridCol w:w="1400"/>
        <w:gridCol w:w="1400"/>
        <w:gridCol w:w="1398"/>
        <w:gridCol w:w="1398"/>
        <w:gridCol w:w="1398"/>
        <w:gridCol w:w="1240"/>
      </w:tblGrid>
      <w:tr w:rsidR="00E21DB7" w:rsidRPr="006253E3" w:rsidTr="006253E3">
        <w:trPr>
          <w:cantSplit/>
        </w:trPr>
        <w:tc>
          <w:tcPr>
            <w:tcW w:w="777" w:type="pct"/>
            <w:vMerge w:val="restart"/>
          </w:tcPr>
          <w:p w:rsidR="00E21DB7" w:rsidRPr="006253E3" w:rsidRDefault="00AE11B9" w:rsidP="006253E3">
            <w:pPr>
              <w:pStyle w:val="a5"/>
              <w:suppressAutoHyphens/>
              <w:spacing w:line="360" w:lineRule="auto"/>
              <w:ind w:firstLine="0"/>
              <w:jc w:val="left"/>
              <w:rPr>
                <w:sz w:val="20"/>
              </w:rPr>
            </w:pPr>
            <w:r>
              <w:rPr>
                <w:position w:val="-12"/>
                <w:sz w:val="20"/>
              </w:rPr>
              <w:pict>
                <v:shape id="_x0000_i1158" type="#_x0000_t75" style="width:21pt;height:18.75pt" fillcolor="window">
                  <v:imagedata r:id="rId128" o:title=""/>
                </v:shape>
              </w:pict>
            </w:r>
          </w:p>
        </w:tc>
        <w:tc>
          <w:tcPr>
            <w:tcW w:w="4223" w:type="pct"/>
            <w:gridSpan w:val="6"/>
          </w:tcPr>
          <w:p w:rsidR="00E21DB7" w:rsidRPr="006253E3" w:rsidRDefault="00E21DB7" w:rsidP="006253E3">
            <w:pPr>
              <w:pStyle w:val="a5"/>
              <w:suppressAutoHyphens/>
              <w:spacing w:line="360" w:lineRule="auto"/>
              <w:ind w:firstLine="0"/>
              <w:jc w:val="left"/>
              <w:rPr>
                <w:sz w:val="20"/>
              </w:rPr>
            </w:pPr>
            <w:r w:rsidRPr="006253E3">
              <w:rPr>
                <w:sz w:val="20"/>
              </w:rPr>
              <w:t xml:space="preserve">Коэффициент </w:t>
            </w:r>
            <w:r w:rsidR="00AE11B9">
              <w:rPr>
                <w:position w:val="-12"/>
                <w:sz w:val="20"/>
              </w:rPr>
              <w:pict>
                <v:shape id="_x0000_i1159" type="#_x0000_t75" style="width:27.75pt;height:18pt" fillcolor="window">
                  <v:imagedata r:id="rId126" o:title=""/>
                </v:shape>
              </w:pict>
            </w:r>
            <w:r w:rsidRPr="006253E3">
              <w:rPr>
                <w:sz w:val="20"/>
              </w:rPr>
              <w:t xml:space="preserve">в зависимости от </w:t>
            </w:r>
            <w:r w:rsidR="00AE11B9">
              <w:rPr>
                <w:position w:val="-10"/>
                <w:sz w:val="20"/>
              </w:rPr>
              <w:pict>
                <v:shape id="_x0000_i1160" type="#_x0000_t75" style="width:11.25pt;height:12.75pt" fillcolor="window">
                  <v:imagedata r:id="rId130" o:title=""/>
                </v:shape>
              </w:pict>
            </w:r>
          </w:p>
        </w:tc>
      </w:tr>
      <w:tr w:rsidR="00E21DB7" w:rsidRPr="006253E3" w:rsidTr="006253E3">
        <w:trPr>
          <w:cantSplit/>
        </w:trPr>
        <w:tc>
          <w:tcPr>
            <w:tcW w:w="777" w:type="pct"/>
            <w:vMerge/>
          </w:tcPr>
          <w:p w:rsidR="00E21DB7" w:rsidRPr="006253E3" w:rsidRDefault="00E21DB7" w:rsidP="006253E3">
            <w:pPr>
              <w:pStyle w:val="a5"/>
              <w:suppressAutoHyphens/>
              <w:spacing w:line="360" w:lineRule="auto"/>
              <w:ind w:firstLine="0"/>
              <w:jc w:val="left"/>
              <w:rPr>
                <w:sz w:val="20"/>
              </w:rPr>
            </w:pPr>
          </w:p>
        </w:tc>
        <w:tc>
          <w:tcPr>
            <w:tcW w:w="718" w:type="pct"/>
          </w:tcPr>
          <w:p w:rsidR="00E21DB7" w:rsidRPr="006253E3" w:rsidRDefault="00AE11B9" w:rsidP="006253E3">
            <w:pPr>
              <w:pStyle w:val="a5"/>
              <w:suppressAutoHyphens/>
              <w:spacing w:line="360" w:lineRule="auto"/>
              <w:ind w:firstLine="0"/>
              <w:jc w:val="left"/>
              <w:rPr>
                <w:sz w:val="20"/>
              </w:rPr>
            </w:pPr>
            <w:r>
              <w:rPr>
                <w:position w:val="-10"/>
                <w:sz w:val="20"/>
              </w:rPr>
              <w:pict>
                <v:shape id="_x0000_i1161" type="#_x0000_t75" style="width:42pt;height:15.75pt" fillcolor="window">
                  <v:imagedata r:id="rId131" o:title=""/>
                </v:shape>
              </w:pict>
            </w:r>
          </w:p>
        </w:tc>
        <w:tc>
          <w:tcPr>
            <w:tcW w:w="718" w:type="pct"/>
          </w:tcPr>
          <w:p w:rsidR="00E21DB7" w:rsidRPr="006253E3" w:rsidRDefault="00AE11B9" w:rsidP="006253E3">
            <w:pPr>
              <w:pStyle w:val="a5"/>
              <w:suppressAutoHyphens/>
              <w:spacing w:line="360" w:lineRule="auto"/>
              <w:ind w:firstLine="0"/>
              <w:jc w:val="left"/>
              <w:rPr>
                <w:sz w:val="20"/>
              </w:rPr>
            </w:pPr>
            <w:r>
              <w:rPr>
                <w:position w:val="-10"/>
                <w:sz w:val="20"/>
              </w:rPr>
              <w:pict>
                <v:shape id="_x0000_i1162" type="#_x0000_t75" style="width:42pt;height:15.75pt" fillcolor="window">
                  <v:imagedata r:id="rId132" o:title=""/>
                </v:shape>
              </w:pict>
            </w:r>
          </w:p>
        </w:tc>
        <w:tc>
          <w:tcPr>
            <w:tcW w:w="717" w:type="pct"/>
          </w:tcPr>
          <w:p w:rsidR="00E21DB7" w:rsidRPr="006253E3" w:rsidRDefault="00AE11B9" w:rsidP="006253E3">
            <w:pPr>
              <w:pStyle w:val="a5"/>
              <w:suppressAutoHyphens/>
              <w:spacing w:line="360" w:lineRule="auto"/>
              <w:ind w:firstLine="0"/>
              <w:jc w:val="left"/>
              <w:rPr>
                <w:sz w:val="20"/>
              </w:rPr>
            </w:pPr>
            <w:r>
              <w:rPr>
                <w:position w:val="-10"/>
                <w:sz w:val="20"/>
              </w:rPr>
              <w:pict>
                <v:shape id="_x0000_i1163" type="#_x0000_t75" style="width:41.25pt;height:15.75pt" fillcolor="window">
                  <v:imagedata r:id="rId133" o:title=""/>
                </v:shape>
              </w:pict>
            </w:r>
          </w:p>
        </w:tc>
        <w:tc>
          <w:tcPr>
            <w:tcW w:w="717" w:type="pct"/>
          </w:tcPr>
          <w:p w:rsidR="00E21DB7" w:rsidRPr="006253E3" w:rsidRDefault="00AE11B9" w:rsidP="006253E3">
            <w:pPr>
              <w:pStyle w:val="a5"/>
              <w:suppressAutoHyphens/>
              <w:spacing w:line="360" w:lineRule="auto"/>
              <w:ind w:firstLine="0"/>
              <w:jc w:val="left"/>
              <w:rPr>
                <w:sz w:val="20"/>
              </w:rPr>
            </w:pPr>
            <w:r>
              <w:rPr>
                <w:position w:val="-10"/>
                <w:sz w:val="20"/>
              </w:rPr>
              <w:pict>
                <v:shape id="_x0000_i1164" type="#_x0000_t75" style="width:41.25pt;height:15.75pt" fillcolor="window">
                  <v:imagedata r:id="rId134" o:title=""/>
                </v:shape>
              </w:pict>
            </w:r>
          </w:p>
        </w:tc>
        <w:tc>
          <w:tcPr>
            <w:tcW w:w="717" w:type="pct"/>
          </w:tcPr>
          <w:p w:rsidR="00E21DB7" w:rsidRPr="006253E3" w:rsidRDefault="00AE11B9" w:rsidP="006253E3">
            <w:pPr>
              <w:pStyle w:val="a5"/>
              <w:suppressAutoHyphens/>
              <w:spacing w:line="360" w:lineRule="auto"/>
              <w:ind w:firstLine="0"/>
              <w:jc w:val="left"/>
              <w:rPr>
                <w:sz w:val="20"/>
              </w:rPr>
            </w:pPr>
            <w:r>
              <w:rPr>
                <w:position w:val="-10"/>
                <w:sz w:val="20"/>
              </w:rPr>
              <w:pict>
                <v:shape id="_x0000_i1165" type="#_x0000_t75" style="width:42pt;height:15.75pt" fillcolor="window">
                  <v:imagedata r:id="rId135" o:title=""/>
                </v:shape>
              </w:pict>
            </w:r>
          </w:p>
        </w:tc>
        <w:tc>
          <w:tcPr>
            <w:tcW w:w="637" w:type="pct"/>
          </w:tcPr>
          <w:p w:rsidR="00E21DB7" w:rsidRPr="006253E3" w:rsidRDefault="00AE11B9" w:rsidP="006253E3">
            <w:pPr>
              <w:pStyle w:val="a5"/>
              <w:suppressAutoHyphens/>
              <w:spacing w:line="360" w:lineRule="auto"/>
              <w:ind w:firstLine="0"/>
              <w:jc w:val="left"/>
              <w:rPr>
                <w:sz w:val="20"/>
              </w:rPr>
            </w:pPr>
            <w:r>
              <w:rPr>
                <w:position w:val="-10"/>
                <w:sz w:val="20"/>
              </w:rPr>
              <w:pict>
                <v:shape id="_x0000_i1166" type="#_x0000_t75" style="width:42pt;height:15.75pt" fillcolor="window">
                  <v:imagedata r:id="rId136" o:title=""/>
                </v:shape>
              </w:pict>
            </w:r>
          </w:p>
        </w:tc>
      </w:tr>
      <w:tr w:rsidR="00E21DB7" w:rsidRPr="006253E3" w:rsidTr="006253E3">
        <w:trPr>
          <w:cantSplit/>
        </w:trPr>
        <w:tc>
          <w:tcPr>
            <w:tcW w:w="777" w:type="pct"/>
          </w:tcPr>
          <w:p w:rsidR="00E21DB7" w:rsidRPr="006253E3" w:rsidRDefault="00E21DB7" w:rsidP="006253E3">
            <w:pPr>
              <w:pStyle w:val="a5"/>
              <w:suppressAutoHyphens/>
              <w:spacing w:line="360" w:lineRule="auto"/>
              <w:ind w:firstLine="0"/>
              <w:jc w:val="left"/>
              <w:rPr>
                <w:sz w:val="20"/>
              </w:rPr>
            </w:pPr>
            <w:r w:rsidRPr="006253E3">
              <w:rPr>
                <w:sz w:val="20"/>
              </w:rPr>
              <w:t xml:space="preserve">менее 500 </w:t>
            </w:r>
          </w:p>
          <w:p w:rsidR="00E21DB7" w:rsidRPr="006253E3" w:rsidRDefault="00E21DB7" w:rsidP="006253E3">
            <w:pPr>
              <w:pStyle w:val="a5"/>
              <w:suppressAutoHyphens/>
              <w:spacing w:line="360" w:lineRule="auto"/>
              <w:ind w:firstLine="0"/>
              <w:jc w:val="left"/>
              <w:rPr>
                <w:sz w:val="20"/>
              </w:rPr>
            </w:pPr>
            <w:r w:rsidRPr="006253E3">
              <w:rPr>
                <w:sz w:val="20"/>
              </w:rPr>
              <w:t>1000</w:t>
            </w:r>
          </w:p>
          <w:p w:rsidR="00E21DB7" w:rsidRPr="006253E3" w:rsidRDefault="00E21DB7" w:rsidP="006253E3">
            <w:pPr>
              <w:pStyle w:val="a5"/>
              <w:suppressAutoHyphens/>
              <w:spacing w:line="360" w:lineRule="auto"/>
              <w:ind w:firstLine="0"/>
              <w:jc w:val="left"/>
              <w:rPr>
                <w:sz w:val="20"/>
              </w:rPr>
            </w:pPr>
            <w:r w:rsidRPr="006253E3">
              <w:rPr>
                <w:sz w:val="20"/>
              </w:rPr>
              <w:t>более 1500</w:t>
            </w:r>
          </w:p>
        </w:tc>
        <w:tc>
          <w:tcPr>
            <w:tcW w:w="718" w:type="pct"/>
          </w:tcPr>
          <w:p w:rsidR="00E21DB7" w:rsidRPr="006253E3" w:rsidRDefault="00E21DB7" w:rsidP="006253E3">
            <w:pPr>
              <w:pStyle w:val="a5"/>
              <w:suppressAutoHyphens/>
              <w:spacing w:line="360" w:lineRule="auto"/>
              <w:ind w:firstLine="0"/>
              <w:jc w:val="left"/>
              <w:rPr>
                <w:sz w:val="20"/>
              </w:rPr>
            </w:pPr>
            <w:r w:rsidRPr="006253E3">
              <w:rPr>
                <w:sz w:val="20"/>
              </w:rPr>
              <w:t>1,13</w:t>
            </w:r>
          </w:p>
          <w:p w:rsidR="00E21DB7" w:rsidRPr="006253E3" w:rsidRDefault="00E21DB7" w:rsidP="006253E3">
            <w:pPr>
              <w:pStyle w:val="a5"/>
              <w:suppressAutoHyphens/>
              <w:spacing w:line="360" w:lineRule="auto"/>
              <w:ind w:firstLine="0"/>
              <w:jc w:val="left"/>
              <w:rPr>
                <w:sz w:val="20"/>
              </w:rPr>
            </w:pPr>
            <w:r w:rsidRPr="006253E3">
              <w:rPr>
                <w:sz w:val="20"/>
              </w:rPr>
              <w:t>1,10</w:t>
            </w:r>
          </w:p>
          <w:p w:rsidR="00E21DB7" w:rsidRPr="006253E3" w:rsidRDefault="00E21DB7" w:rsidP="006253E3">
            <w:pPr>
              <w:pStyle w:val="a5"/>
              <w:suppressAutoHyphens/>
              <w:spacing w:line="360" w:lineRule="auto"/>
              <w:ind w:firstLine="0"/>
              <w:jc w:val="left"/>
              <w:rPr>
                <w:sz w:val="20"/>
              </w:rPr>
            </w:pPr>
            <w:r w:rsidRPr="006253E3">
              <w:rPr>
                <w:sz w:val="20"/>
              </w:rPr>
              <w:t>1,08</w:t>
            </w:r>
          </w:p>
        </w:tc>
        <w:tc>
          <w:tcPr>
            <w:tcW w:w="718" w:type="pct"/>
          </w:tcPr>
          <w:p w:rsidR="00E21DB7" w:rsidRPr="006253E3" w:rsidRDefault="00E21DB7" w:rsidP="006253E3">
            <w:pPr>
              <w:pStyle w:val="a5"/>
              <w:suppressAutoHyphens/>
              <w:spacing w:line="360" w:lineRule="auto"/>
              <w:ind w:firstLine="0"/>
              <w:jc w:val="left"/>
              <w:rPr>
                <w:sz w:val="20"/>
              </w:rPr>
            </w:pPr>
            <w:r w:rsidRPr="006253E3">
              <w:rPr>
                <w:sz w:val="20"/>
              </w:rPr>
              <w:t>1,11</w:t>
            </w:r>
          </w:p>
          <w:p w:rsidR="00E21DB7" w:rsidRPr="006253E3" w:rsidRDefault="00E21DB7" w:rsidP="006253E3">
            <w:pPr>
              <w:pStyle w:val="a5"/>
              <w:suppressAutoHyphens/>
              <w:spacing w:line="360" w:lineRule="auto"/>
              <w:ind w:firstLine="0"/>
              <w:jc w:val="left"/>
              <w:rPr>
                <w:sz w:val="20"/>
              </w:rPr>
            </w:pPr>
            <w:r w:rsidRPr="006253E3">
              <w:rPr>
                <w:sz w:val="20"/>
              </w:rPr>
              <w:t>1,08</w:t>
            </w:r>
          </w:p>
          <w:p w:rsidR="00E21DB7" w:rsidRPr="006253E3" w:rsidRDefault="00E21DB7" w:rsidP="006253E3">
            <w:pPr>
              <w:pStyle w:val="a5"/>
              <w:suppressAutoHyphens/>
              <w:spacing w:line="360" w:lineRule="auto"/>
              <w:ind w:firstLine="0"/>
              <w:jc w:val="left"/>
              <w:rPr>
                <w:sz w:val="20"/>
              </w:rPr>
            </w:pPr>
            <w:r w:rsidRPr="006253E3">
              <w:rPr>
                <w:sz w:val="20"/>
              </w:rPr>
              <w:t>1,07</w:t>
            </w:r>
          </w:p>
        </w:tc>
        <w:tc>
          <w:tcPr>
            <w:tcW w:w="717" w:type="pct"/>
          </w:tcPr>
          <w:p w:rsidR="00E21DB7" w:rsidRPr="006253E3" w:rsidRDefault="00E21DB7" w:rsidP="006253E3">
            <w:pPr>
              <w:pStyle w:val="a5"/>
              <w:suppressAutoHyphens/>
              <w:spacing w:line="360" w:lineRule="auto"/>
              <w:ind w:firstLine="0"/>
              <w:jc w:val="left"/>
              <w:rPr>
                <w:sz w:val="20"/>
              </w:rPr>
            </w:pPr>
            <w:r w:rsidRPr="006253E3">
              <w:rPr>
                <w:sz w:val="20"/>
              </w:rPr>
              <w:t>1,08</w:t>
            </w:r>
          </w:p>
          <w:p w:rsidR="00E21DB7" w:rsidRPr="006253E3" w:rsidRDefault="00E21DB7" w:rsidP="006253E3">
            <w:pPr>
              <w:pStyle w:val="a5"/>
              <w:suppressAutoHyphens/>
              <w:spacing w:line="360" w:lineRule="auto"/>
              <w:ind w:firstLine="0"/>
              <w:jc w:val="left"/>
              <w:rPr>
                <w:sz w:val="20"/>
              </w:rPr>
            </w:pPr>
            <w:r w:rsidRPr="006253E3">
              <w:rPr>
                <w:sz w:val="20"/>
              </w:rPr>
              <w:t>1,07</w:t>
            </w:r>
          </w:p>
          <w:p w:rsidR="00E21DB7" w:rsidRPr="006253E3" w:rsidRDefault="00E21DB7" w:rsidP="006253E3">
            <w:pPr>
              <w:pStyle w:val="a5"/>
              <w:suppressAutoHyphens/>
              <w:spacing w:line="360" w:lineRule="auto"/>
              <w:ind w:firstLine="0"/>
              <w:jc w:val="left"/>
              <w:rPr>
                <w:sz w:val="20"/>
              </w:rPr>
            </w:pPr>
            <w:r w:rsidRPr="006253E3">
              <w:rPr>
                <w:sz w:val="20"/>
              </w:rPr>
              <w:t>1,06</w:t>
            </w:r>
          </w:p>
        </w:tc>
        <w:tc>
          <w:tcPr>
            <w:tcW w:w="717" w:type="pct"/>
          </w:tcPr>
          <w:p w:rsidR="00E21DB7" w:rsidRPr="006253E3" w:rsidRDefault="00E21DB7" w:rsidP="006253E3">
            <w:pPr>
              <w:pStyle w:val="a5"/>
              <w:suppressAutoHyphens/>
              <w:spacing w:line="360" w:lineRule="auto"/>
              <w:ind w:firstLine="0"/>
              <w:jc w:val="left"/>
              <w:rPr>
                <w:sz w:val="20"/>
              </w:rPr>
            </w:pPr>
            <w:r w:rsidRPr="006253E3">
              <w:rPr>
                <w:sz w:val="20"/>
              </w:rPr>
              <w:t>1,06</w:t>
            </w:r>
          </w:p>
          <w:p w:rsidR="00E21DB7" w:rsidRPr="006253E3" w:rsidRDefault="00E21DB7" w:rsidP="006253E3">
            <w:pPr>
              <w:pStyle w:val="a5"/>
              <w:suppressAutoHyphens/>
              <w:spacing w:line="360" w:lineRule="auto"/>
              <w:ind w:firstLine="0"/>
              <w:jc w:val="left"/>
              <w:rPr>
                <w:sz w:val="20"/>
              </w:rPr>
            </w:pPr>
            <w:r w:rsidRPr="006253E3">
              <w:rPr>
                <w:sz w:val="20"/>
              </w:rPr>
              <w:t>1,05</w:t>
            </w:r>
          </w:p>
          <w:p w:rsidR="00E21DB7" w:rsidRPr="006253E3" w:rsidRDefault="00E21DB7" w:rsidP="006253E3">
            <w:pPr>
              <w:pStyle w:val="a5"/>
              <w:suppressAutoHyphens/>
              <w:spacing w:line="360" w:lineRule="auto"/>
              <w:ind w:firstLine="0"/>
              <w:jc w:val="left"/>
              <w:rPr>
                <w:sz w:val="20"/>
              </w:rPr>
            </w:pPr>
            <w:r w:rsidRPr="006253E3">
              <w:rPr>
                <w:sz w:val="20"/>
              </w:rPr>
              <w:t>1,05</w:t>
            </w:r>
          </w:p>
        </w:tc>
        <w:tc>
          <w:tcPr>
            <w:tcW w:w="717" w:type="pct"/>
          </w:tcPr>
          <w:p w:rsidR="00E21DB7" w:rsidRPr="006253E3" w:rsidRDefault="00E21DB7" w:rsidP="006253E3">
            <w:pPr>
              <w:pStyle w:val="a5"/>
              <w:suppressAutoHyphens/>
              <w:spacing w:line="360" w:lineRule="auto"/>
              <w:ind w:firstLine="0"/>
              <w:jc w:val="left"/>
              <w:rPr>
                <w:sz w:val="20"/>
              </w:rPr>
            </w:pPr>
            <w:r w:rsidRPr="006253E3">
              <w:rPr>
                <w:sz w:val="20"/>
              </w:rPr>
              <w:t>1,03</w:t>
            </w:r>
          </w:p>
          <w:p w:rsidR="00E21DB7" w:rsidRPr="006253E3" w:rsidRDefault="00E21DB7" w:rsidP="006253E3">
            <w:pPr>
              <w:pStyle w:val="a5"/>
              <w:suppressAutoHyphens/>
              <w:spacing w:line="360" w:lineRule="auto"/>
              <w:ind w:firstLine="0"/>
              <w:jc w:val="left"/>
              <w:rPr>
                <w:sz w:val="20"/>
              </w:rPr>
            </w:pPr>
            <w:r w:rsidRPr="006253E3">
              <w:rPr>
                <w:sz w:val="20"/>
              </w:rPr>
              <w:t>1,03</w:t>
            </w:r>
          </w:p>
          <w:p w:rsidR="00E21DB7" w:rsidRPr="006253E3" w:rsidRDefault="00E21DB7" w:rsidP="006253E3">
            <w:pPr>
              <w:pStyle w:val="a5"/>
              <w:suppressAutoHyphens/>
              <w:spacing w:line="360" w:lineRule="auto"/>
              <w:ind w:firstLine="0"/>
              <w:jc w:val="left"/>
              <w:rPr>
                <w:sz w:val="20"/>
              </w:rPr>
            </w:pPr>
            <w:r w:rsidRPr="006253E3">
              <w:rPr>
                <w:sz w:val="20"/>
              </w:rPr>
              <w:t>1,03</w:t>
            </w:r>
          </w:p>
        </w:tc>
        <w:tc>
          <w:tcPr>
            <w:tcW w:w="637" w:type="pct"/>
          </w:tcPr>
          <w:p w:rsidR="00E21DB7" w:rsidRPr="006253E3" w:rsidRDefault="00E21DB7" w:rsidP="006253E3">
            <w:pPr>
              <w:pStyle w:val="a5"/>
              <w:suppressAutoHyphens/>
              <w:spacing w:line="360" w:lineRule="auto"/>
              <w:ind w:firstLine="0"/>
              <w:jc w:val="left"/>
              <w:rPr>
                <w:sz w:val="20"/>
              </w:rPr>
            </w:pPr>
            <w:r w:rsidRPr="006253E3">
              <w:rPr>
                <w:sz w:val="20"/>
              </w:rPr>
              <w:t>1,01</w:t>
            </w:r>
          </w:p>
          <w:p w:rsidR="00E21DB7" w:rsidRPr="006253E3" w:rsidRDefault="00E21DB7" w:rsidP="006253E3">
            <w:pPr>
              <w:pStyle w:val="a5"/>
              <w:suppressAutoHyphens/>
              <w:spacing w:line="360" w:lineRule="auto"/>
              <w:ind w:firstLine="0"/>
              <w:jc w:val="left"/>
              <w:rPr>
                <w:sz w:val="20"/>
              </w:rPr>
            </w:pPr>
            <w:r w:rsidRPr="006253E3">
              <w:rPr>
                <w:sz w:val="20"/>
              </w:rPr>
              <w:t>1,01</w:t>
            </w:r>
          </w:p>
          <w:p w:rsidR="00E21DB7" w:rsidRPr="006253E3" w:rsidRDefault="00E21DB7" w:rsidP="006253E3">
            <w:pPr>
              <w:pStyle w:val="a5"/>
              <w:suppressAutoHyphens/>
              <w:spacing w:line="360" w:lineRule="auto"/>
              <w:ind w:firstLine="0"/>
              <w:jc w:val="left"/>
              <w:rPr>
                <w:sz w:val="20"/>
              </w:rPr>
            </w:pPr>
            <w:r w:rsidRPr="006253E3">
              <w:rPr>
                <w:sz w:val="20"/>
              </w:rPr>
              <w:t>1,01</w:t>
            </w:r>
          </w:p>
        </w:tc>
      </w:tr>
    </w:tbl>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suppressAutoHyphens/>
        <w:spacing w:line="360" w:lineRule="auto"/>
        <w:ind w:firstLine="720"/>
        <w:jc w:val="both"/>
        <w:rPr>
          <w:sz w:val="28"/>
          <w:szCs w:val="28"/>
        </w:rPr>
      </w:pPr>
      <w:r w:rsidRPr="00657EAF">
        <w:rPr>
          <w:sz w:val="28"/>
          <w:szCs w:val="28"/>
        </w:rPr>
        <w:t>Пути повышения перерабатывающей способности горок можно разделить на 2 группы: реконструктивные и организационно-технические.</w:t>
      </w:r>
    </w:p>
    <w:p w:rsidR="00E21DB7" w:rsidRPr="00657EAF" w:rsidRDefault="00E21DB7" w:rsidP="00657EAF">
      <w:pPr>
        <w:suppressAutoHyphens/>
        <w:spacing w:line="360" w:lineRule="auto"/>
        <w:ind w:firstLine="720"/>
        <w:jc w:val="both"/>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К реконструктивным относятся:</w:t>
      </w:r>
    </w:p>
    <w:p w:rsidR="00E21DB7" w:rsidRPr="00657EAF" w:rsidRDefault="00E21DB7" w:rsidP="00657EAF">
      <w:pPr>
        <w:numPr>
          <w:ilvl w:val="0"/>
          <w:numId w:val="2"/>
        </w:numPr>
        <w:suppressAutoHyphens/>
        <w:spacing w:line="360" w:lineRule="auto"/>
        <w:ind w:left="0" w:firstLine="720"/>
        <w:jc w:val="both"/>
        <w:rPr>
          <w:sz w:val="28"/>
          <w:szCs w:val="28"/>
        </w:rPr>
      </w:pPr>
      <w:r w:rsidRPr="00657EAF">
        <w:rPr>
          <w:sz w:val="28"/>
          <w:szCs w:val="28"/>
        </w:rPr>
        <w:t>Увеличение путей спуска с одного до двух и путей надвига с одного до двух-трех.</w:t>
      </w:r>
    </w:p>
    <w:p w:rsidR="00E21DB7" w:rsidRPr="00657EAF" w:rsidRDefault="00E21DB7" w:rsidP="00657EAF">
      <w:pPr>
        <w:numPr>
          <w:ilvl w:val="0"/>
          <w:numId w:val="2"/>
        </w:numPr>
        <w:suppressAutoHyphens/>
        <w:spacing w:line="360" w:lineRule="auto"/>
        <w:ind w:left="0" w:firstLine="720"/>
        <w:jc w:val="both"/>
        <w:rPr>
          <w:sz w:val="28"/>
          <w:szCs w:val="28"/>
        </w:rPr>
      </w:pPr>
      <w:r w:rsidRPr="00657EAF">
        <w:rPr>
          <w:sz w:val="28"/>
          <w:szCs w:val="28"/>
        </w:rPr>
        <w:t>Устройство объездных соединительных путей в обход вершины горки между крайними пучками сортировочного парка и предгорочный горловиной парка приема.</w:t>
      </w:r>
    </w:p>
    <w:p w:rsidR="00E21DB7" w:rsidRPr="00657EAF" w:rsidRDefault="00E21DB7" w:rsidP="00657EAF">
      <w:pPr>
        <w:numPr>
          <w:ilvl w:val="0"/>
          <w:numId w:val="2"/>
        </w:numPr>
        <w:suppressAutoHyphens/>
        <w:spacing w:line="360" w:lineRule="auto"/>
        <w:ind w:left="0" w:firstLine="720"/>
        <w:jc w:val="both"/>
        <w:rPr>
          <w:sz w:val="28"/>
          <w:szCs w:val="28"/>
        </w:rPr>
      </w:pPr>
      <w:r w:rsidRPr="00657EAF">
        <w:rPr>
          <w:sz w:val="28"/>
          <w:szCs w:val="28"/>
        </w:rPr>
        <w:t>Секционирование надвижных путей для попутного надвига составов из парка приема вслед друг за другом с минимальным интервалом.</w:t>
      </w:r>
    </w:p>
    <w:p w:rsidR="00E21DB7" w:rsidRPr="00657EAF" w:rsidRDefault="00E21DB7" w:rsidP="00657EAF">
      <w:pPr>
        <w:numPr>
          <w:ilvl w:val="0"/>
          <w:numId w:val="2"/>
        </w:numPr>
        <w:suppressAutoHyphens/>
        <w:spacing w:line="360" w:lineRule="auto"/>
        <w:ind w:left="0" w:firstLine="720"/>
        <w:jc w:val="both"/>
        <w:rPr>
          <w:sz w:val="28"/>
          <w:szCs w:val="28"/>
        </w:rPr>
      </w:pPr>
      <w:r w:rsidRPr="00657EAF">
        <w:rPr>
          <w:sz w:val="28"/>
          <w:szCs w:val="28"/>
        </w:rPr>
        <w:t>Увеличение количества сортировочных путей.</w:t>
      </w:r>
    </w:p>
    <w:p w:rsidR="00E21DB7" w:rsidRPr="00657EAF" w:rsidRDefault="00E21DB7" w:rsidP="00657EAF">
      <w:pPr>
        <w:numPr>
          <w:ilvl w:val="0"/>
          <w:numId w:val="2"/>
        </w:numPr>
        <w:suppressAutoHyphens/>
        <w:spacing w:line="360" w:lineRule="auto"/>
        <w:ind w:left="0" w:firstLine="720"/>
        <w:jc w:val="both"/>
        <w:rPr>
          <w:sz w:val="28"/>
          <w:szCs w:val="28"/>
        </w:rPr>
      </w:pPr>
      <w:r w:rsidRPr="00657EAF">
        <w:rPr>
          <w:sz w:val="28"/>
          <w:szCs w:val="28"/>
        </w:rPr>
        <w:t>Оборудование горок устройствами автоматизации перевода стрелок и торможения отцепов, устройствами автоматизированного задания скорости роспуска и использование режима роспуска составов с переменной скоростью в зависимости от длины и веса отцепов и маршрутов следования их в сортировочном парке.</w:t>
      </w:r>
    </w:p>
    <w:p w:rsidR="00E21DB7" w:rsidRPr="00657EAF" w:rsidRDefault="00E21DB7" w:rsidP="00657EAF">
      <w:pPr>
        <w:pStyle w:val="a5"/>
        <w:suppressAutoHyphens/>
        <w:spacing w:line="360" w:lineRule="auto"/>
        <w:ind w:firstLine="720"/>
        <w:rPr>
          <w:sz w:val="28"/>
          <w:szCs w:val="28"/>
        </w:rPr>
      </w:pPr>
      <w:r w:rsidRPr="00657EAF">
        <w:rPr>
          <w:sz w:val="28"/>
          <w:szCs w:val="28"/>
        </w:rPr>
        <w:t>К организационно-техническим способам относятся:</w:t>
      </w:r>
    </w:p>
    <w:p w:rsidR="00E21DB7" w:rsidRPr="00657EAF" w:rsidRDefault="00E21DB7" w:rsidP="00657EAF">
      <w:pPr>
        <w:pStyle w:val="a5"/>
        <w:numPr>
          <w:ilvl w:val="0"/>
          <w:numId w:val="3"/>
        </w:numPr>
        <w:suppressAutoHyphens/>
        <w:spacing w:line="360" w:lineRule="auto"/>
        <w:ind w:left="0" w:firstLine="720"/>
        <w:rPr>
          <w:sz w:val="28"/>
          <w:szCs w:val="28"/>
        </w:rPr>
      </w:pPr>
      <w:r w:rsidRPr="00657EAF">
        <w:rPr>
          <w:sz w:val="28"/>
          <w:szCs w:val="28"/>
        </w:rPr>
        <w:t>Увеличение количества горочных локомотивов.</w:t>
      </w:r>
    </w:p>
    <w:p w:rsidR="00E21DB7" w:rsidRPr="00657EAF" w:rsidRDefault="00E21DB7" w:rsidP="00657EAF">
      <w:pPr>
        <w:pStyle w:val="a5"/>
        <w:numPr>
          <w:ilvl w:val="0"/>
          <w:numId w:val="3"/>
        </w:numPr>
        <w:suppressAutoHyphens/>
        <w:spacing w:line="360" w:lineRule="auto"/>
        <w:ind w:left="0" w:firstLine="720"/>
        <w:rPr>
          <w:sz w:val="28"/>
          <w:szCs w:val="28"/>
        </w:rPr>
      </w:pPr>
      <w:r w:rsidRPr="00657EAF">
        <w:rPr>
          <w:sz w:val="28"/>
          <w:szCs w:val="28"/>
        </w:rPr>
        <w:t>Календарное планирование погрузки в узле с целью укрупнения отцепов при сортировке.</w:t>
      </w:r>
    </w:p>
    <w:p w:rsidR="00E21DB7" w:rsidRPr="00657EAF" w:rsidRDefault="00E21DB7" w:rsidP="00657EAF">
      <w:pPr>
        <w:pStyle w:val="a5"/>
        <w:numPr>
          <w:ilvl w:val="0"/>
          <w:numId w:val="3"/>
        </w:numPr>
        <w:suppressAutoHyphens/>
        <w:spacing w:line="360" w:lineRule="auto"/>
        <w:ind w:left="0" w:firstLine="720"/>
        <w:rPr>
          <w:sz w:val="28"/>
          <w:szCs w:val="28"/>
        </w:rPr>
      </w:pPr>
      <w:r w:rsidRPr="00657EAF">
        <w:rPr>
          <w:sz w:val="28"/>
          <w:szCs w:val="28"/>
        </w:rPr>
        <w:t>Объединение коротких составов перед роспуском.</w:t>
      </w:r>
    </w:p>
    <w:p w:rsidR="00E21DB7" w:rsidRPr="00657EAF" w:rsidRDefault="00E21DB7" w:rsidP="00657EAF">
      <w:pPr>
        <w:pStyle w:val="a5"/>
        <w:numPr>
          <w:ilvl w:val="0"/>
          <w:numId w:val="3"/>
        </w:numPr>
        <w:suppressAutoHyphens/>
        <w:spacing w:line="360" w:lineRule="auto"/>
        <w:ind w:left="0" w:firstLine="720"/>
        <w:rPr>
          <w:sz w:val="28"/>
          <w:szCs w:val="28"/>
        </w:rPr>
      </w:pPr>
      <w:r w:rsidRPr="00657EAF">
        <w:rPr>
          <w:sz w:val="28"/>
          <w:szCs w:val="28"/>
        </w:rPr>
        <w:t>Внедрение параллельного роспуска составов.</w:t>
      </w:r>
    </w:p>
    <w:p w:rsidR="00E21DB7" w:rsidRPr="00657EAF" w:rsidRDefault="00E21DB7" w:rsidP="00657EAF">
      <w:pPr>
        <w:pStyle w:val="a5"/>
        <w:suppressAutoHyphens/>
        <w:spacing w:line="360" w:lineRule="auto"/>
        <w:ind w:firstLine="720"/>
        <w:rPr>
          <w:sz w:val="28"/>
          <w:szCs w:val="28"/>
        </w:rPr>
      </w:pPr>
    </w:p>
    <w:p w:rsidR="00E21DB7" w:rsidRPr="006253E3" w:rsidRDefault="00E21DB7" w:rsidP="00657EAF">
      <w:pPr>
        <w:pStyle w:val="a5"/>
        <w:suppressAutoHyphens/>
        <w:spacing w:line="360" w:lineRule="auto"/>
        <w:ind w:firstLine="720"/>
        <w:rPr>
          <w:b/>
          <w:sz w:val="28"/>
          <w:szCs w:val="28"/>
        </w:rPr>
      </w:pPr>
      <w:r w:rsidRPr="006253E3">
        <w:rPr>
          <w:b/>
          <w:sz w:val="28"/>
          <w:szCs w:val="28"/>
        </w:rPr>
        <w:t>Автоматизированные информационно управляющие системы сортировочных станций</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В настоящее время автоматизированные системы управления работой сортировочной станции (АСУСС) эксплуатируют на всех важнейших сортировочных станциях сети. Система включает обязательный перечень решаемых задач, к которым относятся:</w:t>
      </w:r>
    </w:p>
    <w:p w:rsidR="00E21DB7" w:rsidRPr="00657EAF" w:rsidRDefault="00E21DB7" w:rsidP="00657EAF">
      <w:pPr>
        <w:pStyle w:val="a5"/>
        <w:suppressAutoHyphens/>
        <w:spacing w:line="360" w:lineRule="auto"/>
        <w:ind w:firstLine="720"/>
        <w:rPr>
          <w:sz w:val="28"/>
          <w:szCs w:val="28"/>
        </w:rPr>
      </w:pPr>
      <w:r w:rsidRPr="00657EAF">
        <w:rPr>
          <w:sz w:val="28"/>
          <w:szCs w:val="28"/>
        </w:rPr>
        <w:t>получение оперативно-справочной информации о поездах и вагонах;</w:t>
      </w:r>
    </w:p>
    <w:p w:rsidR="00E21DB7" w:rsidRPr="00657EAF" w:rsidRDefault="00E21DB7" w:rsidP="00657EAF">
      <w:pPr>
        <w:pStyle w:val="a5"/>
        <w:suppressAutoHyphens/>
        <w:spacing w:line="360" w:lineRule="auto"/>
        <w:ind w:firstLine="720"/>
        <w:rPr>
          <w:sz w:val="28"/>
          <w:szCs w:val="28"/>
        </w:rPr>
      </w:pPr>
      <w:r w:rsidRPr="00657EAF">
        <w:rPr>
          <w:sz w:val="28"/>
          <w:szCs w:val="28"/>
        </w:rPr>
        <w:t>автоматизация операций в станционных технологических центрах;</w:t>
      </w:r>
    </w:p>
    <w:p w:rsidR="00E21DB7" w:rsidRPr="00657EAF" w:rsidRDefault="00E21DB7" w:rsidP="00657EAF">
      <w:pPr>
        <w:pStyle w:val="a5"/>
        <w:suppressAutoHyphens/>
        <w:spacing w:line="360" w:lineRule="auto"/>
        <w:ind w:firstLine="720"/>
        <w:rPr>
          <w:sz w:val="28"/>
          <w:szCs w:val="28"/>
        </w:rPr>
      </w:pPr>
      <w:r w:rsidRPr="00657EAF">
        <w:rPr>
          <w:sz w:val="28"/>
          <w:szCs w:val="28"/>
        </w:rPr>
        <w:t>реализация автоматизированной системы текущего планирования (АСТП);</w:t>
      </w:r>
    </w:p>
    <w:p w:rsidR="00E21DB7" w:rsidRPr="00657EAF" w:rsidRDefault="00E21DB7" w:rsidP="00657EAF">
      <w:pPr>
        <w:pStyle w:val="a5"/>
        <w:suppressAutoHyphens/>
        <w:spacing w:line="360" w:lineRule="auto"/>
        <w:ind w:firstLine="720"/>
        <w:rPr>
          <w:sz w:val="28"/>
          <w:szCs w:val="28"/>
        </w:rPr>
      </w:pPr>
      <w:r w:rsidRPr="00657EAF">
        <w:rPr>
          <w:sz w:val="28"/>
          <w:szCs w:val="28"/>
        </w:rPr>
        <w:t>автоматизация учета и станционной отчетности.</w:t>
      </w:r>
    </w:p>
    <w:p w:rsidR="00E21DB7" w:rsidRPr="00657EAF" w:rsidRDefault="00E21DB7" w:rsidP="00657EAF">
      <w:pPr>
        <w:pStyle w:val="a5"/>
        <w:suppressAutoHyphens/>
        <w:spacing w:line="360" w:lineRule="auto"/>
        <w:ind w:firstLine="720"/>
        <w:rPr>
          <w:sz w:val="28"/>
          <w:szCs w:val="28"/>
        </w:rPr>
      </w:pPr>
      <w:r w:rsidRPr="00657EAF">
        <w:rPr>
          <w:sz w:val="28"/>
          <w:szCs w:val="28"/>
        </w:rPr>
        <w:t>АСУСС представляет оперативным руководителям станции в удобном виде данные, необходимые для планирования работы и принятия решений. На основании этой информации определяют порядок использования технических средств и ресурсов станции, планируют очередность станционных операций, работы маневровых и выдачи поездных локомотивов. Все это дает возможность сократить на 6-7% время нахождения вагонов на станции.</w:t>
      </w:r>
    </w:p>
    <w:p w:rsidR="00E21DB7" w:rsidRPr="00657EAF" w:rsidRDefault="00E21DB7" w:rsidP="00657EAF">
      <w:pPr>
        <w:pStyle w:val="a5"/>
        <w:suppressAutoHyphens/>
        <w:spacing w:line="360" w:lineRule="auto"/>
        <w:ind w:firstLine="720"/>
        <w:rPr>
          <w:sz w:val="28"/>
          <w:szCs w:val="28"/>
        </w:rPr>
      </w:pPr>
      <w:r w:rsidRPr="00657EAF">
        <w:rPr>
          <w:sz w:val="28"/>
          <w:szCs w:val="28"/>
        </w:rPr>
        <w:t>Информация от АСУСС поступает непосредственно к пользователям либо в автоматизированные системы более высокого уровня (АСОУП).</w:t>
      </w:r>
    </w:p>
    <w:p w:rsidR="00E21DB7" w:rsidRPr="00657EAF" w:rsidRDefault="00E21DB7" w:rsidP="00657EAF">
      <w:pPr>
        <w:pStyle w:val="a5"/>
        <w:suppressAutoHyphens/>
        <w:spacing w:line="360" w:lineRule="auto"/>
        <w:ind w:firstLine="720"/>
        <w:rPr>
          <w:sz w:val="28"/>
          <w:szCs w:val="28"/>
        </w:rPr>
      </w:pPr>
      <w:r w:rsidRPr="00657EAF">
        <w:rPr>
          <w:sz w:val="28"/>
          <w:szCs w:val="28"/>
        </w:rPr>
        <w:t>В основу системы положена информационная модель, отражающая в реальном масштабе времени расположение вагонов на сортировочной станции и ее ближайших подходах. Модель включает необходимые данные о каждом вагоне, перевозимом грузе и условиях перевозки. Входная информация поступает в АСУСС как из ИВЦ, так и из сообщений с терминальных устройств.</w:t>
      </w:r>
    </w:p>
    <w:p w:rsidR="00E21DB7" w:rsidRPr="00657EAF" w:rsidRDefault="00E21DB7" w:rsidP="00657EAF">
      <w:pPr>
        <w:pStyle w:val="a5"/>
        <w:suppressAutoHyphens/>
        <w:spacing w:line="360" w:lineRule="auto"/>
        <w:ind w:firstLine="720"/>
        <w:rPr>
          <w:sz w:val="28"/>
          <w:szCs w:val="28"/>
        </w:rPr>
      </w:pPr>
      <w:r w:rsidRPr="00657EAF">
        <w:rPr>
          <w:sz w:val="28"/>
          <w:szCs w:val="28"/>
        </w:rPr>
        <w:t>Все АСУСС обмениваются информацией с АСОУП своих дорог в автоматическом режиме. На важнейших сетевых направлениях осуществляется межмашинный автоматический обмен информацией между ИВЦ станций.</w:t>
      </w:r>
    </w:p>
    <w:p w:rsidR="00E21DB7" w:rsidRPr="00657EAF" w:rsidRDefault="00E21DB7" w:rsidP="00657EAF">
      <w:pPr>
        <w:pStyle w:val="a5"/>
        <w:suppressAutoHyphens/>
        <w:spacing w:line="360" w:lineRule="auto"/>
        <w:ind w:firstLine="720"/>
        <w:rPr>
          <w:sz w:val="28"/>
          <w:szCs w:val="28"/>
        </w:rPr>
      </w:pPr>
      <w:r w:rsidRPr="00657EAF">
        <w:rPr>
          <w:sz w:val="28"/>
          <w:szCs w:val="28"/>
        </w:rPr>
        <w:t>В прежние годы АСУСС функционировала на базе ЭВМ ЕС-1011. К ЭВМ подключались видеотерминалы и телетайпы, а также печатающие устройства. Дисплеями оборудовали рабочие места ДСЦ, ДСПГ, операторов СТЦ.</w:t>
      </w:r>
    </w:p>
    <w:p w:rsidR="00E21DB7" w:rsidRPr="00657EAF" w:rsidRDefault="00E21DB7" w:rsidP="00657EAF">
      <w:pPr>
        <w:pStyle w:val="a5"/>
        <w:suppressAutoHyphens/>
        <w:spacing w:line="360" w:lineRule="auto"/>
        <w:ind w:firstLine="720"/>
        <w:rPr>
          <w:sz w:val="28"/>
          <w:szCs w:val="28"/>
        </w:rPr>
      </w:pPr>
      <w:r w:rsidRPr="00657EAF">
        <w:rPr>
          <w:sz w:val="28"/>
          <w:szCs w:val="28"/>
        </w:rPr>
        <w:t>В настоящее время разработаны и внедряются на сети принципиально отличные от существующей автоматизированные информационные системы для сортировочных станций, построенные по принципу локальной сети. Сюда относится комплексная система автоматизированных рабочих мест оперативного персонала сортировочной станции (КСАРМ), разработанная центром информационных технологий на транспорте (ЦИТТранс). Система АСУСС на базе ПЭВМ разработана МП «Транссистемотехника».</w:t>
      </w:r>
    </w:p>
    <w:p w:rsidR="00E21DB7" w:rsidRPr="00657EAF" w:rsidRDefault="00E21DB7" w:rsidP="00657EAF">
      <w:pPr>
        <w:pStyle w:val="a5"/>
        <w:suppressAutoHyphens/>
        <w:spacing w:line="360" w:lineRule="auto"/>
        <w:ind w:firstLine="720"/>
        <w:rPr>
          <w:sz w:val="28"/>
          <w:szCs w:val="28"/>
        </w:rPr>
      </w:pPr>
      <w:r w:rsidRPr="00657EAF">
        <w:rPr>
          <w:sz w:val="28"/>
          <w:szCs w:val="28"/>
        </w:rPr>
        <w:t>На сети дорог внедряется также система ДИСПАРК, которая реализует постоянное слежание за вагоном и имеет достоверную пономерную вагонную модель. Поэтому принято решение о создании автоматизированной информационной системы для технических и сортировочных станций (АИСТ) как подсистемы АСОУП.</w:t>
      </w:r>
    </w:p>
    <w:p w:rsidR="00E21DB7" w:rsidRPr="00657EAF" w:rsidRDefault="00E21DB7" w:rsidP="00657EAF">
      <w:pPr>
        <w:pStyle w:val="a5"/>
        <w:suppressAutoHyphens/>
        <w:spacing w:line="360" w:lineRule="auto"/>
        <w:ind w:firstLine="720"/>
        <w:rPr>
          <w:sz w:val="28"/>
          <w:szCs w:val="28"/>
        </w:rPr>
      </w:pPr>
      <w:r w:rsidRPr="00657EAF">
        <w:rPr>
          <w:sz w:val="28"/>
          <w:szCs w:val="28"/>
        </w:rPr>
        <w:t>При внедрении АСУ достигается следующее сокращение трудозатрат на операции на один отправленный вагон.</w:t>
      </w:r>
    </w:p>
    <w:p w:rsidR="00E21DB7" w:rsidRPr="00657EAF" w:rsidRDefault="00E21DB7" w:rsidP="00657EAF">
      <w:pPr>
        <w:pStyle w:val="a5"/>
        <w:suppressAutoHyphens/>
        <w:spacing w:line="360" w:lineRule="auto"/>
        <w:ind w:firstLine="720"/>
        <w:rPr>
          <w:sz w:val="28"/>
          <w:szCs w:val="28"/>
        </w:rPr>
      </w:pP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4"/>
        <w:gridCol w:w="2694"/>
      </w:tblGrid>
      <w:tr w:rsidR="00E21DB7" w:rsidRPr="006253E3" w:rsidTr="006253E3">
        <w:tc>
          <w:tcPr>
            <w:tcW w:w="3618" w:type="pct"/>
          </w:tcPr>
          <w:p w:rsidR="00E21DB7" w:rsidRPr="006253E3" w:rsidRDefault="00E21DB7" w:rsidP="006253E3">
            <w:pPr>
              <w:pStyle w:val="a5"/>
              <w:suppressAutoHyphens/>
              <w:spacing w:line="360" w:lineRule="auto"/>
              <w:ind w:firstLine="0"/>
              <w:jc w:val="left"/>
              <w:rPr>
                <w:sz w:val="20"/>
              </w:rPr>
            </w:pPr>
            <w:r w:rsidRPr="006253E3">
              <w:rPr>
                <w:sz w:val="20"/>
              </w:rPr>
              <w:t>Операция</w:t>
            </w:r>
          </w:p>
        </w:tc>
        <w:tc>
          <w:tcPr>
            <w:tcW w:w="1382" w:type="pct"/>
          </w:tcPr>
          <w:p w:rsidR="00E21DB7" w:rsidRPr="006253E3" w:rsidRDefault="00E21DB7" w:rsidP="006253E3">
            <w:pPr>
              <w:pStyle w:val="a5"/>
              <w:suppressAutoHyphens/>
              <w:spacing w:line="360" w:lineRule="auto"/>
              <w:ind w:firstLine="0"/>
              <w:jc w:val="left"/>
              <w:rPr>
                <w:sz w:val="20"/>
              </w:rPr>
            </w:pPr>
            <w:r w:rsidRPr="006253E3">
              <w:rPr>
                <w:sz w:val="20"/>
              </w:rPr>
              <w:t>Сокращение времени, мин.</w:t>
            </w:r>
          </w:p>
        </w:tc>
      </w:tr>
      <w:tr w:rsidR="00E21DB7" w:rsidRPr="006253E3" w:rsidTr="006253E3">
        <w:tc>
          <w:tcPr>
            <w:tcW w:w="3618" w:type="pct"/>
          </w:tcPr>
          <w:p w:rsidR="00E21DB7" w:rsidRPr="006253E3" w:rsidRDefault="00E21DB7" w:rsidP="006253E3">
            <w:pPr>
              <w:pStyle w:val="a5"/>
              <w:suppressAutoHyphens/>
              <w:spacing w:line="360" w:lineRule="auto"/>
              <w:ind w:firstLine="0"/>
              <w:jc w:val="left"/>
              <w:rPr>
                <w:sz w:val="20"/>
              </w:rPr>
            </w:pPr>
            <w:r w:rsidRPr="006253E3">
              <w:rPr>
                <w:sz w:val="20"/>
              </w:rPr>
              <w:t>Разметка ТГНЛ;</w:t>
            </w:r>
          </w:p>
          <w:p w:rsidR="00E21DB7" w:rsidRPr="006253E3" w:rsidRDefault="00E21DB7" w:rsidP="006253E3">
            <w:pPr>
              <w:pStyle w:val="a5"/>
              <w:suppressAutoHyphens/>
              <w:spacing w:line="360" w:lineRule="auto"/>
              <w:ind w:firstLine="0"/>
              <w:jc w:val="left"/>
              <w:rPr>
                <w:sz w:val="20"/>
              </w:rPr>
            </w:pPr>
            <w:r w:rsidRPr="006253E3">
              <w:rPr>
                <w:sz w:val="20"/>
              </w:rPr>
              <w:t>Суммирование массы и длины вагонов по назначениям плана формирования;</w:t>
            </w:r>
          </w:p>
          <w:p w:rsidR="00E21DB7" w:rsidRPr="006253E3" w:rsidRDefault="00E21DB7" w:rsidP="006253E3">
            <w:pPr>
              <w:pStyle w:val="a5"/>
              <w:suppressAutoHyphens/>
              <w:spacing w:line="360" w:lineRule="auto"/>
              <w:ind w:firstLine="0"/>
              <w:jc w:val="left"/>
              <w:rPr>
                <w:sz w:val="20"/>
              </w:rPr>
            </w:pPr>
            <w:r w:rsidRPr="006253E3">
              <w:rPr>
                <w:sz w:val="20"/>
              </w:rPr>
              <w:t>Передача данных о местных вагонах в товарную контору;</w:t>
            </w:r>
          </w:p>
          <w:p w:rsidR="00E21DB7" w:rsidRPr="006253E3" w:rsidRDefault="00E21DB7" w:rsidP="006253E3">
            <w:pPr>
              <w:pStyle w:val="a5"/>
              <w:suppressAutoHyphens/>
              <w:spacing w:line="360" w:lineRule="auto"/>
              <w:ind w:firstLine="0"/>
              <w:jc w:val="left"/>
              <w:rPr>
                <w:sz w:val="20"/>
              </w:rPr>
            </w:pPr>
            <w:r w:rsidRPr="006253E3">
              <w:rPr>
                <w:sz w:val="20"/>
              </w:rPr>
              <w:t>Составление сортировочного листка;</w:t>
            </w:r>
          </w:p>
          <w:p w:rsidR="00E21DB7" w:rsidRPr="006253E3" w:rsidRDefault="00E21DB7" w:rsidP="006253E3">
            <w:pPr>
              <w:pStyle w:val="a5"/>
              <w:suppressAutoHyphens/>
              <w:spacing w:line="360" w:lineRule="auto"/>
              <w:ind w:firstLine="0"/>
              <w:jc w:val="left"/>
              <w:rPr>
                <w:sz w:val="20"/>
              </w:rPr>
            </w:pPr>
            <w:r w:rsidRPr="006253E3">
              <w:rPr>
                <w:sz w:val="20"/>
              </w:rPr>
              <w:t>Запись в натурные листы номеров вагонов и других сведений;</w:t>
            </w:r>
          </w:p>
          <w:p w:rsidR="00E21DB7" w:rsidRPr="006253E3" w:rsidRDefault="00E21DB7" w:rsidP="006253E3">
            <w:pPr>
              <w:pStyle w:val="a5"/>
              <w:suppressAutoHyphens/>
              <w:spacing w:line="360" w:lineRule="auto"/>
              <w:ind w:firstLine="0"/>
              <w:jc w:val="left"/>
              <w:rPr>
                <w:sz w:val="20"/>
              </w:rPr>
            </w:pPr>
            <w:r w:rsidRPr="006253E3">
              <w:rPr>
                <w:sz w:val="20"/>
              </w:rPr>
              <w:t>Подсчет массы и длины составов по мере их накопления;</w:t>
            </w:r>
          </w:p>
          <w:p w:rsidR="00E21DB7" w:rsidRPr="006253E3" w:rsidRDefault="00E21DB7" w:rsidP="006253E3">
            <w:pPr>
              <w:pStyle w:val="a5"/>
              <w:suppressAutoHyphens/>
              <w:spacing w:line="360" w:lineRule="auto"/>
              <w:ind w:firstLine="0"/>
              <w:jc w:val="left"/>
              <w:rPr>
                <w:sz w:val="20"/>
              </w:rPr>
            </w:pPr>
            <w:r w:rsidRPr="006253E3">
              <w:rPr>
                <w:sz w:val="20"/>
              </w:rPr>
              <w:t>Сверка натурного листа со списанными номерами вагонов;</w:t>
            </w:r>
          </w:p>
          <w:p w:rsidR="00E21DB7" w:rsidRPr="006253E3" w:rsidRDefault="00E21DB7" w:rsidP="006253E3">
            <w:pPr>
              <w:pStyle w:val="a5"/>
              <w:suppressAutoHyphens/>
              <w:spacing w:line="360" w:lineRule="auto"/>
              <w:ind w:firstLine="0"/>
              <w:jc w:val="left"/>
              <w:rPr>
                <w:sz w:val="20"/>
              </w:rPr>
            </w:pPr>
            <w:r w:rsidRPr="006253E3">
              <w:rPr>
                <w:sz w:val="20"/>
              </w:rPr>
              <w:t>Подсчет итоговой части натурного листа;</w:t>
            </w:r>
          </w:p>
          <w:p w:rsidR="00E21DB7" w:rsidRPr="006253E3" w:rsidRDefault="00E21DB7" w:rsidP="006253E3">
            <w:pPr>
              <w:pStyle w:val="a5"/>
              <w:suppressAutoHyphens/>
              <w:spacing w:line="360" w:lineRule="auto"/>
              <w:ind w:firstLine="0"/>
              <w:jc w:val="left"/>
              <w:rPr>
                <w:sz w:val="20"/>
              </w:rPr>
            </w:pPr>
            <w:r w:rsidRPr="006253E3">
              <w:rPr>
                <w:sz w:val="20"/>
              </w:rPr>
              <w:t>Передача ТГНЛ на отправленные поезда;</w:t>
            </w:r>
          </w:p>
          <w:p w:rsidR="00E21DB7" w:rsidRPr="006253E3" w:rsidRDefault="00E21DB7" w:rsidP="006253E3">
            <w:pPr>
              <w:pStyle w:val="a5"/>
              <w:suppressAutoHyphens/>
              <w:spacing w:line="360" w:lineRule="auto"/>
              <w:ind w:firstLine="0"/>
              <w:jc w:val="left"/>
              <w:rPr>
                <w:sz w:val="20"/>
              </w:rPr>
            </w:pPr>
            <w:r w:rsidRPr="006253E3">
              <w:rPr>
                <w:sz w:val="20"/>
              </w:rPr>
              <w:t>Заполнение форм отчетности;</w:t>
            </w:r>
          </w:p>
          <w:p w:rsidR="00E21DB7" w:rsidRPr="006253E3" w:rsidRDefault="00E21DB7" w:rsidP="006253E3">
            <w:pPr>
              <w:pStyle w:val="a5"/>
              <w:suppressAutoHyphens/>
              <w:spacing w:line="360" w:lineRule="auto"/>
              <w:ind w:firstLine="0"/>
              <w:jc w:val="left"/>
              <w:rPr>
                <w:sz w:val="20"/>
              </w:rPr>
            </w:pPr>
            <w:r w:rsidRPr="006253E3">
              <w:rPr>
                <w:sz w:val="20"/>
              </w:rPr>
              <w:t>Составление справки о тормозах (ПТО).</w:t>
            </w:r>
          </w:p>
        </w:tc>
        <w:tc>
          <w:tcPr>
            <w:tcW w:w="1382" w:type="pct"/>
          </w:tcPr>
          <w:p w:rsidR="00E21DB7" w:rsidRPr="006253E3" w:rsidRDefault="00E21DB7" w:rsidP="006253E3">
            <w:pPr>
              <w:pStyle w:val="a5"/>
              <w:suppressAutoHyphens/>
              <w:spacing w:line="360" w:lineRule="auto"/>
              <w:ind w:firstLine="0"/>
              <w:jc w:val="left"/>
              <w:rPr>
                <w:sz w:val="20"/>
              </w:rPr>
            </w:pPr>
            <w:r w:rsidRPr="006253E3">
              <w:rPr>
                <w:sz w:val="20"/>
              </w:rPr>
              <w:t>3,2</w:t>
            </w:r>
          </w:p>
          <w:p w:rsidR="00E21DB7" w:rsidRPr="006253E3" w:rsidRDefault="00E21DB7" w:rsidP="006253E3">
            <w:pPr>
              <w:pStyle w:val="a5"/>
              <w:suppressAutoHyphens/>
              <w:spacing w:line="360" w:lineRule="auto"/>
              <w:ind w:firstLine="0"/>
              <w:jc w:val="left"/>
              <w:rPr>
                <w:sz w:val="20"/>
              </w:rPr>
            </w:pPr>
            <w:r w:rsidRPr="006253E3">
              <w:rPr>
                <w:sz w:val="20"/>
              </w:rPr>
              <w:t>3,0</w:t>
            </w:r>
          </w:p>
          <w:p w:rsidR="00E21DB7" w:rsidRPr="006253E3" w:rsidRDefault="00E21DB7" w:rsidP="006253E3">
            <w:pPr>
              <w:pStyle w:val="a5"/>
              <w:suppressAutoHyphens/>
              <w:spacing w:line="360" w:lineRule="auto"/>
              <w:ind w:firstLine="0"/>
              <w:jc w:val="left"/>
              <w:rPr>
                <w:sz w:val="20"/>
              </w:rPr>
            </w:pPr>
            <w:r w:rsidRPr="006253E3">
              <w:rPr>
                <w:sz w:val="20"/>
              </w:rPr>
              <w:t>1,5</w:t>
            </w:r>
          </w:p>
          <w:p w:rsidR="00E21DB7" w:rsidRPr="006253E3" w:rsidRDefault="00E21DB7" w:rsidP="006253E3">
            <w:pPr>
              <w:pStyle w:val="a5"/>
              <w:suppressAutoHyphens/>
              <w:spacing w:line="360" w:lineRule="auto"/>
              <w:ind w:firstLine="0"/>
              <w:jc w:val="left"/>
              <w:rPr>
                <w:sz w:val="20"/>
              </w:rPr>
            </w:pPr>
            <w:r w:rsidRPr="006253E3">
              <w:rPr>
                <w:sz w:val="20"/>
              </w:rPr>
              <w:t>5,7</w:t>
            </w:r>
          </w:p>
          <w:p w:rsidR="00E21DB7" w:rsidRPr="006253E3" w:rsidRDefault="00E21DB7" w:rsidP="006253E3">
            <w:pPr>
              <w:pStyle w:val="a5"/>
              <w:suppressAutoHyphens/>
              <w:spacing w:line="360" w:lineRule="auto"/>
              <w:ind w:firstLine="0"/>
              <w:jc w:val="left"/>
              <w:rPr>
                <w:sz w:val="20"/>
              </w:rPr>
            </w:pPr>
            <w:r w:rsidRPr="006253E3">
              <w:rPr>
                <w:sz w:val="20"/>
              </w:rPr>
              <w:t>9,3</w:t>
            </w:r>
          </w:p>
          <w:p w:rsidR="00E21DB7" w:rsidRPr="006253E3" w:rsidRDefault="00E21DB7" w:rsidP="006253E3">
            <w:pPr>
              <w:pStyle w:val="a5"/>
              <w:suppressAutoHyphens/>
              <w:spacing w:line="360" w:lineRule="auto"/>
              <w:ind w:firstLine="0"/>
              <w:jc w:val="left"/>
              <w:rPr>
                <w:sz w:val="20"/>
              </w:rPr>
            </w:pPr>
            <w:r w:rsidRPr="006253E3">
              <w:rPr>
                <w:sz w:val="20"/>
              </w:rPr>
              <w:t>4,1</w:t>
            </w:r>
          </w:p>
          <w:p w:rsidR="00E21DB7" w:rsidRPr="006253E3" w:rsidRDefault="00E21DB7" w:rsidP="006253E3">
            <w:pPr>
              <w:pStyle w:val="a5"/>
              <w:suppressAutoHyphens/>
              <w:spacing w:line="360" w:lineRule="auto"/>
              <w:ind w:firstLine="0"/>
              <w:jc w:val="left"/>
              <w:rPr>
                <w:sz w:val="20"/>
              </w:rPr>
            </w:pPr>
            <w:r w:rsidRPr="006253E3">
              <w:rPr>
                <w:sz w:val="20"/>
              </w:rPr>
              <w:t>2,0</w:t>
            </w:r>
          </w:p>
          <w:p w:rsidR="00E21DB7" w:rsidRPr="006253E3" w:rsidRDefault="00E21DB7" w:rsidP="006253E3">
            <w:pPr>
              <w:pStyle w:val="a5"/>
              <w:suppressAutoHyphens/>
              <w:spacing w:line="360" w:lineRule="auto"/>
              <w:ind w:firstLine="0"/>
              <w:jc w:val="left"/>
              <w:rPr>
                <w:sz w:val="20"/>
              </w:rPr>
            </w:pPr>
            <w:r w:rsidRPr="006253E3">
              <w:rPr>
                <w:sz w:val="20"/>
              </w:rPr>
              <w:t>9,7</w:t>
            </w:r>
          </w:p>
          <w:p w:rsidR="00E21DB7" w:rsidRPr="006253E3" w:rsidRDefault="00E21DB7" w:rsidP="006253E3">
            <w:pPr>
              <w:pStyle w:val="a5"/>
              <w:suppressAutoHyphens/>
              <w:spacing w:line="360" w:lineRule="auto"/>
              <w:ind w:firstLine="0"/>
              <w:jc w:val="left"/>
              <w:rPr>
                <w:sz w:val="20"/>
              </w:rPr>
            </w:pPr>
            <w:r w:rsidRPr="006253E3">
              <w:rPr>
                <w:sz w:val="20"/>
              </w:rPr>
              <w:t>7,0</w:t>
            </w:r>
          </w:p>
          <w:p w:rsidR="00E21DB7" w:rsidRPr="006253E3" w:rsidRDefault="00E21DB7" w:rsidP="006253E3">
            <w:pPr>
              <w:pStyle w:val="a5"/>
              <w:suppressAutoHyphens/>
              <w:spacing w:line="360" w:lineRule="auto"/>
              <w:ind w:firstLine="0"/>
              <w:jc w:val="left"/>
              <w:rPr>
                <w:sz w:val="20"/>
              </w:rPr>
            </w:pPr>
            <w:r w:rsidRPr="006253E3">
              <w:rPr>
                <w:sz w:val="20"/>
              </w:rPr>
              <w:t>25,0</w:t>
            </w:r>
          </w:p>
          <w:p w:rsidR="00E21DB7" w:rsidRPr="006253E3" w:rsidRDefault="00E21DB7" w:rsidP="006253E3">
            <w:pPr>
              <w:pStyle w:val="a5"/>
              <w:suppressAutoHyphens/>
              <w:spacing w:line="360" w:lineRule="auto"/>
              <w:ind w:firstLine="0"/>
              <w:jc w:val="left"/>
              <w:rPr>
                <w:sz w:val="20"/>
              </w:rPr>
            </w:pPr>
            <w:r w:rsidRPr="006253E3">
              <w:rPr>
                <w:sz w:val="20"/>
              </w:rPr>
              <w:t>2,0</w:t>
            </w:r>
          </w:p>
        </w:tc>
      </w:tr>
      <w:tr w:rsidR="00E21DB7" w:rsidRPr="006253E3" w:rsidTr="006253E3">
        <w:tc>
          <w:tcPr>
            <w:tcW w:w="3618" w:type="pct"/>
          </w:tcPr>
          <w:p w:rsidR="00E21DB7" w:rsidRPr="006253E3" w:rsidRDefault="00E21DB7" w:rsidP="006253E3">
            <w:pPr>
              <w:pStyle w:val="a5"/>
              <w:suppressAutoHyphens/>
              <w:spacing w:line="360" w:lineRule="auto"/>
              <w:ind w:firstLine="0"/>
              <w:jc w:val="left"/>
              <w:rPr>
                <w:b/>
                <w:sz w:val="20"/>
              </w:rPr>
            </w:pPr>
            <w:r w:rsidRPr="006253E3">
              <w:rPr>
                <w:b/>
                <w:sz w:val="20"/>
              </w:rPr>
              <w:t>ИТОГО</w:t>
            </w:r>
          </w:p>
        </w:tc>
        <w:tc>
          <w:tcPr>
            <w:tcW w:w="1382" w:type="pct"/>
          </w:tcPr>
          <w:p w:rsidR="00E21DB7" w:rsidRPr="006253E3" w:rsidRDefault="00E21DB7" w:rsidP="006253E3">
            <w:pPr>
              <w:pStyle w:val="a5"/>
              <w:suppressAutoHyphens/>
              <w:spacing w:line="360" w:lineRule="auto"/>
              <w:ind w:firstLine="0"/>
              <w:jc w:val="left"/>
              <w:rPr>
                <w:b/>
                <w:sz w:val="20"/>
              </w:rPr>
            </w:pPr>
            <w:r w:rsidRPr="006253E3">
              <w:rPr>
                <w:b/>
                <w:sz w:val="20"/>
              </w:rPr>
              <w:t>72,5</w:t>
            </w:r>
          </w:p>
        </w:tc>
      </w:tr>
    </w:tbl>
    <w:p w:rsidR="00E21DB7" w:rsidRPr="00657EAF" w:rsidRDefault="00E21DB7" w:rsidP="00657EAF">
      <w:pPr>
        <w:pStyle w:val="a5"/>
        <w:suppressAutoHyphens/>
        <w:spacing w:line="360" w:lineRule="auto"/>
        <w:ind w:firstLine="720"/>
        <w:rPr>
          <w:b/>
          <w:sz w:val="28"/>
          <w:szCs w:val="28"/>
          <w:u w:val="single"/>
        </w:rPr>
      </w:pPr>
    </w:p>
    <w:p w:rsidR="00E21DB7" w:rsidRPr="006253E3" w:rsidRDefault="00E21DB7" w:rsidP="00657EAF">
      <w:pPr>
        <w:pStyle w:val="a5"/>
        <w:suppressAutoHyphens/>
        <w:spacing w:line="360" w:lineRule="auto"/>
        <w:ind w:firstLine="720"/>
        <w:rPr>
          <w:sz w:val="28"/>
          <w:szCs w:val="28"/>
        </w:rPr>
      </w:pPr>
      <w:r w:rsidRPr="006253E3">
        <w:rPr>
          <w:b/>
          <w:sz w:val="28"/>
          <w:szCs w:val="28"/>
        </w:rPr>
        <w:t>Автоматизация сортировочного процесса на горках</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В процессе расформирвания составов на горках необходимо осуществлять такие операции, как отцепка группы вагонов от состава, перевод стрелок согласно маршруту их следования и приведение в действие замедлителей для подтормаживания вагонов с целью создания необходжимых интервалов между отцепами и подхода отцепов к стоящим на путях вагонам со скоростью не более 5 км/ч.</w:t>
      </w:r>
    </w:p>
    <w:p w:rsidR="00E21DB7" w:rsidRPr="00657EAF" w:rsidRDefault="00E21DB7" w:rsidP="00657EAF">
      <w:pPr>
        <w:pStyle w:val="a5"/>
        <w:suppressAutoHyphens/>
        <w:spacing w:line="360" w:lineRule="auto"/>
        <w:ind w:firstLine="720"/>
        <w:rPr>
          <w:sz w:val="28"/>
          <w:szCs w:val="28"/>
        </w:rPr>
      </w:pPr>
      <w:r w:rsidRPr="00657EAF">
        <w:rPr>
          <w:sz w:val="28"/>
          <w:szCs w:val="28"/>
        </w:rPr>
        <w:t>В настоящее время еще не получили промышленного внедрения устройства для автоматизированной расцепки вагонов. Эта операция осуществляется горочным составлением вручную с помощью специальной вилки. Другие операции сортировочного процесса механизируют и автоматизируют путем внедрения различных систем. Из них современной системой является комплекс горочный микропроцессорный (КГМ РИИЖТ).</w:t>
      </w:r>
    </w:p>
    <w:p w:rsidR="00E21DB7" w:rsidRPr="00657EAF" w:rsidRDefault="00E21DB7" w:rsidP="00657EAF">
      <w:pPr>
        <w:pStyle w:val="a5"/>
        <w:suppressAutoHyphens/>
        <w:spacing w:line="360" w:lineRule="auto"/>
        <w:ind w:firstLine="720"/>
        <w:rPr>
          <w:sz w:val="28"/>
          <w:szCs w:val="28"/>
        </w:rPr>
      </w:pPr>
      <w:r w:rsidRPr="00657EAF">
        <w:rPr>
          <w:sz w:val="28"/>
          <w:szCs w:val="28"/>
        </w:rPr>
        <w:t>Информация о подлежащем расформированию составе в КГМ РИИЖТ поступает непосредственно из АСУСС. Еще до начала роспуска осуществляется моделирование процесса сортировки вагонов с последующей корректировкой характеристик в процессе роспуска. Обеспечивается высокая точность определения и реализации скоростей выхода отцепов из тормозных позиций.</w:t>
      </w:r>
    </w:p>
    <w:p w:rsidR="00E21DB7" w:rsidRPr="00657EAF" w:rsidRDefault="00E21DB7" w:rsidP="00657EAF">
      <w:pPr>
        <w:pStyle w:val="a5"/>
        <w:suppressAutoHyphens/>
        <w:spacing w:line="360" w:lineRule="auto"/>
        <w:ind w:firstLine="720"/>
        <w:rPr>
          <w:sz w:val="28"/>
          <w:szCs w:val="28"/>
        </w:rPr>
      </w:pPr>
      <w:r w:rsidRPr="00657EAF">
        <w:rPr>
          <w:sz w:val="28"/>
          <w:szCs w:val="28"/>
        </w:rPr>
        <w:t>Технические и программные средства КГМ обеспечивают расчет переменной скорости роспуска, контроль расцепа, управление маршрутами и контроль хода роспуска, регулирование скоростей движения по всем тормозным позициям, контроль заполнения путей, автоматизацию корректировок роспуска, обмен информацией с АСУСС и др.</w:t>
      </w:r>
    </w:p>
    <w:p w:rsidR="00E21DB7" w:rsidRPr="00657EAF" w:rsidRDefault="00E21DB7" w:rsidP="00657EAF">
      <w:pPr>
        <w:pStyle w:val="a5"/>
        <w:suppressAutoHyphens/>
        <w:spacing w:line="360" w:lineRule="auto"/>
        <w:ind w:firstLine="720"/>
        <w:rPr>
          <w:sz w:val="28"/>
          <w:szCs w:val="28"/>
        </w:rPr>
      </w:pPr>
      <w:r w:rsidRPr="00657EAF">
        <w:rPr>
          <w:sz w:val="28"/>
          <w:szCs w:val="28"/>
        </w:rPr>
        <w:t>В состав КГМ входит набор микропроцессорных блоков, распределенных по четырем подсистемам. Подсистема «Диспетчер» обеспечивает формирование и корректировку программы роспуска. На терминалы у дежурного по горке и маневрового диспетчера выводится текущее состояние спускной части горки (положение стрелок, состояние светофоров, замедлителей, накопление, разложение составов, отсутствие «проходов» и т.д.).</w:t>
      </w:r>
    </w:p>
    <w:p w:rsidR="00E21DB7" w:rsidRPr="00657EAF" w:rsidRDefault="00E21DB7" w:rsidP="00657EAF">
      <w:pPr>
        <w:pStyle w:val="a5"/>
        <w:suppressAutoHyphens/>
        <w:spacing w:line="360" w:lineRule="auto"/>
        <w:ind w:firstLine="720"/>
        <w:rPr>
          <w:sz w:val="28"/>
          <w:szCs w:val="28"/>
        </w:rPr>
      </w:pPr>
      <w:r w:rsidRPr="00657EAF">
        <w:rPr>
          <w:sz w:val="28"/>
          <w:szCs w:val="28"/>
        </w:rPr>
        <w:t>Кроме того на других экранах отображаются значения расчетной и фактической скорости роспуска и скатывания, весовой категории и маршрута отцепа, сообщения об отказах и сбоях.</w:t>
      </w:r>
    </w:p>
    <w:p w:rsidR="00E21DB7" w:rsidRPr="00657EAF" w:rsidRDefault="00E21DB7" w:rsidP="00657EAF">
      <w:pPr>
        <w:pStyle w:val="a5"/>
        <w:suppressAutoHyphens/>
        <w:spacing w:line="360" w:lineRule="auto"/>
        <w:ind w:firstLine="720"/>
        <w:rPr>
          <w:sz w:val="28"/>
          <w:szCs w:val="28"/>
        </w:rPr>
      </w:pPr>
      <w:r w:rsidRPr="00657EAF">
        <w:rPr>
          <w:sz w:val="28"/>
          <w:szCs w:val="28"/>
        </w:rPr>
        <w:t>Подсистема «скорость» осуществляет прогнозирование ходовых свойств отцепов и определяет ожидаемые скорости роспуска, входа и выхода на всех тормозных позициях. Подсистема «маршрут» осуществляет контроль за очередностью расцепа, слежения за отцепами и определение маршрутов на спускной части, контроль маневровых передвижений. Информация об исполненных маршрутах, данные о сбоях, отклонениях и отказах передаются в подсистему «Диспетчер».</w:t>
      </w:r>
    </w:p>
    <w:p w:rsidR="00E21DB7" w:rsidRPr="00657EAF" w:rsidRDefault="00E21DB7" w:rsidP="00657EAF">
      <w:pPr>
        <w:pStyle w:val="a5"/>
        <w:suppressAutoHyphens/>
        <w:spacing w:line="360" w:lineRule="auto"/>
        <w:ind w:firstLine="720"/>
        <w:rPr>
          <w:sz w:val="28"/>
          <w:szCs w:val="28"/>
        </w:rPr>
      </w:pPr>
      <w:r w:rsidRPr="00657EAF">
        <w:rPr>
          <w:sz w:val="28"/>
          <w:szCs w:val="28"/>
        </w:rPr>
        <w:t>С напольным оборудованием непосредственно связана подсистема «Информация-управление. Она обеспечивает сбор информации о ходе роспуска и управления стрелками и замедлителями. Здесь решаются задачи контроля отрыва отцепов, счета фактического количества осей и вагонов, измерения фактической массы, контроля свободности и перевода стрелок, торможение отцепов до заданной скорости.</w:t>
      </w:r>
    </w:p>
    <w:p w:rsidR="00E21DB7" w:rsidRPr="00657EAF" w:rsidRDefault="00E21DB7" w:rsidP="00657EAF">
      <w:pPr>
        <w:pStyle w:val="a5"/>
        <w:suppressAutoHyphens/>
        <w:spacing w:line="360" w:lineRule="auto"/>
        <w:ind w:firstLine="720"/>
        <w:rPr>
          <w:sz w:val="28"/>
          <w:szCs w:val="28"/>
        </w:rPr>
      </w:pPr>
      <w:r w:rsidRPr="00657EAF">
        <w:rPr>
          <w:sz w:val="28"/>
          <w:szCs w:val="28"/>
        </w:rPr>
        <w:t>Отметим, что благодаря протоколированию хода роспуска в случаях возникающих браков в работе, например вызванных превышением скоростей соударения вагонов легко выявить причины этих браков (допустила ли сбой система или вмешался горочный оператор-все это автоматически зафиксировано и может быть распечатано на бумажной ленте).</w:t>
      </w:r>
    </w:p>
    <w:p w:rsidR="00E21DB7" w:rsidRPr="00657EAF" w:rsidRDefault="00E21DB7" w:rsidP="00657EAF">
      <w:pPr>
        <w:pStyle w:val="a5"/>
        <w:suppressAutoHyphens/>
        <w:spacing w:line="360" w:lineRule="auto"/>
        <w:ind w:firstLine="720"/>
        <w:rPr>
          <w:sz w:val="28"/>
          <w:szCs w:val="28"/>
        </w:rPr>
      </w:pPr>
      <w:r w:rsidRPr="00657EAF">
        <w:rPr>
          <w:sz w:val="28"/>
          <w:szCs w:val="28"/>
        </w:rPr>
        <w:t>При автоматизации горки увеличивается средняя скорость роспуска составов, и тем самым сокращается горочный интервал, сокращается простой составов в ожидании расформирования. Благодаря прицельному торможению в 3-4 раза сокращается объем работы по осаживанию вагонов. Уменьшается также повреждение вагонов при роспуске.</w:t>
      </w:r>
    </w:p>
    <w:p w:rsidR="00E21DB7" w:rsidRPr="00657EAF" w:rsidRDefault="00E21DB7" w:rsidP="00657EAF">
      <w:pPr>
        <w:pStyle w:val="a5"/>
        <w:suppressAutoHyphens/>
        <w:spacing w:line="360" w:lineRule="auto"/>
        <w:ind w:firstLine="720"/>
        <w:rPr>
          <w:sz w:val="28"/>
          <w:szCs w:val="28"/>
        </w:rPr>
      </w:pPr>
    </w:p>
    <w:p w:rsidR="00E21DB7" w:rsidRPr="006253E3" w:rsidRDefault="006253E3" w:rsidP="00657EAF">
      <w:pPr>
        <w:pStyle w:val="a5"/>
        <w:suppressAutoHyphens/>
        <w:spacing w:line="360" w:lineRule="auto"/>
        <w:ind w:firstLine="720"/>
        <w:rPr>
          <w:b/>
          <w:sz w:val="28"/>
          <w:szCs w:val="28"/>
        </w:rPr>
      </w:pPr>
      <w:r w:rsidRPr="006253E3">
        <w:rPr>
          <w:b/>
          <w:sz w:val="28"/>
          <w:szCs w:val="28"/>
        </w:rPr>
        <w:t xml:space="preserve">Параллельный </w:t>
      </w:r>
      <w:r w:rsidR="00E21DB7" w:rsidRPr="006253E3">
        <w:rPr>
          <w:b/>
          <w:sz w:val="28"/>
          <w:szCs w:val="28"/>
        </w:rPr>
        <w:t>роспуск</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Если на горке одновременно распускаются два состава, то такой роспуск называют параллельным. Его применяют с целью резкого повышения перерабатывающей способности горки в периоды сгущенного подхода поездов, когда перерабатывающая способность горки при обычном роспуске оказывается недостаточной.</w:t>
      </w:r>
    </w:p>
    <w:p w:rsidR="00E21DB7" w:rsidRPr="00657EAF" w:rsidRDefault="00E21DB7" w:rsidP="00657EAF">
      <w:pPr>
        <w:pStyle w:val="a5"/>
        <w:suppressAutoHyphens/>
        <w:spacing w:line="360" w:lineRule="auto"/>
        <w:ind w:firstLine="720"/>
        <w:rPr>
          <w:sz w:val="28"/>
          <w:szCs w:val="28"/>
        </w:rPr>
      </w:pPr>
      <w:r w:rsidRPr="00657EAF">
        <w:rPr>
          <w:sz w:val="28"/>
          <w:szCs w:val="28"/>
        </w:rPr>
        <w:t>Чтобы реализовать на горке параллельный роспуск составов необходимо выполнение следующих условий:</w:t>
      </w:r>
    </w:p>
    <w:p w:rsidR="00E21DB7" w:rsidRPr="00657EAF" w:rsidRDefault="00E21DB7" w:rsidP="00657EAF">
      <w:pPr>
        <w:pStyle w:val="a5"/>
        <w:numPr>
          <w:ilvl w:val="0"/>
          <w:numId w:val="4"/>
        </w:numPr>
        <w:suppressAutoHyphens/>
        <w:spacing w:line="360" w:lineRule="auto"/>
        <w:ind w:left="0" w:firstLine="720"/>
        <w:rPr>
          <w:sz w:val="28"/>
          <w:szCs w:val="28"/>
        </w:rPr>
      </w:pPr>
      <w:r w:rsidRPr="00657EAF">
        <w:rPr>
          <w:sz w:val="28"/>
          <w:szCs w:val="28"/>
        </w:rPr>
        <w:t>Наличие двух путей спуска и не менее двух путей надвига.</w:t>
      </w:r>
    </w:p>
    <w:p w:rsidR="00E21DB7" w:rsidRPr="00657EAF" w:rsidRDefault="00E21DB7" w:rsidP="00657EAF">
      <w:pPr>
        <w:pStyle w:val="a5"/>
        <w:numPr>
          <w:ilvl w:val="0"/>
          <w:numId w:val="4"/>
        </w:numPr>
        <w:suppressAutoHyphens/>
        <w:spacing w:line="360" w:lineRule="auto"/>
        <w:ind w:left="0" w:firstLine="720"/>
        <w:rPr>
          <w:sz w:val="28"/>
          <w:szCs w:val="28"/>
        </w:rPr>
      </w:pPr>
      <w:r w:rsidRPr="00657EAF">
        <w:rPr>
          <w:sz w:val="28"/>
          <w:szCs w:val="28"/>
        </w:rPr>
        <w:t>Специализация путей сортировочного парка четко на четную и нечетную половину.</w:t>
      </w:r>
    </w:p>
    <w:p w:rsidR="00E21DB7" w:rsidRPr="00657EAF" w:rsidRDefault="00E21DB7" w:rsidP="00657EAF">
      <w:pPr>
        <w:pStyle w:val="a5"/>
        <w:numPr>
          <w:ilvl w:val="0"/>
          <w:numId w:val="4"/>
        </w:numPr>
        <w:suppressAutoHyphens/>
        <w:spacing w:line="360" w:lineRule="auto"/>
        <w:ind w:left="0" w:firstLine="720"/>
        <w:rPr>
          <w:sz w:val="28"/>
          <w:szCs w:val="28"/>
        </w:rPr>
      </w:pPr>
      <w:r w:rsidRPr="00657EAF">
        <w:rPr>
          <w:sz w:val="28"/>
          <w:szCs w:val="28"/>
        </w:rPr>
        <w:t xml:space="preserve">Выделение в обеих половинах парка специальных отсевных путей для направления на </w:t>
      </w:r>
      <w:r w:rsidR="006253E3" w:rsidRPr="00657EAF">
        <w:rPr>
          <w:sz w:val="28"/>
          <w:szCs w:val="28"/>
        </w:rPr>
        <w:t>них,</w:t>
      </w:r>
      <w:r w:rsidRPr="00657EAF">
        <w:rPr>
          <w:sz w:val="28"/>
          <w:szCs w:val="28"/>
        </w:rPr>
        <w:t xml:space="preserve"> так называемых перекрестных вагонов. Это объясняется тем, что в расформируемых составах помимо транзитных с переработкой могут быть местные вагоны, </w:t>
      </w:r>
      <w:r w:rsidR="006253E3" w:rsidRPr="00657EAF">
        <w:rPr>
          <w:sz w:val="28"/>
          <w:szCs w:val="28"/>
        </w:rPr>
        <w:t>вагоны,</w:t>
      </w:r>
      <w:r w:rsidRPr="00657EAF">
        <w:rPr>
          <w:sz w:val="28"/>
          <w:szCs w:val="28"/>
        </w:rPr>
        <w:t xml:space="preserve"> требующие ремонта, которые необходимо направить на другую половину парка сортировки. Кроме того поскольку сортировочные станции обычно располагаются в пунктах слияния трех и более железнодорожных линий, в составах прибывающих поездов могут быть так называемые угловые вагоны, т.е. в четном поезде нечетные вагоны, а в нечетном-четные.</w:t>
      </w:r>
    </w:p>
    <w:p w:rsidR="00E21DB7" w:rsidRPr="00657EAF" w:rsidRDefault="00E21DB7" w:rsidP="00657EAF">
      <w:pPr>
        <w:pStyle w:val="a5"/>
        <w:numPr>
          <w:ilvl w:val="0"/>
          <w:numId w:val="4"/>
        </w:numPr>
        <w:suppressAutoHyphens/>
        <w:spacing w:line="360" w:lineRule="auto"/>
        <w:ind w:left="0" w:firstLine="720"/>
        <w:rPr>
          <w:sz w:val="28"/>
          <w:szCs w:val="28"/>
        </w:rPr>
      </w:pPr>
      <w:r w:rsidRPr="00657EAF">
        <w:rPr>
          <w:sz w:val="28"/>
          <w:szCs w:val="28"/>
        </w:rPr>
        <w:t>Наличие в составе не более 20 % перекрестных вагонов. При большем количестве перекрестных вагонов, которые приходится сортировать повторно, параллельный роспуск становится неэффективным.</w:t>
      </w:r>
    </w:p>
    <w:p w:rsidR="00E21DB7" w:rsidRPr="00657EAF" w:rsidRDefault="00E21DB7" w:rsidP="00657EAF">
      <w:pPr>
        <w:pStyle w:val="a5"/>
        <w:numPr>
          <w:ilvl w:val="0"/>
          <w:numId w:val="4"/>
        </w:numPr>
        <w:suppressAutoHyphens/>
        <w:spacing w:line="360" w:lineRule="auto"/>
        <w:ind w:left="0" w:firstLine="720"/>
        <w:rPr>
          <w:sz w:val="28"/>
          <w:szCs w:val="28"/>
        </w:rPr>
      </w:pPr>
      <w:r w:rsidRPr="00657EAF">
        <w:rPr>
          <w:sz w:val="28"/>
          <w:szCs w:val="28"/>
        </w:rPr>
        <w:t>Непосредственное управление роспуском (задание маршрутов и торможение отцепов) двумя человеками вместо одного.</w:t>
      </w:r>
    </w:p>
    <w:p w:rsidR="00E21DB7" w:rsidRPr="00657EAF" w:rsidRDefault="00E21DB7" w:rsidP="00657EAF">
      <w:pPr>
        <w:pStyle w:val="a5"/>
        <w:numPr>
          <w:ilvl w:val="0"/>
          <w:numId w:val="4"/>
        </w:numPr>
        <w:suppressAutoHyphens/>
        <w:spacing w:line="360" w:lineRule="auto"/>
        <w:ind w:left="0" w:firstLine="720"/>
        <w:rPr>
          <w:sz w:val="28"/>
          <w:szCs w:val="28"/>
        </w:rPr>
      </w:pPr>
      <w:r w:rsidRPr="00657EAF">
        <w:rPr>
          <w:sz w:val="28"/>
          <w:szCs w:val="28"/>
        </w:rPr>
        <w:t>Наличие на горке не менее трех локомотивов. Нетрудно проиллюстрировать, что применение параллельного роспуска при двух локомотивах на горке, вызывая упомянутые выше дополнительные затраты, в то же время не увеличивает перерабатывающей способности горки.</w:t>
      </w:r>
    </w:p>
    <w:p w:rsidR="00E21DB7" w:rsidRPr="00657EAF" w:rsidRDefault="00E21DB7" w:rsidP="00657EAF">
      <w:pPr>
        <w:pStyle w:val="a5"/>
        <w:suppressAutoHyphens/>
        <w:spacing w:line="360" w:lineRule="auto"/>
        <w:ind w:firstLine="720"/>
        <w:rPr>
          <w:sz w:val="28"/>
          <w:szCs w:val="28"/>
        </w:rPr>
      </w:pPr>
      <w:r w:rsidRPr="00657EAF">
        <w:rPr>
          <w:sz w:val="28"/>
          <w:szCs w:val="28"/>
        </w:rPr>
        <w:t>Естественно, в режиме параллельного роспуска могут распускаться четный и нечетный составы, поэтому параллельный роспуск применим на односторонних сортировочных станциях.</w:t>
      </w:r>
    </w:p>
    <w:p w:rsidR="00E21DB7" w:rsidRPr="00657EAF" w:rsidRDefault="00E21DB7" w:rsidP="00657EAF">
      <w:pPr>
        <w:pStyle w:val="a5"/>
        <w:suppressAutoHyphens/>
        <w:spacing w:line="360" w:lineRule="auto"/>
        <w:ind w:firstLine="720"/>
        <w:rPr>
          <w:sz w:val="28"/>
          <w:szCs w:val="28"/>
        </w:rPr>
      </w:pPr>
      <w:r w:rsidRPr="00657EAF">
        <w:rPr>
          <w:sz w:val="28"/>
          <w:szCs w:val="28"/>
        </w:rPr>
        <w:t>Так как составы поездов на сортировочные станции подходят неравномерно (то больше четных, то нечетных поездов), и поскольку некоторые составы могут иметь больше 20% перекрестных вагонов, роспуск составов на горке может быть параллельным лишь частично. Например, на станции Орехово-Зуево коэффициент параллельности находится на уровне примерно 0,5.</w:t>
      </w:r>
    </w:p>
    <w:p w:rsidR="00E21DB7" w:rsidRPr="00657EAF" w:rsidRDefault="00E21DB7" w:rsidP="00657EAF">
      <w:pPr>
        <w:pStyle w:val="a5"/>
        <w:suppressAutoHyphens/>
        <w:spacing w:line="360" w:lineRule="auto"/>
        <w:ind w:firstLine="720"/>
        <w:rPr>
          <w:sz w:val="28"/>
          <w:szCs w:val="28"/>
        </w:rPr>
      </w:pPr>
    </w:p>
    <w:p w:rsidR="00E21DB7" w:rsidRPr="006253E3" w:rsidRDefault="00E21DB7" w:rsidP="00657EAF">
      <w:pPr>
        <w:pStyle w:val="a5"/>
        <w:suppressAutoHyphens/>
        <w:spacing w:line="360" w:lineRule="auto"/>
        <w:ind w:firstLine="720"/>
        <w:rPr>
          <w:b/>
          <w:sz w:val="28"/>
          <w:szCs w:val="28"/>
        </w:rPr>
      </w:pPr>
      <w:r w:rsidRPr="006253E3">
        <w:rPr>
          <w:b/>
          <w:sz w:val="28"/>
          <w:szCs w:val="28"/>
        </w:rPr>
        <w:t>Особенности устройства и работы 2-сторонних сортировочных станций</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Там, где перерабатывающей способности односторонней станции оказывается недостаточно, может быть сооружена 2-стороняя станция. Она состоит из двух сортировочных систем (система включает парк приема, горку, сортировочный парк и парк отправления. Есть случаи использования единого сортировочно-отправочного парка).</w:t>
      </w:r>
    </w:p>
    <w:p w:rsidR="00E21DB7" w:rsidRPr="00657EAF" w:rsidRDefault="00E21DB7" w:rsidP="00657EAF">
      <w:pPr>
        <w:pStyle w:val="a5"/>
        <w:suppressAutoHyphens/>
        <w:spacing w:line="360" w:lineRule="auto"/>
        <w:ind w:firstLine="720"/>
        <w:rPr>
          <w:sz w:val="28"/>
          <w:szCs w:val="28"/>
        </w:rPr>
      </w:pPr>
      <w:r w:rsidRPr="00657EAF">
        <w:rPr>
          <w:sz w:val="28"/>
          <w:szCs w:val="28"/>
        </w:rPr>
        <w:t>Особенности устройства 2-сторонних станций определяют и особенности их технологии. Во первых, угловые вагоны в каждой системе приходится при сортировке накапливать на отдельных путях, а потом передавать в другую систему для повторной сортировки по назначениям. Во-вторых, так как каждой системой управляет свой маневровый диспетчер, то для координации работы двух систем и управления работой станции в целом вводится должность сменного станционного диспетчера.</w:t>
      </w:r>
    </w:p>
    <w:p w:rsidR="00E21DB7" w:rsidRPr="00657EAF" w:rsidRDefault="00E21DB7" w:rsidP="00657EAF">
      <w:pPr>
        <w:pStyle w:val="a5"/>
        <w:suppressAutoHyphens/>
        <w:spacing w:line="360" w:lineRule="auto"/>
        <w:ind w:firstLine="720"/>
        <w:rPr>
          <w:sz w:val="28"/>
          <w:szCs w:val="28"/>
        </w:rPr>
      </w:pPr>
    </w:p>
    <w:p w:rsidR="00E21DB7" w:rsidRPr="006253E3" w:rsidRDefault="00E21DB7" w:rsidP="00657EAF">
      <w:pPr>
        <w:pStyle w:val="a5"/>
        <w:suppressAutoHyphens/>
        <w:spacing w:line="360" w:lineRule="auto"/>
        <w:ind w:firstLine="720"/>
        <w:rPr>
          <w:b/>
          <w:sz w:val="28"/>
          <w:szCs w:val="28"/>
        </w:rPr>
      </w:pPr>
      <w:r w:rsidRPr="006253E3">
        <w:rPr>
          <w:b/>
          <w:sz w:val="28"/>
          <w:szCs w:val="28"/>
        </w:rPr>
        <w:t>Определение количества маневровых локомотивов</w:t>
      </w:r>
    </w:p>
    <w:p w:rsidR="00E21DB7" w:rsidRPr="00657EAF" w:rsidRDefault="00E21DB7" w:rsidP="00657EAF">
      <w:pPr>
        <w:pStyle w:val="a5"/>
        <w:suppressAutoHyphens/>
        <w:spacing w:line="360" w:lineRule="auto"/>
        <w:ind w:firstLine="720"/>
        <w:rPr>
          <w:sz w:val="28"/>
          <w:szCs w:val="28"/>
        </w:rPr>
      </w:pPr>
    </w:p>
    <w:p w:rsidR="006253E3" w:rsidRDefault="00E21DB7" w:rsidP="00657EAF">
      <w:pPr>
        <w:pStyle w:val="a5"/>
        <w:suppressAutoHyphens/>
        <w:spacing w:line="360" w:lineRule="auto"/>
        <w:ind w:firstLine="720"/>
        <w:rPr>
          <w:sz w:val="28"/>
          <w:szCs w:val="28"/>
          <w:lang w:val="en-US"/>
        </w:rPr>
      </w:pPr>
      <w:r w:rsidRPr="00657EAF">
        <w:rPr>
          <w:sz w:val="28"/>
          <w:szCs w:val="28"/>
        </w:rPr>
        <w:t xml:space="preserve">Количество маневровых локомотивов на сортировочных, участковых и грузовых станциях должно рассчитываться путем сопоставления вариантов возможного числа локомотивов по сумме суточных эксплуатационных расходов. </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Суточные эксплуатационные расходы </w:t>
      </w:r>
      <w:r w:rsidRPr="00657EAF">
        <w:rPr>
          <w:i/>
          <w:sz w:val="28"/>
          <w:szCs w:val="28"/>
        </w:rPr>
        <w:t>Е</w:t>
      </w:r>
      <w:r w:rsidRPr="00657EAF">
        <w:rPr>
          <w:i/>
          <w:sz w:val="28"/>
          <w:szCs w:val="28"/>
          <w:vertAlign w:val="subscript"/>
        </w:rPr>
        <w:t>сут</w:t>
      </w:r>
      <w:r w:rsidRPr="00657EAF">
        <w:rPr>
          <w:sz w:val="28"/>
          <w:szCs w:val="28"/>
        </w:rPr>
        <w:t xml:space="preserve"> должны включать два слагаемых: расходы, связанные с часами работы маневровых локомотивов (</w:t>
      </w:r>
      <w:r w:rsidRPr="00657EAF">
        <w:rPr>
          <w:i/>
          <w:sz w:val="28"/>
          <w:szCs w:val="28"/>
        </w:rPr>
        <w:t>Е</w:t>
      </w:r>
      <w:r w:rsidRPr="00657EAF">
        <w:rPr>
          <w:i/>
          <w:sz w:val="28"/>
          <w:szCs w:val="28"/>
          <w:vertAlign w:val="subscript"/>
        </w:rPr>
        <w:t>ман</w:t>
      </w:r>
      <w:r w:rsidRPr="00657EAF">
        <w:rPr>
          <w:sz w:val="28"/>
          <w:szCs w:val="28"/>
        </w:rPr>
        <w:t>) и расходы, связанные с простоями вагонов в ожидании маневров (</w:t>
      </w:r>
      <w:r w:rsidRPr="00657EAF">
        <w:rPr>
          <w:i/>
          <w:sz w:val="28"/>
          <w:szCs w:val="28"/>
        </w:rPr>
        <w:t>Е</w:t>
      </w:r>
      <w:r w:rsidRPr="00657EAF">
        <w:rPr>
          <w:i/>
          <w:sz w:val="28"/>
          <w:szCs w:val="28"/>
          <w:vertAlign w:val="subscript"/>
        </w:rPr>
        <w:t>ваг</w:t>
      </w:r>
      <w:r w:rsidRPr="00657EAF">
        <w:rPr>
          <w:sz w:val="28"/>
          <w:szCs w:val="28"/>
        </w:rPr>
        <w:t>), т.е.</w:t>
      </w:r>
    </w:p>
    <w:p w:rsidR="00E21DB7" w:rsidRPr="00657EAF" w:rsidRDefault="00AE11B9" w:rsidP="00657EAF">
      <w:pPr>
        <w:pStyle w:val="a5"/>
        <w:suppressAutoHyphens/>
        <w:spacing w:line="360" w:lineRule="auto"/>
        <w:ind w:firstLine="720"/>
        <w:rPr>
          <w:sz w:val="28"/>
          <w:szCs w:val="28"/>
        </w:rPr>
      </w:pPr>
      <w:r>
        <w:rPr>
          <w:position w:val="-14"/>
          <w:sz w:val="28"/>
          <w:szCs w:val="28"/>
        </w:rPr>
        <w:pict>
          <v:shape id="_x0000_i1167" type="#_x0000_t75" style="width:128.25pt;height:18.75pt" fillcolor="window">
            <v:imagedata r:id="rId137" o:title=""/>
          </v:shape>
        </w:pict>
      </w:r>
      <w:r w:rsidR="00E21DB7" w:rsidRPr="00657EAF">
        <w:rPr>
          <w:sz w:val="28"/>
          <w:szCs w:val="28"/>
        </w:rPr>
        <w:t>.</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Рассмотрим вначале порядок определения числа локомотивов на сортировочных станциях для расформирования и формирования поездов.</w:t>
      </w:r>
    </w:p>
    <w:p w:rsidR="00E21DB7" w:rsidRPr="00657EAF" w:rsidRDefault="00E21DB7" w:rsidP="00657EAF">
      <w:pPr>
        <w:pStyle w:val="a5"/>
        <w:suppressAutoHyphens/>
        <w:spacing w:line="360" w:lineRule="auto"/>
        <w:ind w:firstLine="720"/>
        <w:rPr>
          <w:sz w:val="28"/>
          <w:szCs w:val="28"/>
        </w:rPr>
      </w:pPr>
      <w:r w:rsidRPr="00657EAF">
        <w:rPr>
          <w:sz w:val="28"/>
          <w:szCs w:val="28"/>
        </w:rPr>
        <w:t>Варианты возможного числа локомотивов на горке и на вытяжках устанавливаются следующим образом.</w:t>
      </w:r>
    </w:p>
    <w:p w:rsidR="00E21DB7" w:rsidRPr="00657EAF" w:rsidRDefault="00E21DB7" w:rsidP="00657EAF">
      <w:pPr>
        <w:pStyle w:val="a5"/>
        <w:suppressAutoHyphens/>
        <w:spacing w:line="360" w:lineRule="auto"/>
        <w:ind w:firstLine="720"/>
        <w:rPr>
          <w:sz w:val="28"/>
          <w:szCs w:val="28"/>
        </w:rPr>
      </w:pPr>
      <w:r w:rsidRPr="00657EAF">
        <w:rPr>
          <w:sz w:val="28"/>
          <w:szCs w:val="28"/>
        </w:rPr>
        <w:t>В расчетах число локомотивов на горке должно варьироваться от минимально необходимого до того их количества, при котором горочный технологический интервал перестает сокращаться.</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Минимально необходимое число локомотивов на горке находится из условия, чтобы загрузка горки </w:t>
      </w:r>
      <w:r w:rsidR="00AE11B9">
        <w:rPr>
          <w:position w:val="-12"/>
          <w:sz w:val="28"/>
          <w:szCs w:val="28"/>
        </w:rPr>
        <w:pict>
          <v:shape id="_x0000_i1168" type="#_x0000_t75" style="width:50.25pt;height:18pt" fillcolor="window">
            <v:imagedata r:id="rId138" o:title=""/>
          </v:shape>
        </w:pict>
      </w:r>
      <w:r w:rsidRPr="00657EAF">
        <w:rPr>
          <w:sz w:val="28"/>
          <w:szCs w:val="28"/>
        </w:rPr>
        <w:t>.</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30"/>
          <w:sz w:val="28"/>
          <w:szCs w:val="28"/>
        </w:rPr>
        <w:pict>
          <v:shape id="_x0000_i1169" type="#_x0000_t75" style="width:144.75pt;height:36pt" fillcolor="window">
            <v:imagedata r:id="rId139" o:title=""/>
          </v:shape>
        </w:pict>
      </w:r>
      <w:r w:rsidR="00E21DB7" w:rsidRPr="00657EAF">
        <w:rPr>
          <w:sz w:val="28"/>
          <w:szCs w:val="28"/>
        </w:rPr>
        <w:t>,</w:t>
      </w:r>
    </w:p>
    <w:p w:rsidR="00E21DB7" w:rsidRPr="00657EAF" w:rsidRDefault="00E21DB7" w:rsidP="00657EAF">
      <w:pPr>
        <w:pStyle w:val="a5"/>
        <w:suppressAutoHyphens/>
        <w:spacing w:line="360" w:lineRule="auto"/>
        <w:ind w:firstLine="720"/>
        <w:rPr>
          <w:sz w:val="28"/>
          <w:szCs w:val="28"/>
        </w:rPr>
      </w:pPr>
    </w:p>
    <w:p w:rsidR="00E21DB7" w:rsidRDefault="006253E3" w:rsidP="00657EAF">
      <w:pPr>
        <w:pStyle w:val="a5"/>
        <w:suppressAutoHyphens/>
        <w:spacing w:line="360" w:lineRule="auto"/>
        <w:ind w:firstLine="720"/>
        <w:rPr>
          <w:sz w:val="28"/>
          <w:szCs w:val="28"/>
          <w:lang w:val="en-US"/>
        </w:rPr>
      </w:pPr>
      <w:r w:rsidRPr="00657EAF">
        <w:rPr>
          <w:sz w:val="28"/>
          <w:szCs w:val="28"/>
        </w:rPr>
        <w:t>Г</w:t>
      </w:r>
      <w:r w:rsidR="00E21DB7" w:rsidRPr="00657EAF">
        <w:rPr>
          <w:sz w:val="28"/>
          <w:szCs w:val="28"/>
        </w:rPr>
        <w:t>де</w:t>
      </w:r>
    </w:p>
    <w:p w:rsidR="006253E3" w:rsidRPr="006253E3" w:rsidRDefault="006253E3" w:rsidP="00657EAF">
      <w:pPr>
        <w:pStyle w:val="a5"/>
        <w:suppressAutoHyphens/>
        <w:spacing w:line="360" w:lineRule="auto"/>
        <w:ind w:firstLine="720"/>
        <w:rPr>
          <w:sz w:val="28"/>
          <w:szCs w:val="28"/>
          <w:lang w:val="en-US"/>
        </w:rPr>
      </w:pPr>
    </w:p>
    <w:p w:rsidR="00E21DB7" w:rsidRPr="00657EAF" w:rsidRDefault="004F7C85" w:rsidP="00657EAF">
      <w:pPr>
        <w:pStyle w:val="a5"/>
        <w:suppressAutoHyphens/>
        <w:spacing w:line="360" w:lineRule="auto"/>
        <w:ind w:firstLine="720"/>
        <w:rPr>
          <w:sz w:val="28"/>
          <w:szCs w:val="28"/>
        </w:rPr>
      </w:pPr>
      <w:r>
        <w:rPr>
          <w:sz w:val="28"/>
          <w:szCs w:val="28"/>
        </w:rPr>
        <w:t xml:space="preserve"> </w:t>
      </w:r>
      <w:r w:rsidR="00AE11B9">
        <w:rPr>
          <w:position w:val="-14"/>
          <w:sz w:val="28"/>
          <w:szCs w:val="28"/>
        </w:rPr>
        <w:pict>
          <v:shape id="_x0000_i1170" type="#_x0000_t75" style="width:24.75pt;height:18.75pt" fillcolor="window">
            <v:imagedata r:id="rId140" o:title=""/>
          </v:shape>
        </w:pict>
      </w:r>
      <w:r w:rsidR="00E21DB7" w:rsidRPr="00657EAF">
        <w:rPr>
          <w:sz w:val="28"/>
          <w:szCs w:val="28"/>
        </w:rPr>
        <w:t>- среднесуточное число расформируемых поездов;</w:t>
      </w: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171" type="#_x0000_t75" style="width:11.25pt;height:18pt" fillcolor="window">
            <v:imagedata r:id="rId141" o:title=""/>
          </v:shape>
        </w:pict>
      </w:r>
      <w:r w:rsidR="00E21DB7" w:rsidRPr="00657EAF">
        <w:rPr>
          <w:sz w:val="28"/>
          <w:szCs w:val="28"/>
        </w:rPr>
        <w:t>- горочный технологический интервал, мин;</w:t>
      </w:r>
    </w:p>
    <w:p w:rsidR="00E21DB7" w:rsidRPr="00657EAF" w:rsidRDefault="004F7C85" w:rsidP="00657EAF">
      <w:pPr>
        <w:pStyle w:val="a5"/>
        <w:suppressAutoHyphens/>
        <w:spacing w:line="360" w:lineRule="auto"/>
        <w:ind w:firstLine="720"/>
        <w:rPr>
          <w:sz w:val="28"/>
          <w:szCs w:val="28"/>
        </w:rPr>
      </w:pPr>
      <w:r>
        <w:rPr>
          <w:sz w:val="28"/>
          <w:szCs w:val="28"/>
        </w:rPr>
        <w:t xml:space="preserve"> </w:t>
      </w:r>
      <w:r w:rsidR="00AE11B9">
        <w:rPr>
          <w:position w:val="-12"/>
          <w:sz w:val="28"/>
          <w:szCs w:val="28"/>
        </w:rPr>
        <w:pict>
          <v:shape id="_x0000_i1172" type="#_x0000_t75" style="width:15.75pt;height:18pt" fillcolor="window">
            <v:imagedata r:id="rId142" o:title=""/>
          </v:shape>
        </w:pict>
      </w:r>
      <w:r w:rsidR="00E21DB7" w:rsidRPr="00657EAF">
        <w:rPr>
          <w:sz w:val="28"/>
          <w:szCs w:val="28"/>
        </w:rPr>
        <w:t>- коэффициент, учитывающий надежность технических устройств (0,08 для замед</w:t>
      </w:r>
      <w:r w:rsidR="0011573F">
        <w:rPr>
          <w:sz w:val="28"/>
          <w:szCs w:val="28"/>
        </w:rPr>
        <w:t>ли</w:t>
      </w:r>
      <w:r w:rsidR="00E21DB7" w:rsidRPr="00657EAF">
        <w:rPr>
          <w:sz w:val="28"/>
          <w:szCs w:val="28"/>
        </w:rPr>
        <w:t xml:space="preserve">телей КВ, 0,06 для замедлителей КНП-5 и ВЗПГ); </w:t>
      </w: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173" type="#_x0000_t75" style="width:15pt;height:18pt" fillcolor="window">
            <v:imagedata r:id="rId143" o:title=""/>
          </v:shape>
        </w:pict>
      </w:r>
      <w:r w:rsidR="00E21DB7" w:rsidRPr="00657EAF">
        <w:rPr>
          <w:sz w:val="28"/>
          <w:szCs w:val="28"/>
        </w:rPr>
        <w:t>- коэффициент, учитывающий возможные перерывы в использовании горки из-за враждебных передвижений (</w:t>
      </w:r>
      <w:r>
        <w:rPr>
          <w:position w:val="-12"/>
          <w:sz w:val="28"/>
          <w:szCs w:val="28"/>
        </w:rPr>
        <w:pict>
          <v:shape id="_x0000_i1174" type="#_x0000_t75" style="width:15pt;height:18pt" fillcolor="window">
            <v:imagedata r:id="rId143" o:title=""/>
          </v:shape>
        </w:pict>
      </w:r>
      <w:r w:rsidR="00E21DB7" w:rsidRPr="00657EAF">
        <w:rPr>
          <w:sz w:val="28"/>
          <w:szCs w:val="28"/>
        </w:rPr>
        <w:t>=0,95-0,97);</w:t>
      </w: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175" type="#_x0000_t75" style="width:33.75pt;height:18.75pt" fillcolor="window">
            <v:imagedata r:id="rId144" o:title=""/>
          </v:shape>
        </w:pict>
      </w:r>
      <w:r w:rsidR="00E21DB7" w:rsidRPr="00657EAF">
        <w:rPr>
          <w:sz w:val="28"/>
          <w:szCs w:val="28"/>
        </w:rPr>
        <w:t>- занятие горки постоянными операциями (экипиро</w:t>
      </w:r>
      <w:r w:rsidR="0011573F">
        <w:rPr>
          <w:sz w:val="28"/>
          <w:szCs w:val="28"/>
        </w:rPr>
        <w:t>вка локомотивов, техническое об</w:t>
      </w:r>
      <w:r w:rsidR="00E21DB7" w:rsidRPr="00657EAF">
        <w:rPr>
          <w:sz w:val="28"/>
          <w:szCs w:val="28"/>
        </w:rPr>
        <w:t>служивание горочных устройств, расформирование вагонов с пунктов выгрузки и</w:t>
      </w:r>
      <w:r w:rsidR="0011573F" w:rsidRPr="0011573F">
        <w:rPr>
          <w:sz w:val="28"/>
          <w:szCs w:val="28"/>
        </w:rPr>
        <w:t xml:space="preserve"> </w:t>
      </w:r>
      <w:r w:rsidR="00E21DB7" w:rsidRPr="00657EAF">
        <w:rPr>
          <w:sz w:val="28"/>
          <w:szCs w:val="28"/>
        </w:rPr>
        <w:t>ремонта, для средних условий 60 минут);</w:t>
      </w:r>
    </w:p>
    <w:p w:rsidR="00E21DB7" w:rsidRPr="00657EAF" w:rsidRDefault="004F7C85" w:rsidP="00657EAF">
      <w:pPr>
        <w:pStyle w:val="a5"/>
        <w:suppressAutoHyphens/>
        <w:spacing w:line="360" w:lineRule="auto"/>
        <w:ind w:firstLine="720"/>
        <w:rPr>
          <w:sz w:val="28"/>
          <w:szCs w:val="28"/>
        </w:rPr>
      </w:pPr>
      <w:r>
        <w:rPr>
          <w:sz w:val="28"/>
          <w:szCs w:val="28"/>
        </w:rPr>
        <w:t xml:space="preserve"> </w:t>
      </w:r>
      <w:r w:rsidR="00AE11B9">
        <w:rPr>
          <w:position w:val="-12"/>
          <w:sz w:val="28"/>
          <w:szCs w:val="28"/>
        </w:rPr>
        <w:pict>
          <v:shape id="_x0000_i1176" type="#_x0000_t75" style="width:24.75pt;height:18pt" fillcolor="window">
            <v:imagedata r:id="rId145" o:title=""/>
          </v:shape>
        </w:pict>
      </w:r>
      <w:r w:rsidR="00E21DB7" w:rsidRPr="00657EAF">
        <w:rPr>
          <w:sz w:val="28"/>
          <w:szCs w:val="28"/>
        </w:rPr>
        <w:t>- относительные потери перерабатывающей способности горки из-за недостатка числа</w:t>
      </w:r>
      <w:r w:rsidR="0011573F" w:rsidRPr="0011573F">
        <w:rPr>
          <w:sz w:val="28"/>
          <w:szCs w:val="28"/>
        </w:rPr>
        <w:t xml:space="preserve"> </w:t>
      </w:r>
      <w:r w:rsidR="00E21DB7" w:rsidRPr="00657EAF">
        <w:rPr>
          <w:sz w:val="28"/>
          <w:szCs w:val="28"/>
        </w:rPr>
        <w:t xml:space="preserve">и вместимости сортировочных путей, в среднем </w:t>
      </w:r>
      <w:r w:rsidR="00AE11B9">
        <w:rPr>
          <w:position w:val="-12"/>
          <w:sz w:val="28"/>
          <w:szCs w:val="28"/>
        </w:rPr>
        <w:pict>
          <v:shape id="_x0000_i1177" type="#_x0000_t75" style="width:24.75pt;height:18pt" fillcolor="window">
            <v:imagedata r:id="rId145" o:title=""/>
          </v:shape>
        </w:pict>
      </w:r>
      <w:r w:rsidR="00E21DB7" w:rsidRPr="00657EAF">
        <w:rPr>
          <w:sz w:val="28"/>
          <w:szCs w:val="28"/>
        </w:rPr>
        <w:t>=0,05 при наличии ПО.</w:t>
      </w:r>
    </w:p>
    <w:p w:rsidR="00E21DB7" w:rsidRPr="00657EAF" w:rsidRDefault="00E21DB7" w:rsidP="00657EAF">
      <w:pPr>
        <w:pStyle w:val="a5"/>
        <w:suppressAutoHyphens/>
        <w:spacing w:line="360" w:lineRule="auto"/>
        <w:ind w:firstLine="720"/>
        <w:rPr>
          <w:sz w:val="28"/>
          <w:szCs w:val="28"/>
        </w:rPr>
      </w:pPr>
      <w:r w:rsidRPr="00657EAF">
        <w:rPr>
          <w:sz w:val="28"/>
          <w:szCs w:val="28"/>
        </w:rPr>
        <w:t>Число локомотивов на вытяжках в расчетах должно варьироваться от минимального до того их числа:</w:t>
      </w:r>
    </w:p>
    <w:p w:rsidR="00E21DB7" w:rsidRPr="00657EAF" w:rsidRDefault="00E21DB7" w:rsidP="00657EAF">
      <w:pPr>
        <w:pStyle w:val="a5"/>
        <w:numPr>
          <w:ilvl w:val="0"/>
          <w:numId w:val="5"/>
        </w:numPr>
        <w:suppressAutoHyphens/>
        <w:spacing w:line="360" w:lineRule="auto"/>
        <w:ind w:left="0" w:firstLine="720"/>
        <w:rPr>
          <w:sz w:val="28"/>
          <w:szCs w:val="28"/>
        </w:rPr>
      </w:pPr>
      <w:r w:rsidRPr="00657EAF">
        <w:rPr>
          <w:sz w:val="28"/>
          <w:szCs w:val="28"/>
        </w:rPr>
        <w:t>Которое не превышает числа вытяжных путей формирования;</w:t>
      </w:r>
    </w:p>
    <w:p w:rsidR="00E21DB7" w:rsidRPr="00657EAF" w:rsidRDefault="00E21DB7" w:rsidP="00657EAF">
      <w:pPr>
        <w:pStyle w:val="a5"/>
        <w:numPr>
          <w:ilvl w:val="0"/>
          <w:numId w:val="5"/>
        </w:numPr>
        <w:suppressAutoHyphens/>
        <w:spacing w:line="360" w:lineRule="auto"/>
        <w:ind w:left="0" w:firstLine="720"/>
        <w:rPr>
          <w:sz w:val="28"/>
          <w:szCs w:val="28"/>
        </w:rPr>
      </w:pPr>
      <w:r w:rsidRPr="00657EAF">
        <w:rPr>
          <w:sz w:val="28"/>
          <w:szCs w:val="28"/>
        </w:rPr>
        <w:t xml:space="preserve">При котором загрузка локомотива </w:t>
      </w:r>
      <w:r w:rsidR="00AE11B9">
        <w:rPr>
          <w:position w:val="-14"/>
          <w:sz w:val="28"/>
          <w:szCs w:val="28"/>
        </w:rPr>
        <w:pict>
          <v:shape id="_x0000_i1178" type="#_x0000_t75" style="width:17.25pt;height:18.75pt" fillcolor="window">
            <v:imagedata r:id="rId146" o:title=""/>
          </v:shape>
        </w:pict>
      </w:r>
      <w:r w:rsidRPr="00657EAF">
        <w:rPr>
          <w:sz w:val="28"/>
          <w:szCs w:val="28"/>
        </w:rPr>
        <w:t xml:space="preserve"> будет не ниже 0,4.</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Минимальное число локомотивов для формирования поездов определяется из условия, чтобы </w:t>
      </w:r>
      <w:r w:rsidR="00AE11B9">
        <w:rPr>
          <w:position w:val="-14"/>
          <w:sz w:val="28"/>
          <w:szCs w:val="28"/>
        </w:rPr>
        <w:pict>
          <v:shape id="_x0000_i1179" type="#_x0000_t75" style="width:51.75pt;height:18.75pt" fillcolor="window">
            <v:imagedata r:id="rId147" o:title=""/>
          </v:shape>
        </w:pict>
      </w:r>
      <w:r w:rsidRPr="00657EAF">
        <w:rPr>
          <w:sz w:val="28"/>
          <w:szCs w:val="28"/>
        </w:rPr>
        <w:t>.</w:t>
      </w:r>
    </w:p>
    <w:p w:rsidR="00E21DB7" w:rsidRPr="00657EAF" w:rsidRDefault="00E21DB7" w:rsidP="00657EAF">
      <w:pPr>
        <w:pStyle w:val="a5"/>
        <w:suppressAutoHyphens/>
        <w:spacing w:line="360" w:lineRule="auto"/>
        <w:ind w:firstLine="720"/>
        <w:rPr>
          <w:sz w:val="28"/>
          <w:szCs w:val="28"/>
        </w:rPr>
      </w:pPr>
      <w:r w:rsidRPr="00657EAF">
        <w:rPr>
          <w:sz w:val="28"/>
          <w:szCs w:val="28"/>
        </w:rPr>
        <w:t>Загрузка локомотивов формирования находится по формуле</w:t>
      </w:r>
    </w:p>
    <w:p w:rsidR="00E21DB7" w:rsidRPr="00657EAF" w:rsidRDefault="00E21DB7" w:rsidP="00657EAF">
      <w:pPr>
        <w:pStyle w:val="a5"/>
        <w:suppressAutoHyphens/>
        <w:spacing w:line="360" w:lineRule="auto"/>
        <w:ind w:firstLine="720"/>
        <w:rPr>
          <w:sz w:val="28"/>
          <w:szCs w:val="28"/>
        </w:rPr>
      </w:pPr>
    </w:p>
    <w:p w:rsidR="00E21DB7" w:rsidRPr="00657EAF" w:rsidRDefault="004F7C85" w:rsidP="00657EAF">
      <w:pPr>
        <w:pStyle w:val="a5"/>
        <w:suppressAutoHyphens/>
        <w:spacing w:line="360" w:lineRule="auto"/>
        <w:ind w:firstLine="720"/>
        <w:rPr>
          <w:sz w:val="28"/>
          <w:szCs w:val="28"/>
        </w:rPr>
      </w:pPr>
      <w:r>
        <w:rPr>
          <w:sz w:val="28"/>
          <w:szCs w:val="28"/>
        </w:rPr>
        <w:t xml:space="preserve"> </w:t>
      </w:r>
      <w:r w:rsidR="00AE11B9">
        <w:rPr>
          <w:position w:val="-34"/>
          <w:sz w:val="28"/>
          <w:szCs w:val="28"/>
        </w:rPr>
        <w:pict>
          <v:shape id="_x0000_i1180" type="#_x0000_t75" style="width:141pt;height:38.25pt" fillcolor="window">
            <v:imagedata r:id="rId148" o:title=""/>
          </v:shape>
        </w:pict>
      </w:r>
      <w:r w:rsidR="00E21DB7" w:rsidRPr="00657EAF">
        <w:rPr>
          <w:sz w:val="28"/>
          <w:szCs w:val="28"/>
        </w:rPr>
        <w:t>,</w:t>
      </w:r>
    </w:p>
    <w:p w:rsidR="0011573F" w:rsidRDefault="0011573F" w:rsidP="00657EAF">
      <w:pPr>
        <w:pStyle w:val="a5"/>
        <w:suppressAutoHyphens/>
        <w:spacing w:line="360" w:lineRule="auto"/>
        <w:ind w:firstLine="720"/>
        <w:rPr>
          <w:sz w:val="28"/>
          <w:szCs w:val="28"/>
          <w:lang w:val="en-US"/>
        </w:rPr>
      </w:pP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где </w:t>
      </w:r>
      <w:r w:rsidR="00AE11B9">
        <w:rPr>
          <w:position w:val="-14"/>
          <w:sz w:val="28"/>
          <w:szCs w:val="28"/>
        </w:rPr>
        <w:pict>
          <v:shape id="_x0000_i1181" type="#_x0000_t75" style="width:15.75pt;height:18.75pt" fillcolor="window">
            <v:imagedata r:id="rId149" o:title=""/>
          </v:shape>
        </w:pict>
      </w:r>
      <w:r w:rsidRPr="00657EAF">
        <w:rPr>
          <w:sz w:val="28"/>
          <w:szCs w:val="28"/>
        </w:rPr>
        <w:t>- средневзвешенное время окончания формирования состава;</w:t>
      </w:r>
    </w:p>
    <w:p w:rsidR="00E21DB7" w:rsidRPr="00657EAF" w:rsidRDefault="004F7C85" w:rsidP="00657EAF">
      <w:pPr>
        <w:pStyle w:val="a5"/>
        <w:suppressAutoHyphens/>
        <w:spacing w:line="360" w:lineRule="auto"/>
        <w:ind w:firstLine="720"/>
        <w:rPr>
          <w:sz w:val="28"/>
          <w:szCs w:val="28"/>
        </w:rPr>
      </w:pPr>
      <w:r>
        <w:rPr>
          <w:sz w:val="28"/>
          <w:szCs w:val="28"/>
        </w:rPr>
        <w:t xml:space="preserve"> </w:t>
      </w:r>
      <w:r w:rsidR="00AE11B9">
        <w:rPr>
          <w:position w:val="-12"/>
          <w:sz w:val="28"/>
          <w:szCs w:val="28"/>
        </w:rPr>
        <w:pict>
          <v:shape id="_x0000_i1182" type="#_x0000_t75" style="width:24pt;height:18pt" fillcolor="window">
            <v:imagedata r:id="rId150" o:title=""/>
          </v:shape>
        </w:pict>
      </w:r>
      <w:r w:rsidR="00E21DB7" w:rsidRPr="00657EAF">
        <w:rPr>
          <w:sz w:val="28"/>
          <w:szCs w:val="28"/>
        </w:rPr>
        <w:t>- то же выставление в ПО;</w:t>
      </w: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183" type="#_x0000_t75" style="width:17.25pt;height:18pt" fillcolor="window">
            <v:imagedata r:id="rId151" o:title=""/>
          </v:shape>
        </w:pict>
      </w:r>
      <w:r w:rsidR="00E21DB7" w:rsidRPr="00657EAF">
        <w:rPr>
          <w:sz w:val="28"/>
          <w:szCs w:val="28"/>
        </w:rPr>
        <w:t>- то же возвращение в ПС;</w:t>
      </w: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184" type="#_x0000_t75" style="width:15pt;height:18pt" fillcolor="window">
            <v:imagedata r:id="rId152" o:title=""/>
          </v:shape>
        </w:pict>
      </w:r>
      <w:r w:rsidR="00E21DB7" w:rsidRPr="00657EAF">
        <w:rPr>
          <w:sz w:val="28"/>
          <w:szCs w:val="28"/>
        </w:rPr>
        <w:t xml:space="preserve">- коэффициент, учитывающий перерывы в использовании вытяжных путей из-за враждебных передвижений, </w:t>
      </w:r>
      <w:r>
        <w:rPr>
          <w:position w:val="-12"/>
          <w:sz w:val="28"/>
          <w:szCs w:val="28"/>
        </w:rPr>
        <w:pict>
          <v:shape id="_x0000_i1185" type="#_x0000_t75" style="width:15pt;height:18pt" fillcolor="window">
            <v:imagedata r:id="rId152" o:title=""/>
          </v:shape>
        </w:pict>
      </w:r>
      <w:r w:rsidR="00E21DB7" w:rsidRPr="00657EAF">
        <w:rPr>
          <w:sz w:val="28"/>
          <w:szCs w:val="28"/>
        </w:rPr>
        <w:t>=0,93 когда маршруты перестановки с одних путей</w:t>
      </w:r>
      <w:r w:rsidR="0011573F" w:rsidRPr="0011573F">
        <w:rPr>
          <w:sz w:val="28"/>
          <w:szCs w:val="28"/>
        </w:rPr>
        <w:t xml:space="preserve"> </w:t>
      </w:r>
      <w:r w:rsidR="00E21DB7" w:rsidRPr="00657EAF">
        <w:rPr>
          <w:sz w:val="28"/>
          <w:szCs w:val="28"/>
        </w:rPr>
        <w:t xml:space="preserve">враждебны маршрутам с других путей, и </w:t>
      </w:r>
      <w:r>
        <w:rPr>
          <w:position w:val="-12"/>
          <w:sz w:val="28"/>
          <w:szCs w:val="28"/>
        </w:rPr>
        <w:pict>
          <v:shape id="_x0000_i1186" type="#_x0000_t75" style="width:15pt;height:18pt" fillcolor="window">
            <v:imagedata r:id="rId152" o:title=""/>
          </v:shape>
        </w:pict>
      </w:r>
      <w:r w:rsidR="00E21DB7" w:rsidRPr="00657EAF">
        <w:rPr>
          <w:sz w:val="28"/>
          <w:szCs w:val="28"/>
        </w:rPr>
        <w:t>=0,95 когда не враждебны.</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 </w:t>
      </w:r>
      <w:r w:rsidR="00AE11B9">
        <w:rPr>
          <w:position w:val="-12"/>
          <w:sz w:val="28"/>
          <w:szCs w:val="28"/>
        </w:rPr>
        <w:pict>
          <v:shape id="_x0000_i1187" type="#_x0000_t75" style="width:33.75pt;height:18.75pt" fillcolor="window">
            <v:imagedata r:id="rId153" o:title=""/>
          </v:shape>
        </w:pict>
      </w:r>
      <w:r w:rsidRPr="00657EAF">
        <w:rPr>
          <w:sz w:val="28"/>
          <w:szCs w:val="28"/>
        </w:rPr>
        <w:t xml:space="preserve">- суммарное время занятия вытяжных путей постоянными операциями, для средних условий </w:t>
      </w:r>
      <w:r w:rsidR="00AE11B9">
        <w:rPr>
          <w:position w:val="-12"/>
          <w:sz w:val="28"/>
          <w:szCs w:val="28"/>
        </w:rPr>
        <w:pict>
          <v:shape id="_x0000_i1188" type="#_x0000_t75" style="width:33.75pt;height:18.75pt" fillcolor="window">
            <v:imagedata r:id="rId153" o:title=""/>
          </v:shape>
        </w:pict>
      </w:r>
      <w:r w:rsidRPr="00657EAF">
        <w:rPr>
          <w:sz w:val="28"/>
          <w:szCs w:val="28"/>
        </w:rPr>
        <w:t>=90 мин.</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Общее число рассматриваемых вариантов, для которых рассчитываются суточные эксплуатационные расходы </w:t>
      </w:r>
      <w:r w:rsidR="00AE11B9">
        <w:rPr>
          <w:position w:val="-14"/>
          <w:sz w:val="28"/>
          <w:szCs w:val="28"/>
        </w:rPr>
        <w:pict>
          <v:shape id="_x0000_i1189" type="#_x0000_t75" style="width:24pt;height:18.75pt" fillcolor="window">
            <v:imagedata r:id="rId154" o:title=""/>
          </v:shape>
        </w:pict>
      </w:r>
      <w:r w:rsidRPr="00657EAF">
        <w:rPr>
          <w:sz w:val="28"/>
          <w:szCs w:val="28"/>
        </w:rPr>
        <w:t>, равно:</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14"/>
          <w:sz w:val="28"/>
          <w:szCs w:val="28"/>
        </w:rPr>
        <w:pict>
          <v:shape id="_x0000_i1190" type="#_x0000_t75" style="width:78pt;height:18.75pt" fillcolor="window">
            <v:imagedata r:id="rId155" o:title=""/>
          </v:shape>
        </w:pict>
      </w:r>
    </w:p>
    <w:p w:rsidR="0011573F" w:rsidRDefault="0011573F" w:rsidP="00657EAF">
      <w:pPr>
        <w:pStyle w:val="a5"/>
        <w:suppressAutoHyphens/>
        <w:spacing w:line="360" w:lineRule="auto"/>
        <w:ind w:firstLine="720"/>
        <w:rPr>
          <w:sz w:val="28"/>
          <w:szCs w:val="28"/>
          <w:lang w:val="en-US"/>
        </w:rPr>
      </w:pPr>
    </w:p>
    <w:p w:rsidR="00E21DB7" w:rsidRPr="00657EAF" w:rsidRDefault="00E21DB7" w:rsidP="00657EAF">
      <w:pPr>
        <w:pStyle w:val="a5"/>
        <w:suppressAutoHyphens/>
        <w:spacing w:line="360" w:lineRule="auto"/>
        <w:ind w:firstLine="720"/>
        <w:rPr>
          <w:sz w:val="28"/>
          <w:szCs w:val="28"/>
        </w:rPr>
      </w:pPr>
      <w:r w:rsidRPr="00657EAF">
        <w:rPr>
          <w:sz w:val="28"/>
          <w:szCs w:val="28"/>
        </w:rPr>
        <w:t>где</w:t>
      </w:r>
      <w:r w:rsidR="004F7C85">
        <w:rPr>
          <w:sz w:val="28"/>
          <w:szCs w:val="28"/>
        </w:rPr>
        <w:t xml:space="preserve"> </w:t>
      </w:r>
      <w:r w:rsidR="00AE11B9">
        <w:rPr>
          <w:position w:val="-12"/>
          <w:sz w:val="28"/>
          <w:szCs w:val="28"/>
        </w:rPr>
        <w:pict>
          <v:shape id="_x0000_i1191" type="#_x0000_t75" style="width:15.75pt;height:18pt" fillcolor="window">
            <v:imagedata r:id="rId156" o:title=""/>
          </v:shape>
        </w:pict>
      </w:r>
      <w:r w:rsidRPr="00657EAF">
        <w:rPr>
          <w:sz w:val="28"/>
          <w:szCs w:val="28"/>
        </w:rPr>
        <w:t>- число вариантов локомотивов на горке;</w:t>
      </w:r>
    </w:p>
    <w:p w:rsidR="00E21DB7" w:rsidRPr="00657EAF" w:rsidRDefault="00AE11B9" w:rsidP="00657EAF">
      <w:pPr>
        <w:pStyle w:val="a5"/>
        <w:suppressAutoHyphens/>
        <w:spacing w:line="360" w:lineRule="auto"/>
        <w:ind w:firstLine="720"/>
        <w:rPr>
          <w:sz w:val="28"/>
          <w:szCs w:val="28"/>
        </w:rPr>
      </w:pPr>
      <w:r>
        <w:rPr>
          <w:position w:val="-14"/>
          <w:sz w:val="28"/>
          <w:szCs w:val="28"/>
        </w:rPr>
        <w:pict>
          <v:shape id="_x0000_i1192" type="#_x0000_t75" style="width:18pt;height:18.75pt" fillcolor="window">
            <v:imagedata r:id="rId157" o:title=""/>
          </v:shape>
        </w:pict>
      </w:r>
      <w:r w:rsidR="00E21DB7" w:rsidRPr="00657EAF">
        <w:rPr>
          <w:sz w:val="28"/>
          <w:szCs w:val="28"/>
        </w:rPr>
        <w:t>- то же для формированных поездов.</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Суточные эксплуатационные расходы, связанные с часами работы маневровых локомотивов определим из выражения:</w:t>
      </w: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193" type="#_x0000_t75" style="width:95.25pt;height:18pt" fillcolor="window">
            <v:imagedata r:id="rId158" o:title=""/>
          </v:shape>
        </w:pict>
      </w:r>
      <w:r w:rsidR="00E21DB7" w:rsidRPr="00657EAF">
        <w:rPr>
          <w:sz w:val="28"/>
          <w:szCs w:val="28"/>
        </w:rPr>
        <w:t>,</w:t>
      </w:r>
    </w:p>
    <w:p w:rsidR="0011573F" w:rsidRDefault="0011573F" w:rsidP="00657EAF">
      <w:pPr>
        <w:pStyle w:val="a5"/>
        <w:suppressAutoHyphens/>
        <w:spacing w:line="360" w:lineRule="auto"/>
        <w:ind w:firstLine="720"/>
        <w:rPr>
          <w:sz w:val="28"/>
          <w:szCs w:val="28"/>
          <w:lang w:val="en-US"/>
        </w:rPr>
      </w:pPr>
    </w:p>
    <w:p w:rsidR="00E21DB7" w:rsidRPr="00657EAF" w:rsidRDefault="00E21DB7" w:rsidP="00657EAF">
      <w:pPr>
        <w:pStyle w:val="a5"/>
        <w:suppressAutoHyphens/>
        <w:spacing w:line="360" w:lineRule="auto"/>
        <w:ind w:firstLine="720"/>
        <w:rPr>
          <w:sz w:val="28"/>
          <w:szCs w:val="28"/>
        </w:rPr>
      </w:pPr>
      <w:r w:rsidRPr="00657EAF">
        <w:rPr>
          <w:sz w:val="28"/>
          <w:szCs w:val="28"/>
        </w:rPr>
        <w:t>где</w:t>
      </w:r>
      <w:r w:rsidR="004F7C85">
        <w:rPr>
          <w:sz w:val="28"/>
          <w:szCs w:val="28"/>
        </w:rPr>
        <w:t xml:space="preserve"> </w:t>
      </w:r>
      <w:r w:rsidR="00AE11B9">
        <w:rPr>
          <w:position w:val="-12"/>
          <w:sz w:val="28"/>
          <w:szCs w:val="28"/>
        </w:rPr>
        <w:pict>
          <v:shape id="_x0000_i1194" type="#_x0000_t75" style="width:36.75pt;height:18pt" fillcolor="window">
            <v:imagedata r:id="rId159" o:title=""/>
          </v:shape>
        </w:pict>
      </w:r>
      <w:r w:rsidRPr="00657EAF">
        <w:rPr>
          <w:sz w:val="28"/>
          <w:szCs w:val="28"/>
        </w:rPr>
        <w:t xml:space="preserve">- локомотиво-ч работы маневровых локомотивов, </w:t>
      </w:r>
      <w:r w:rsidR="00AE11B9">
        <w:rPr>
          <w:position w:val="-14"/>
          <w:sz w:val="28"/>
          <w:szCs w:val="28"/>
        </w:rPr>
        <w:pict>
          <v:shape id="_x0000_i1195" type="#_x0000_t75" style="width:117.75pt;height:18.75pt" fillcolor="window">
            <v:imagedata r:id="rId160" o:title=""/>
          </v:shape>
        </w:pict>
      </w:r>
      <w:r w:rsidRPr="00657EAF">
        <w:rPr>
          <w:sz w:val="28"/>
          <w:szCs w:val="28"/>
        </w:rPr>
        <w:t>;</w:t>
      </w: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196" type="#_x0000_t75" style="width:18.75pt;height:18pt" fillcolor="window">
            <v:imagedata r:id="rId161" o:title=""/>
          </v:shape>
        </w:pict>
      </w:r>
      <w:r w:rsidR="00E21DB7" w:rsidRPr="00657EAF">
        <w:rPr>
          <w:sz w:val="28"/>
          <w:szCs w:val="28"/>
        </w:rPr>
        <w:t>- число локомотивов на горке;</w:t>
      </w:r>
    </w:p>
    <w:p w:rsidR="00E21DB7" w:rsidRPr="00657EAF" w:rsidRDefault="00AE11B9" w:rsidP="00657EAF">
      <w:pPr>
        <w:pStyle w:val="a5"/>
        <w:suppressAutoHyphens/>
        <w:spacing w:line="360" w:lineRule="auto"/>
        <w:ind w:firstLine="720"/>
        <w:rPr>
          <w:sz w:val="28"/>
          <w:szCs w:val="28"/>
        </w:rPr>
      </w:pPr>
      <w:r>
        <w:rPr>
          <w:position w:val="-14"/>
          <w:sz w:val="28"/>
          <w:szCs w:val="28"/>
        </w:rPr>
        <w:pict>
          <v:shape id="_x0000_i1197" type="#_x0000_t75" style="width:21pt;height:18.75pt" fillcolor="window">
            <v:imagedata r:id="rId162" o:title=""/>
          </v:shape>
        </w:pict>
      </w:r>
      <w:r w:rsidR="00E21DB7" w:rsidRPr="00657EAF">
        <w:rPr>
          <w:sz w:val="28"/>
          <w:szCs w:val="28"/>
        </w:rPr>
        <w:t>- число локомотивов для формирования поездов;</w:t>
      </w: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198" type="#_x0000_t75" style="width:17.25pt;height:18pt" fillcolor="window">
            <v:imagedata r:id="rId163" o:title=""/>
          </v:shape>
        </w:pict>
      </w:r>
      <w:r w:rsidR="00E21DB7" w:rsidRPr="00657EAF">
        <w:rPr>
          <w:sz w:val="28"/>
          <w:szCs w:val="28"/>
        </w:rPr>
        <w:t>- эксплуатационные расходы, приходящиеся на 1 локомотиво-ч</w:t>
      </w:r>
      <w:r w:rsidR="0011573F">
        <w:rPr>
          <w:sz w:val="28"/>
          <w:szCs w:val="28"/>
        </w:rPr>
        <w:t xml:space="preserve"> </w:t>
      </w:r>
      <w:r w:rsidR="00E21DB7" w:rsidRPr="00657EAF">
        <w:rPr>
          <w:sz w:val="28"/>
          <w:szCs w:val="28"/>
        </w:rPr>
        <w:t>маневровой работы.</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Суточные эксплуатационные расходы, связанные с межоперационными простоями вагонов,</w:t>
      </w:r>
      <w:r w:rsidR="0011573F">
        <w:rPr>
          <w:sz w:val="28"/>
          <w:szCs w:val="28"/>
        </w:rPr>
        <w:t xml:space="preserve"> </w:t>
      </w:r>
      <w:r w:rsidRPr="00657EAF">
        <w:rPr>
          <w:sz w:val="28"/>
          <w:szCs w:val="28"/>
        </w:rPr>
        <w:t>определяется из выражения:</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199" type="#_x0000_t75" style="width:87pt;height:18pt" fillcolor="window">
            <v:imagedata r:id="rId164" o:title=""/>
          </v:shape>
        </w:pict>
      </w:r>
      <w:r w:rsidR="00E21DB7" w:rsidRPr="00657EAF">
        <w:rPr>
          <w:sz w:val="28"/>
          <w:szCs w:val="28"/>
        </w:rPr>
        <w:t>,</w:t>
      </w:r>
    </w:p>
    <w:p w:rsidR="0011573F" w:rsidRDefault="0011573F" w:rsidP="00657EAF">
      <w:pPr>
        <w:pStyle w:val="a5"/>
        <w:suppressAutoHyphens/>
        <w:spacing w:line="360" w:lineRule="auto"/>
        <w:ind w:firstLine="720"/>
        <w:rPr>
          <w:sz w:val="28"/>
          <w:szCs w:val="28"/>
          <w:lang w:val="en-US"/>
        </w:rPr>
      </w:pP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где </w:t>
      </w:r>
      <w:r w:rsidR="00AE11B9">
        <w:rPr>
          <w:position w:val="-12"/>
          <w:sz w:val="28"/>
          <w:szCs w:val="28"/>
        </w:rPr>
        <w:pict>
          <v:shape id="_x0000_i1200" type="#_x0000_t75" style="width:30.75pt;height:18pt" fillcolor="window">
            <v:imagedata r:id="rId165" o:title=""/>
          </v:shape>
        </w:pict>
      </w:r>
      <w:r w:rsidRPr="00657EAF">
        <w:rPr>
          <w:sz w:val="28"/>
          <w:szCs w:val="28"/>
        </w:rPr>
        <w:t>- суточные вагоно-ч простоя вагонов в ожидании маневров;</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14"/>
          <w:sz w:val="28"/>
          <w:szCs w:val="28"/>
        </w:rPr>
        <w:pict>
          <v:shape id="_x0000_i1201" type="#_x0000_t75" style="width:117.75pt;height:20.25pt" fillcolor="window">
            <v:imagedata r:id="rId166" o:title=""/>
          </v:shape>
        </w:pic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14"/>
          <w:sz w:val="28"/>
          <w:szCs w:val="28"/>
        </w:rPr>
        <w:pict>
          <v:shape id="_x0000_i1202" type="#_x0000_t75" style="width:21pt;height:18.75pt" fillcolor="window">
            <v:imagedata r:id="rId167" o:title=""/>
          </v:shape>
        </w:pict>
      </w:r>
      <w:r w:rsidR="00E21DB7" w:rsidRPr="00657EAF">
        <w:rPr>
          <w:sz w:val="28"/>
          <w:szCs w:val="28"/>
        </w:rPr>
        <w:t>- среднесуточное число перерабатываемых вагонов;</w:t>
      </w: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203" type="#_x0000_t75" style="width:18pt;height:18.75pt" fillcolor="window">
            <v:imagedata r:id="rId168" o:title=""/>
          </v:shape>
        </w:pict>
      </w:r>
      <w:r w:rsidR="00E21DB7" w:rsidRPr="00657EAF">
        <w:rPr>
          <w:sz w:val="28"/>
          <w:szCs w:val="28"/>
        </w:rPr>
        <w:t>- средний простой вагона в ожидании расформирования, ч;</w:t>
      </w: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204" type="#_x0000_t75" style="width:18pt;height:18.75pt" fillcolor="window">
            <v:imagedata r:id="rId169" o:title=""/>
          </v:shape>
        </w:pict>
      </w:r>
      <w:r w:rsidR="00E21DB7" w:rsidRPr="00657EAF">
        <w:rPr>
          <w:sz w:val="28"/>
          <w:szCs w:val="28"/>
        </w:rPr>
        <w:t>- то же в ожидании формирования, ч;</w:t>
      </w: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205" type="#_x0000_t75" style="width:15.75pt;height:18pt" fillcolor="window">
            <v:imagedata r:id="rId170" o:title=""/>
          </v:shape>
        </w:pict>
      </w:r>
      <w:r w:rsidR="00E21DB7" w:rsidRPr="00657EAF">
        <w:rPr>
          <w:sz w:val="28"/>
          <w:szCs w:val="28"/>
        </w:rPr>
        <w:t>- эксплуатационные расходы, приходящиеся на 1 вагоно-ч простоя.</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Значение </w:t>
      </w:r>
      <w:r w:rsidR="00AE11B9">
        <w:rPr>
          <w:position w:val="-12"/>
          <w:sz w:val="28"/>
          <w:szCs w:val="28"/>
        </w:rPr>
        <w:pict>
          <v:shape id="_x0000_i1206" type="#_x0000_t75" style="width:18pt;height:18.75pt" fillcolor="window">
            <v:imagedata r:id="rId171" o:title=""/>
          </v:shape>
        </w:pict>
      </w:r>
      <w:r w:rsidRPr="00657EAF">
        <w:rPr>
          <w:sz w:val="28"/>
          <w:szCs w:val="28"/>
        </w:rPr>
        <w:t xml:space="preserve">и </w:t>
      </w:r>
      <w:r w:rsidR="00AE11B9">
        <w:rPr>
          <w:position w:val="-12"/>
          <w:sz w:val="28"/>
          <w:szCs w:val="28"/>
        </w:rPr>
        <w:pict>
          <v:shape id="_x0000_i1207" type="#_x0000_t75" style="width:18pt;height:18.75pt" fillcolor="window">
            <v:imagedata r:id="rId172" o:title=""/>
          </v:shape>
        </w:pict>
      </w:r>
      <w:r w:rsidRPr="00657EAF">
        <w:rPr>
          <w:sz w:val="28"/>
          <w:szCs w:val="28"/>
        </w:rPr>
        <w:t xml:space="preserve"> в зависимости от загрузки </w:t>
      </w:r>
      <w:r w:rsidR="00AE11B9">
        <w:rPr>
          <w:position w:val="-12"/>
          <w:sz w:val="28"/>
          <w:szCs w:val="28"/>
        </w:rPr>
        <w:pict>
          <v:shape id="_x0000_i1208" type="#_x0000_t75" style="width:15.75pt;height:18pt" fillcolor="window">
            <v:imagedata r:id="rId173" o:title=""/>
          </v:shape>
        </w:pict>
      </w:r>
      <w:r w:rsidRPr="00657EAF">
        <w:rPr>
          <w:sz w:val="28"/>
          <w:szCs w:val="28"/>
        </w:rPr>
        <w:t xml:space="preserve"> и </w:t>
      </w:r>
      <w:r w:rsidR="00AE11B9">
        <w:rPr>
          <w:position w:val="-14"/>
          <w:sz w:val="28"/>
          <w:szCs w:val="28"/>
        </w:rPr>
        <w:pict>
          <v:shape id="_x0000_i1209" type="#_x0000_t75" style="width:17.25pt;height:18.75pt" fillcolor="window">
            <v:imagedata r:id="rId174" o:title=""/>
          </v:shape>
        </w:pict>
      </w:r>
      <w:r w:rsidRPr="00657EAF">
        <w:rPr>
          <w:sz w:val="28"/>
          <w:szCs w:val="28"/>
        </w:rPr>
        <w:t xml:space="preserve"> определяются по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902"/>
        <w:gridCol w:w="901"/>
        <w:gridCol w:w="901"/>
        <w:gridCol w:w="901"/>
        <w:gridCol w:w="903"/>
        <w:gridCol w:w="901"/>
        <w:gridCol w:w="901"/>
        <w:gridCol w:w="901"/>
        <w:gridCol w:w="903"/>
      </w:tblGrid>
      <w:tr w:rsidR="00E21DB7" w:rsidRPr="0011573F" w:rsidTr="0011573F">
        <w:tc>
          <w:tcPr>
            <w:tcW w:w="903" w:type="pct"/>
          </w:tcPr>
          <w:p w:rsidR="00E21DB7" w:rsidRPr="0011573F" w:rsidRDefault="00AE11B9" w:rsidP="0011573F">
            <w:pPr>
              <w:pStyle w:val="a5"/>
              <w:suppressAutoHyphens/>
              <w:spacing w:line="360" w:lineRule="auto"/>
              <w:ind w:firstLine="0"/>
              <w:jc w:val="left"/>
              <w:rPr>
                <w:sz w:val="20"/>
              </w:rPr>
            </w:pPr>
            <w:r>
              <w:rPr>
                <w:position w:val="-12"/>
                <w:sz w:val="20"/>
              </w:rPr>
              <w:pict>
                <v:shape id="_x0000_i1210" type="#_x0000_t75" style="width:15.75pt;height:18pt" fillcolor="window">
                  <v:imagedata r:id="rId175" o:title=""/>
                </v:shape>
              </w:pict>
            </w:r>
            <w:r w:rsidR="00E21DB7" w:rsidRPr="0011573F">
              <w:rPr>
                <w:sz w:val="20"/>
              </w:rPr>
              <w:t xml:space="preserve">, </w:t>
            </w:r>
            <w:r>
              <w:rPr>
                <w:position w:val="-14"/>
                <w:sz w:val="20"/>
              </w:rPr>
              <w:pict>
                <v:shape id="_x0000_i1211" type="#_x0000_t75" style="width:18pt;height:18.75pt" fillcolor="window">
                  <v:imagedata r:id="rId176" o:title=""/>
                </v:shape>
              </w:pic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0,50</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0,55</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0,60</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0,65</w:t>
            </w:r>
          </w:p>
        </w:tc>
        <w:tc>
          <w:tcPr>
            <w:tcW w:w="456" w:type="pct"/>
          </w:tcPr>
          <w:p w:rsidR="00E21DB7" w:rsidRPr="0011573F" w:rsidRDefault="00E21DB7" w:rsidP="0011573F">
            <w:pPr>
              <w:pStyle w:val="a5"/>
              <w:suppressAutoHyphens/>
              <w:spacing w:line="360" w:lineRule="auto"/>
              <w:ind w:firstLine="0"/>
              <w:jc w:val="left"/>
              <w:rPr>
                <w:sz w:val="20"/>
              </w:rPr>
            </w:pPr>
            <w:r w:rsidRPr="0011573F">
              <w:rPr>
                <w:sz w:val="20"/>
              </w:rPr>
              <w:t>0,70</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0,75</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0,80</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0,85</w:t>
            </w:r>
          </w:p>
        </w:tc>
        <w:tc>
          <w:tcPr>
            <w:tcW w:w="456" w:type="pct"/>
          </w:tcPr>
          <w:p w:rsidR="00E21DB7" w:rsidRPr="0011573F" w:rsidRDefault="00E21DB7" w:rsidP="0011573F">
            <w:pPr>
              <w:pStyle w:val="a5"/>
              <w:suppressAutoHyphens/>
              <w:spacing w:line="360" w:lineRule="auto"/>
              <w:ind w:firstLine="0"/>
              <w:jc w:val="left"/>
              <w:rPr>
                <w:sz w:val="20"/>
              </w:rPr>
            </w:pPr>
            <w:r w:rsidRPr="0011573F">
              <w:rPr>
                <w:sz w:val="20"/>
              </w:rPr>
              <w:t>0,90</w:t>
            </w:r>
          </w:p>
        </w:tc>
      </w:tr>
      <w:tr w:rsidR="00E21DB7" w:rsidRPr="0011573F" w:rsidTr="0011573F">
        <w:tc>
          <w:tcPr>
            <w:tcW w:w="903" w:type="pct"/>
          </w:tcPr>
          <w:p w:rsidR="00E21DB7" w:rsidRPr="0011573F" w:rsidRDefault="00AE11B9" w:rsidP="0011573F">
            <w:pPr>
              <w:pStyle w:val="a5"/>
              <w:suppressAutoHyphens/>
              <w:spacing w:line="360" w:lineRule="auto"/>
              <w:ind w:firstLine="0"/>
              <w:jc w:val="left"/>
              <w:rPr>
                <w:sz w:val="20"/>
              </w:rPr>
            </w:pPr>
            <w:r>
              <w:rPr>
                <w:position w:val="-12"/>
                <w:sz w:val="20"/>
              </w:rPr>
              <w:pict>
                <v:shape id="_x0000_i1212" type="#_x0000_t75" style="width:18pt;height:18.75pt" fillcolor="window">
                  <v:imagedata r:id="rId177" o:title=""/>
                </v:shape>
              </w:pict>
            </w:r>
            <w:r w:rsidR="00E21DB7" w:rsidRPr="0011573F">
              <w:rPr>
                <w:sz w:val="20"/>
              </w:rPr>
              <w:t>,</w:t>
            </w:r>
            <w:r w:rsidR="0011573F">
              <w:rPr>
                <w:sz w:val="20"/>
              </w:rPr>
              <w:t xml:space="preserve"> </w:t>
            </w:r>
            <w:r w:rsidR="00E21DB7" w:rsidRPr="0011573F">
              <w:rPr>
                <w:sz w:val="20"/>
              </w:rPr>
              <w:t>мин.</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2</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3</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4</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6</w:t>
            </w:r>
          </w:p>
        </w:tc>
        <w:tc>
          <w:tcPr>
            <w:tcW w:w="456" w:type="pct"/>
          </w:tcPr>
          <w:p w:rsidR="00E21DB7" w:rsidRPr="0011573F" w:rsidRDefault="00E21DB7" w:rsidP="0011573F">
            <w:pPr>
              <w:pStyle w:val="a5"/>
              <w:suppressAutoHyphens/>
              <w:spacing w:line="360" w:lineRule="auto"/>
              <w:ind w:firstLine="0"/>
              <w:jc w:val="left"/>
              <w:rPr>
                <w:sz w:val="20"/>
              </w:rPr>
            </w:pPr>
            <w:r w:rsidRPr="0011573F">
              <w:rPr>
                <w:sz w:val="20"/>
              </w:rPr>
              <w:t>8</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11</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18</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28</w:t>
            </w:r>
          </w:p>
        </w:tc>
        <w:tc>
          <w:tcPr>
            <w:tcW w:w="456" w:type="pct"/>
          </w:tcPr>
          <w:p w:rsidR="00E21DB7" w:rsidRPr="0011573F" w:rsidRDefault="00E21DB7" w:rsidP="0011573F">
            <w:pPr>
              <w:pStyle w:val="a5"/>
              <w:suppressAutoHyphens/>
              <w:spacing w:line="360" w:lineRule="auto"/>
              <w:ind w:firstLine="0"/>
              <w:jc w:val="left"/>
              <w:rPr>
                <w:sz w:val="20"/>
              </w:rPr>
            </w:pPr>
            <w:r w:rsidRPr="0011573F">
              <w:rPr>
                <w:sz w:val="20"/>
              </w:rPr>
              <w:t>40</w:t>
            </w:r>
          </w:p>
        </w:tc>
      </w:tr>
      <w:tr w:rsidR="00E21DB7" w:rsidRPr="0011573F" w:rsidTr="0011573F">
        <w:tc>
          <w:tcPr>
            <w:tcW w:w="903" w:type="pct"/>
          </w:tcPr>
          <w:p w:rsidR="00E21DB7" w:rsidRPr="0011573F" w:rsidRDefault="00AE11B9" w:rsidP="0011573F">
            <w:pPr>
              <w:pStyle w:val="a5"/>
              <w:suppressAutoHyphens/>
              <w:spacing w:line="360" w:lineRule="auto"/>
              <w:ind w:firstLine="0"/>
              <w:jc w:val="left"/>
              <w:rPr>
                <w:sz w:val="20"/>
              </w:rPr>
            </w:pPr>
            <w:r>
              <w:rPr>
                <w:position w:val="-12"/>
                <w:sz w:val="20"/>
              </w:rPr>
              <w:pict>
                <v:shape id="_x0000_i1213" type="#_x0000_t75" style="width:18pt;height:18.75pt" fillcolor="window">
                  <v:imagedata r:id="rId178" o:title=""/>
                </v:shape>
              </w:pict>
            </w:r>
            <w:r w:rsidR="00E21DB7" w:rsidRPr="0011573F">
              <w:rPr>
                <w:sz w:val="20"/>
              </w:rPr>
              <w:t>, мин.</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8</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10</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12</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14</w:t>
            </w:r>
          </w:p>
        </w:tc>
        <w:tc>
          <w:tcPr>
            <w:tcW w:w="456" w:type="pct"/>
          </w:tcPr>
          <w:p w:rsidR="00E21DB7" w:rsidRPr="0011573F" w:rsidRDefault="00E21DB7" w:rsidP="0011573F">
            <w:pPr>
              <w:pStyle w:val="a5"/>
              <w:suppressAutoHyphens/>
              <w:spacing w:line="360" w:lineRule="auto"/>
              <w:ind w:firstLine="0"/>
              <w:jc w:val="left"/>
              <w:rPr>
                <w:sz w:val="20"/>
              </w:rPr>
            </w:pPr>
            <w:r w:rsidRPr="0011573F">
              <w:rPr>
                <w:sz w:val="20"/>
              </w:rPr>
              <w:t>16</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22</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30</w:t>
            </w:r>
          </w:p>
        </w:tc>
        <w:tc>
          <w:tcPr>
            <w:tcW w:w="455" w:type="pct"/>
          </w:tcPr>
          <w:p w:rsidR="00E21DB7" w:rsidRPr="0011573F" w:rsidRDefault="00E21DB7" w:rsidP="0011573F">
            <w:pPr>
              <w:pStyle w:val="a5"/>
              <w:suppressAutoHyphens/>
              <w:spacing w:line="360" w:lineRule="auto"/>
              <w:ind w:firstLine="0"/>
              <w:jc w:val="left"/>
              <w:rPr>
                <w:sz w:val="20"/>
              </w:rPr>
            </w:pPr>
            <w:r w:rsidRPr="0011573F">
              <w:rPr>
                <w:sz w:val="20"/>
              </w:rPr>
              <w:t>44</w:t>
            </w:r>
          </w:p>
        </w:tc>
        <w:tc>
          <w:tcPr>
            <w:tcW w:w="456" w:type="pct"/>
          </w:tcPr>
          <w:p w:rsidR="00E21DB7" w:rsidRPr="0011573F" w:rsidRDefault="00E21DB7" w:rsidP="0011573F">
            <w:pPr>
              <w:pStyle w:val="a5"/>
              <w:suppressAutoHyphens/>
              <w:spacing w:line="360" w:lineRule="auto"/>
              <w:ind w:firstLine="0"/>
              <w:jc w:val="left"/>
              <w:rPr>
                <w:sz w:val="20"/>
              </w:rPr>
            </w:pPr>
            <w:r w:rsidRPr="0011573F">
              <w:rPr>
                <w:sz w:val="20"/>
              </w:rPr>
              <w:t>57</w:t>
            </w:r>
          </w:p>
        </w:tc>
      </w:tr>
    </w:tbl>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В качестве оптимального варианта числа локомотивов на горке и на вытяжках принимается тот, для которого суточные эксплуатационные расходы минимальны или отличаются от минимальных менее чем на 5%.</w:t>
      </w:r>
    </w:p>
    <w:p w:rsidR="00E21DB7" w:rsidRPr="00657EAF" w:rsidRDefault="00E21DB7" w:rsidP="00657EAF">
      <w:pPr>
        <w:pStyle w:val="a5"/>
        <w:suppressAutoHyphens/>
        <w:spacing w:line="360" w:lineRule="auto"/>
        <w:ind w:firstLine="720"/>
        <w:rPr>
          <w:sz w:val="28"/>
          <w:szCs w:val="28"/>
        </w:rPr>
      </w:pPr>
      <w:r w:rsidRPr="00657EAF">
        <w:rPr>
          <w:sz w:val="28"/>
          <w:szCs w:val="28"/>
        </w:rPr>
        <w:t>Рассмотрим порядок расчета количества маневровых локомотивов для грузовых станций, а также для работы с местными вагонами и для других местных нужд сортировочной станции, например для подач и уборок вагонов на пункт отцепочного ремонта, в вагонное депо.</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Для этих условий число локомотивов должно быть таким, чтобы их загрузка </w:t>
      </w:r>
      <w:r w:rsidR="00AE11B9">
        <w:rPr>
          <w:position w:val="-12"/>
          <w:sz w:val="28"/>
          <w:szCs w:val="28"/>
        </w:rPr>
        <w:pict>
          <v:shape id="_x0000_i1214" type="#_x0000_t75" style="width:18pt;height:18pt" fillcolor="window">
            <v:imagedata r:id="rId179" o:title=""/>
          </v:shape>
        </w:pict>
      </w:r>
      <w:r w:rsidRPr="00657EAF">
        <w:rPr>
          <w:sz w:val="28"/>
          <w:szCs w:val="28"/>
        </w:rPr>
        <w:t xml:space="preserve">не превышала 0,85, но не была ниже 0,4. Этим условиям могут отвечать не один, а два и более вариантов числа маневровых локомотивов. Варианты сравниваются между собой по сумме суточных эксплуатационных расходов аналогично расчетам по определению оптимального числа локомотивов для расформирования и формирования поездов. При этом </w:t>
      </w:r>
      <w:r w:rsidR="00AE11B9">
        <w:rPr>
          <w:position w:val="-12"/>
          <w:sz w:val="28"/>
          <w:szCs w:val="28"/>
        </w:rPr>
        <w:pict>
          <v:shape id="_x0000_i1215" type="#_x0000_t75" style="width:18pt;height:18pt" fillcolor="window">
            <v:imagedata r:id="rId179" o:title=""/>
          </v:shape>
        </w:pict>
      </w:r>
      <w:r w:rsidRPr="00657EAF">
        <w:rPr>
          <w:sz w:val="28"/>
          <w:szCs w:val="28"/>
        </w:rPr>
        <w:t xml:space="preserve"> определяется по формуле</w:t>
      </w:r>
    </w:p>
    <w:p w:rsidR="00E21DB7" w:rsidRPr="00657EAF" w:rsidRDefault="00E21DB7" w:rsidP="00657EAF">
      <w:pPr>
        <w:pStyle w:val="a5"/>
        <w:suppressAutoHyphens/>
        <w:spacing w:line="360" w:lineRule="auto"/>
        <w:ind w:firstLine="720"/>
        <w:rPr>
          <w:sz w:val="28"/>
          <w:szCs w:val="28"/>
        </w:rPr>
      </w:pPr>
    </w:p>
    <w:p w:rsidR="00E21DB7" w:rsidRPr="00657EAF" w:rsidRDefault="004F7C85" w:rsidP="00657EAF">
      <w:pPr>
        <w:pStyle w:val="a5"/>
        <w:suppressAutoHyphens/>
        <w:spacing w:line="360" w:lineRule="auto"/>
        <w:ind w:firstLine="720"/>
        <w:rPr>
          <w:sz w:val="28"/>
          <w:szCs w:val="28"/>
        </w:rPr>
      </w:pPr>
      <w:r>
        <w:rPr>
          <w:sz w:val="28"/>
          <w:szCs w:val="28"/>
        </w:rPr>
        <w:t xml:space="preserve"> </w:t>
      </w:r>
      <w:r w:rsidR="00AE11B9">
        <w:rPr>
          <w:position w:val="-30"/>
          <w:sz w:val="28"/>
          <w:szCs w:val="28"/>
        </w:rPr>
        <w:pict>
          <v:shape id="_x0000_i1216" type="#_x0000_t75" style="width:137.25pt;height:33.75pt" fillcolor="window">
            <v:imagedata r:id="rId180" o:title=""/>
          </v:shape>
        </w:pict>
      </w:r>
      <w:r w:rsidR="00E21DB7" w:rsidRPr="00657EAF">
        <w:rPr>
          <w:sz w:val="28"/>
          <w:szCs w:val="28"/>
        </w:rPr>
        <w:t>,</w:t>
      </w:r>
    </w:p>
    <w:p w:rsidR="00E21DB7" w:rsidRPr="00657EAF" w:rsidRDefault="00E21DB7" w:rsidP="00657EAF">
      <w:pPr>
        <w:pStyle w:val="a5"/>
        <w:suppressAutoHyphens/>
        <w:spacing w:line="360" w:lineRule="auto"/>
        <w:ind w:firstLine="720"/>
        <w:rPr>
          <w:sz w:val="28"/>
          <w:szCs w:val="28"/>
        </w:rPr>
      </w:pPr>
      <w:r w:rsidRPr="00657EAF">
        <w:rPr>
          <w:sz w:val="28"/>
          <w:szCs w:val="28"/>
        </w:rPr>
        <w:t>где</w:t>
      </w:r>
      <w:r w:rsidR="0011573F">
        <w:rPr>
          <w:sz w:val="28"/>
          <w:szCs w:val="28"/>
        </w:rPr>
        <w:t xml:space="preserve"> </w:t>
      </w:r>
      <w:r w:rsidR="00AE11B9">
        <w:rPr>
          <w:position w:val="-12"/>
          <w:sz w:val="28"/>
          <w:szCs w:val="28"/>
        </w:rPr>
        <w:pict>
          <v:shape id="_x0000_i1217" type="#_x0000_t75" style="width:21pt;height:18pt" fillcolor="window">
            <v:imagedata r:id="rId181" o:title=""/>
          </v:shape>
        </w:pict>
      </w:r>
      <w:r w:rsidRPr="00657EAF">
        <w:rPr>
          <w:sz w:val="28"/>
          <w:szCs w:val="28"/>
        </w:rPr>
        <w:t xml:space="preserve"> - число маневровых локомотивов для данного варианта;</w:t>
      </w:r>
    </w:p>
    <w:p w:rsidR="00E21DB7" w:rsidRPr="00657EAF" w:rsidRDefault="0011573F" w:rsidP="00657EAF">
      <w:pPr>
        <w:pStyle w:val="a5"/>
        <w:suppressAutoHyphens/>
        <w:spacing w:line="360" w:lineRule="auto"/>
        <w:ind w:firstLine="720"/>
        <w:rPr>
          <w:sz w:val="28"/>
          <w:szCs w:val="28"/>
        </w:rPr>
      </w:pPr>
      <w:r>
        <w:rPr>
          <w:sz w:val="28"/>
          <w:szCs w:val="28"/>
        </w:rPr>
        <w:t xml:space="preserve"> </w:t>
      </w:r>
      <w:r w:rsidR="00AE11B9">
        <w:rPr>
          <w:position w:val="-6"/>
          <w:sz w:val="28"/>
          <w:szCs w:val="28"/>
        </w:rPr>
        <w:pict>
          <v:shape id="_x0000_i1218" type="#_x0000_t75" style="width:26.25pt;height:12.75pt" fillcolor="window">
            <v:imagedata r:id="rId182" o:title=""/>
          </v:shape>
        </w:pict>
      </w:r>
      <w:r w:rsidR="00E21DB7" w:rsidRPr="00657EAF">
        <w:rPr>
          <w:sz w:val="28"/>
          <w:szCs w:val="28"/>
        </w:rPr>
        <w:t xml:space="preserve"> - суточный объем маневровой работы, который должны выполнить эти локомотивы;</w:t>
      </w:r>
    </w:p>
    <w:p w:rsidR="00E21DB7" w:rsidRPr="00657EAF" w:rsidRDefault="004F7C85" w:rsidP="00657EAF">
      <w:pPr>
        <w:pStyle w:val="a5"/>
        <w:suppressAutoHyphens/>
        <w:spacing w:line="360" w:lineRule="auto"/>
        <w:ind w:firstLine="720"/>
        <w:rPr>
          <w:sz w:val="28"/>
          <w:szCs w:val="28"/>
        </w:rPr>
      </w:pPr>
      <w:r>
        <w:rPr>
          <w:sz w:val="28"/>
          <w:szCs w:val="28"/>
        </w:rPr>
        <w:t xml:space="preserve"> </w:t>
      </w:r>
      <w:r w:rsidR="00AE11B9">
        <w:rPr>
          <w:position w:val="-12"/>
          <w:sz w:val="28"/>
          <w:szCs w:val="28"/>
        </w:rPr>
        <w:pict>
          <v:shape id="_x0000_i1219" type="#_x0000_t75" style="width:15pt;height:18pt" fillcolor="window">
            <v:imagedata r:id="rId183" o:title=""/>
          </v:shape>
        </w:pict>
      </w:r>
      <w:r w:rsidR="00E21DB7" w:rsidRPr="00657EAF">
        <w:rPr>
          <w:sz w:val="28"/>
          <w:szCs w:val="28"/>
        </w:rPr>
        <w:t xml:space="preserve"> - коэффициент, учитывающий возможные перерывы в использовании локомотива</w:t>
      </w:r>
      <w:r w:rsidR="0011573F">
        <w:rPr>
          <w:sz w:val="28"/>
          <w:szCs w:val="28"/>
        </w:rPr>
        <w:t xml:space="preserve"> </w:t>
      </w:r>
    </w:p>
    <w:p w:rsidR="00E21DB7" w:rsidRPr="00657EAF" w:rsidRDefault="004F7C85" w:rsidP="00657EAF">
      <w:pPr>
        <w:pStyle w:val="a5"/>
        <w:suppressAutoHyphens/>
        <w:spacing w:line="360" w:lineRule="auto"/>
        <w:ind w:firstLine="720"/>
        <w:rPr>
          <w:sz w:val="28"/>
          <w:szCs w:val="28"/>
        </w:rPr>
      </w:pPr>
      <w:r>
        <w:rPr>
          <w:sz w:val="28"/>
          <w:szCs w:val="28"/>
        </w:rPr>
        <w:t xml:space="preserve"> </w:t>
      </w:r>
      <w:r w:rsidR="00E21DB7" w:rsidRPr="00657EAF">
        <w:rPr>
          <w:sz w:val="28"/>
          <w:szCs w:val="28"/>
        </w:rPr>
        <w:t>из-за враждебных передвижений (можно принять равным 0,93);</w:t>
      </w:r>
    </w:p>
    <w:p w:rsidR="00E21DB7" w:rsidRPr="00657EAF" w:rsidRDefault="004F7C85" w:rsidP="00657EAF">
      <w:pPr>
        <w:pStyle w:val="a5"/>
        <w:suppressAutoHyphens/>
        <w:spacing w:line="360" w:lineRule="auto"/>
        <w:ind w:firstLine="720"/>
        <w:rPr>
          <w:sz w:val="28"/>
          <w:szCs w:val="28"/>
        </w:rPr>
      </w:pPr>
      <w:r>
        <w:rPr>
          <w:sz w:val="28"/>
          <w:szCs w:val="28"/>
        </w:rPr>
        <w:t xml:space="preserve"> </w:t>
      </w:r>
      <w:r w:rsidR="00AE11B9">
        <w:rPr>
          <w:position w:val="-12"/>
          <w:sz w:val="28"/>
          <w:szCs w:val="28"/>
        </w:rPr>
        <w:pict>
          <v:shape id="_x0000_i1220" type="#_x0000_t75" style="width:30.75pt;height:18pt" fillcolor="window">
            <v:imagedata r:id="rId184" o:title=""/>
          </v:shape>
        </w:pict>
      </w:r>
      <w:r w:rsidR="00E21DB7" w:rsidRPr="00657EAF">
        <w:rPr>
          <w:sz w:val="28"/>
          <w:szCs w:val="28"/>
        </w:rPr>
        <w:t xml:space="preserve"> - простой маневрового локомотива в связи с его экипировкой, сменой бригад и дру</w:t>
      </w:r>
      <w:r w:rsidR="0011573F">
        <w:rPr>
          <w:sz w:val="28"/>
          <w:szCs w:val="28"/>
        </w:rPr>
        <w:t xml:space="preserve"> </w:t>
      </w:r>
      <w:r w:rsidR="00E21DB7" w:rsidRPr="00657EAF">
        <w:rPr>
          <w:sz w:val="28"/>
          <w:szCs w:val="28"/>
        </w:rPr>
        <w:t>гими постоянными операциями.</w:t>
      </w:r>
    </w:p>
    <w:p w:rsidR="00E21DB7" w:rsidRPr="00657EAF" w:rsidRDefault="00E21DB7" w:rsidP="00657EAF">
      <w:pPr>
        <w:pStyle w:val="a5"/>
        <w:suppressAutoHyphens/>
        <w:spacing w:line="360" w:lineRule="auto"/>
        <w:ind w:firstLine="720"/>
        <w:rPr>
          <w:sz w:val="28"/>
          <w:szCs w:val="28"/>
        </w:rPr>
      </w:pPr>
    </w:p>
    <w:p w:rsidR="00E21DB7" w:rsidRDefault="00E21DB7" w:rsidP="00657EAF">
      <w:pPr>
        <w:pStyle w:val="a5"/>
        <w:suppressAutoHyphens/>
        <w:spacing w:line="360" w:lineRule="auto"/>
        <w:ind w:firstLine="720"/>
        <w:rPr>
          <w:sz w:val="28"/>
          <w:szCs w:val="28"/>
          <w:lang w:val="en-US"/>
        </w:rPr>
      </w:pPr>
      <w:r w:rsidRPr="00657EAF">
        <w:rPr>
          <w:sz w:val="28"/>
          <w:szCs w:val="28"/>
        </w:rPr>
        <w:t>Величина среднего простоя местного вагона в ожидании подачи и уборки в зависимости от загрузки маневрового локомотива определяется по следующей таблице</w:t>
      </w:r>
    </w:p>
    <w:p w:rsidR="0011573F" w:rsidRPr="0011573F" w:rsidRDefault="0011573F" w:rsidP="00657EAF">
      <w:pPr>
        <w:pStyle w:val="a5"/>
        <w:suppressAutoHyphens/>
        <w:spacing w:line="360" w:lineRule="auto"/>
        <w:ind w:firstLine="720"/>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4"/>
        <w:gridCol w:w="748"/>
        <w:gridCol w:w="749"/>
        <w:gridCol w:w="749"/>
        <w:gridCol w:w="749"/>
        <w:gridCol w:w="749"/>
        <w:gridCol w:w="749"/>
        <w:gridCol w:w="749"/>
        <w:gridCol w:w="749"/>
        <w:gridCol w:w="749"/>
      </w:tblGrid>
      <w:tr w:rsidR="00E21DB7" w:rsidRPr="0011573F" w:rsidTr="0011573F">
        <w:tc>
          <w:tcPr>
            <w:tcW w:w="1598" w:type="pct"/>
          </w:tcPr>
          <w:p w:rsidR="00E21DB7" w:rsidRPr="0011573F" w:rsidRDefault="00E21DB7" w:rsidP="0011573F">
            <w:pPr>
              <w:pStyle w:val="a5"/>
              <w:suppressAutoHyphens/>
              <w:spacing w:line="360" w:lineRule="auto"/>
              <w:ind w:firstLine="0"/>
              <w:jc w:val="left"/>
              <w:rPr>
                <w:sz w:val="20"/>
              </w:rPr>
            </w:pPr>
            <w:r w:rsidRPr="0011573F">
              <w:rPr>
                <w:sz w:val="20"/>
              </w:rPr>
              <w:t>Загрузка маневрового локомотива</w:t>
            </w:r>
          </w:p>
        </w:tc>
        <w:tc>
          <w:tcPr>
            <w:tcW w:w="378" w:type="pct"/>
          </w:tcPr>
          <w:p w:rsidR="00E21DB7" w:rsidRPr="0011573F" w:rsidRDefault="00E21DB7" w:rsidP="0011573F">
            <w:pPr>
              <w:pStyle w:val="a5"/>
              <w:suppressAutoHyphens/>
              <w:spacing w:line="360" w:lineRule="auto"/>
              <w:ind w:firstLine="0"/>
              <w:jc w:val="left"/>
              <w:rPr>
                <w:sz w:val="20"/>
              </w:rPr>
            </w:pPr>
            <w:r w:rsidRPr="0011573F">
              <w:rPr>
                <w:sz w:val="20"/>
              </w:rPr>
              <w:t>0,50</w:t>
            </w:r>
          </w:p>
        </w:tc>
        <w:tc>
          <w:tcPr>
            <w:tcW w:w="378" w:type="pct"/>
          </w:tcPr>
          <w:p w:rsidR="00E21DB7" w:rsidRPr="0011573F" w:rsidRDefault="00E21DB7" w:rsidP="0011573F">
            <w:pPr>
              <w:pStyle w:val="a5"/>
              <w:suppressAutoHyphens/>
              <w:spacing w:line="360" w:lineRule="auto"/>
              <w:ind w:firstLine="0"/>
              <w:jc w:val="left"/>
              <w:rPr>
                <w:sz w:val="20"/>
              </w:rPr>
            </w:pPr>
            <w:r w:rsidRPr="0011573F">
              <w:rPr>
                <w:sz w:val="20"/>
              </w:rPr>
              <w:t>0,55</w:t>
            </w:r>
          </w:p>
        </w:tc>
        <w:tc>
          <w:tcPr>
            <w:tcW w:w="378" w:type="pct"/>
          </w:tcPr>
          <w:p w:rsidR="00E21DB7" w:rsidRPr="0011573F" w:rsidRDefault="00E21DB7" w:rsidP="0011573F">
            <w:pPr>
              <w:pStyle w:val="a5"/>
              <w:suppressAutoHyphens/>
              <w:spacing w:line="360" w:lineRule="auto"/>
              <w:ind w:firstLine="0"/>
              <w:jc w:val="left"/>
              <w:rPr>
                <w:sz w:val="20"/>
              </w:rPr>
            </w:pPr>
            <w:r w:rsidRPr="0011573F">
              <w:rPr>
                <w:sz w:val="20"/>
              </w:rPr>
              <w:t>0,60</w:t>
            </w:r>
          </w:p>
        </w:tc>
        <w:tc>
          <w:tcPr>
            <w:tcW w:w="378" w:type="pct"/>
          </w:tcPr>
          <w:p w:rsidR="00E21DB7" w:rsidRPr="0011573F" w:rsidRDefault="00E21DB7" w:rsidP="0011573F">
            <w:pPr>
              <w:pStyle w:val="a5"/>
              <w:suppressAutoHyphens/>
              <w:spacing w:line="360" w:lineRule="auto"/>
              <w:ind w:firstLine="0"/>
              <w:jc w:val="left"/>
              <w:rPr>
                <w:sz w:val="20"/>
              </w:rPr>
            </w:pPr>
            <w:r w:rsidRPr="0011573F">
              <w:rPr>
                <w:sz w:val="20"/>
              </w:rPr>
              <w:t>0,65</w:t>
            </w:r>
          </w:p>
        </w:tc>
        <w:tc>
          <w:tcPr>
            <w:tcW w:w="378" w:type="pct"/>
          </w:tcPr>
          <w:p w:rsidR="00E21DB7" w:rsidRPr="0011573F" w:rsidRDefault="00E21DB7" w:rsidP="0011573F">
            <w:pPr>
              <w:pStyle w:val="a5"/>
              <w:suppressAutoHyphens/>
              <w:spacing w:line="360" w:lineRule="auto"/>
              <w:ind w:firstLine="0"/>
              <w:jc w:val="left"/>
              <w:rPr>
                <w:sz w:val="20"/>
              </w:rPr>
            </w:pPr>
            <w:r w:rsidRPr="0011573F">
              <w:rPr>
                <w:sz w:val="20"/>
              </w:rPr>
              <w:t>0,70</w:t>
            </w:r>
          </w:p>
        </w:tc>
        <w:tc>
          <w:tcPr>
            <w:tcW w:w="378" w:type="pct"/>
          </w:tcPr>
          <w:p w:rsidR="00E21DB7" w:rsidRPr="0011573F" w:rsidRDefault="00E21DB7" w:rsidP="0011573F">
            <w:pPr>
              <w:pStyle w:val="a5"/>
              <w:suppressAutoHyphens/>
              <w:spacing w:line="360" w:lineRule="auto"/>
              <w:ind w:firstLine="0"/>
              <w:jc w:val="left"/>
              <w:rPr>
                <w:sz w:val="20"/>
              </w:rPr>
            </w:pPr>
            <w:r w:rsidRPr="0011573F">
              <w:rPr>
                <w:sz w:val="20"/>
              </w:rPr>
              <w:t>0,75</w:t>
            </w:r>
          </w:p>
        </w:tc>
        <w:tc>
          <w:tcPr>
            <w:tcW w:w="378" w:type="pct"/>
          </w:tcPr>
          <w:p w:rsidR="00E21DB7" w:rsidRPr="0011573F" w:rsidRDefault="00E21DB7" w:rsidP="0011573F">
            <w:pPr>
              <w:pStyle w:val="a5"/>
              <w:suppressAutoHyphens/>
              <w:spacing w:line="360" w:lineRule="auto"/>
              <w:ind w:firstLine="0"/>
              <w:jc w:val="left"/>
              <w:rPr>
                <w:sz w:val="20"/>
              </w:rPr>
            </w:pPr>
            <w:r w:rsidRPr="0011573F">
              <w:rPr>
                <w:sz w:val="20"/>
              </w:rPr>
              <w:t>0,80</w:t>
            </w:r>
          </w:p>
        </w:tc>
        <w:tc>
          <w:tcPr>
            <w:tcW w:w="378" w:type="pct"/>
          </w:tcPr>
          <w:p w:rsidR="00E21DB7" w:rsidRPr="0011573F" w:rsidRDefault="00E21DB7" w:rsidP="0011573F">
            <w:pPr>
              <w:pStyle w:val="a5"/>
              <w:suppressAutoHyphens/>
              <w:spacing w:line="360" w:lineRule="auto"/>
              <w:ind w:firstLine="0"/>
              <w:jc w:val="left"/>
              <w:rPr>
                <w:sz w:val="20"/>
              </w:rPr>
            </w:pPr>
            <w:r w:rsidRPr="0011573F">
              <w:rPr>
                <w:sz w:val="20"/>
              </w:rPr>
              <w:t>0,85</w:t>
            </w:r>
          </w:p>
        </w:tc>
        <w:tc>
          <w:tcPr>
            <w:tcW w:w="378" w:type="pct"/>
          </w:tcPr>
          <w:p w:rsidR="00E21DB7" w:rsidRPr="0011573F" w:rsidRDefault="00E21DB7" w:rsidP="0011573F">
            <w:pPr>
              <w:pStyle w:val="a5"/>
              <w:suppressAutoHyphens/>
              <w:spacing w:line="360" w:lineRule="auto"/>
              <w:ind w:firstLine="0"/>
              <w:jc w:val="left"/>
              <w:rPr>
                <w:sz w:val="20"/>
              </w:rPr>
            </w:pPr>
            <w:r w:rsidRPr="0011573F">
              <w:rPr>
                <w:sz w:val="20"/>
              </w:rPr>
              <w:t>0,90</w:t>
            </w:r>
          </w:p>
        </w:tc>
      </w:tr>
      <w:tr w:rsidR="00E21DB7" w:rsidRPr="0011573F" w:rsidTr="0011573F">
        <w:tc>
          <w:tcPr>
            <w:tcW w:w="1598" w:type="pct"/>
          </w:tcPr>
          <w:p w:rsidR="00E21DB7" w:rsidRPr="0011573F" w:rsidRDefault="00E21DB7" w:rsidP="0011573F">
            <w:pPr>
              <w:pStyle w:val="a5"/>
              <w:suppressAutoHyphens/>
              <w:spacing w:line="360" w:lineRule="auto"/>
              <w:ind w:firstLine="0"/>
              <w:jc w:val="left"/>
              <w:rPr>
                <w:sz w:val="20"/>
              </w:rPr>
            </w:pPr>
            <w:r w:rsidRPr="0011573F">
              <w:rPr>
                <w:sz w:val="20"/>
              </w:rPr>
              <w:t>Средний простой в ожидании маневров, мин</w:t>
            </w:r>
          </w:p>
        </w:tc>
        <w:tc>
          <w:tcPr>
            <w:tcW w:w="378" w:type="pct"/>
          </w:tcPr>
          <w:p w:rsidR="00E21DB7" w:rsidRPr="0011573F" w:rsidRDefault="00E21DB7" w:rsidP="0011573F">
            <w:pPr>
              <w:pStyle w:val="a5"/>
              <w:suppressAutoHyphens/>
              <w:spacing w:line="360" w:lineRule="auto"/>
              <w:ind w:firstLine="0"/>
              <w:jc w:val="left"/>
              <w:rPr>
                <w:sz w:val="20"/>
              </w:rPr>
            </w:pPr>
            <w:r w:rsidRPr="0011573F">
              <w:rPr>
                <w:sz w:val="20"/>
              </w:rPr>
              <w:t>3</w:t>
            </w:r>
          </w:p>
        </w:tc>
        <w:tc>
          <w:tcPr>
            <w:tcW w:w="378" w:type="pct"/>
          </w:tcPr>
          <w:p w:rsidR="00E21DB7" w:rsidRPr="0011573F" w:rsidRDefault="00E21DB7" w:rsidP="0011573F">
            <w:pPr>
              <w:pStyle w:val="a5"/>
              <w:suppressAutoHyphens/>
              <w:spacing w:line="360" w:lineRule="auto"/>
              <w:ind w:firstLine="0"/>
              <w:jc w:val="left"/>
              <w:rPr>
                <w:sz w:val="20"/>
              </w:rPr>
            </w:pPr>
            <w:r w:rsidRPr="0011573F">
              <w:rPr>
                <w:sz w:val="20"/>
              </w:rPr>
              <w:t>3</w:t>
            </w:r>
          </w:p>
        </w:tc>
        <w:tc>
          <w:tcPr>
            <w:tcW w:w="378" w:type="pct"/>
          </w:tcPr>
          <w:p w:rsidR="00E21DB7" w:rsidRPr="0011573F" w:rsidRDefault="00E21DB7" w:rsidP="0011573F">
            <w:pPr>
              <w:pStyle w:val="a5"/>
              <w:suppressAutoHyphens/>
              <w:spacing w:line="360" w:lineRule="auto"/>
              <w:ind w:firstLine="0"/>
              <w:jc w:val="left"/>
              <w:rPr>
                <w:sz w:val="20"/>
              </w:rPr>
            </w:pPr>
            <w:r w:rsidRPr="0011573F">
              <w:rPr>
                <w:sz w:val="20"/>
              </w:rPr>
              <w:t>10</w:t>
            </w:r>
          </w:p>
        </w:tc>
        <w:tc>
          <w:tcPr>
            <w:tcW w:w="378" w:type="pct"/>
          </w:tcPr>
          <w:p w:rsidR="00E21DB7" w:rsidRPr="0011573F" w:rsidRDefault="00E21DB7" w:rsidP="0011573F">
            <w:pPr>
              <w:pStyle w:val="a5"/>
              <w:suppressAutoHyphens/>
              <w:spacing w:line="360" w:lineRule="auto"/>
              <w:ind w:firstLine="0"/>
              <w:jc w:val="left"/>
              <w:rPr>
                <w:sz w:val="20"/>
              </w:rPr>
            </w:pPr>
            <w:r w:rsidRPr="0011573F">
              <w:rPr>
                <w:sz w:val="20"/>
              </w:rPr>
              <w:t>20</w:t>
            </w:r>
          </w:p>
        </w:tc>
        <w:tc>
          <w:tcPr>
            <w:tcW w:w="378" w:type="pct"/>
          </w:tcPr>
          <w:p w:rsidR="00E21DB7" w:rsidRPr="0011573F" w:rsidRDefault="00E21DB7" w:rsidP="0011573F">
            <w:pPr>
              <w:pStyle w:val="a5"/>
              <w:suppressAutoHyphens/>
              <w:spacing w:line="360" w:lineRule="auto"/>
              <w:ind w:firstLine="0"/>
              <w:jc w:val="left"/>
              <w:rPr>
                <w:sz w:val="20"/>
              </w:rPr>
            </w:pPr>
            <w:r w:rsidRPr="0011573F">
              <w:rPr>
                <w:sz w:val="20"/>
              </w:rPr>
              <w:t>30</w:t>
            </w:r>
          </w:p>
        </w:tc>
        <w:tc>
          <w:tcPr>
            <w:tcW w:w="378" w:type="pct"/>
          </w:tcPr>
          <w:p w:rsidR="00E21DB7" w:rsidRPr="0011573F" w:rsidRDefault="00E21DB7" w:rsidP="0011573F">
            <w:pPr>
              <w:pStyle w:val="a5"/>
              <w:suppressAutoHyphens/>
              <w:spacing w:line="360" w:lineRule="auto"/>
              <w:ind w:firstLine="0"/>
              <w:jc w:val="left"/>
              <w:rPr>
                <w:sz w:val="20"/>
              </w:rPr>
            </w:pPr>
            <w:r w:rsidRPr="0011573F">
              <w:rPr>
                <w:sz w:val="20"/>
              </w:rPr>
              <w:t>40</w:t>
            </w:r>
          </w:p>
        </w:tc>
        <w:tc>
          <w:tcPr>
            <w:tcW w:w="378" w:type="pct"/>
          </w:tcPr>
          <w:p w:rsidR="00E21DB7" w:rsidRPr="0011573F" w:rsidRDefault="00E21DB7" w:rsidP="0011573F">
            <w:pPr>
              <w:pStyle w:val="a5"/>
              <w:suppressAutoHyphens/>
              <w:spacing w:line="360" w:lineRule="auto"/>
              <w:ind w:firstLine="0"/>
              <w:jc w:val="left"/>
              <w:rPr>
                <w:sz w:val="20"/>
              </w:rPr>
            </w:pPr>
            <w:r w:rsidRPr="0011573F">
              <w:rPr>
                <w:sz w:val="20"/>
              </w:rPr>
              <w:t>70</w:t>
            </w:r>
          </w:p>
        </w:tc>
        <w:tc>
          <w:tcPr>
            <w:tcW w:w="378" w:type="pct"/>
          </w:tcPr>
          <w:p w:rsidR="00E21DB7" w:rsidRPr="0011573F" w:rsidRDefault="00E21DB7" w:rsidP="0011573F">
            <w:pPr>
              <w:pStyle w:val="a5"/>
              <w:suppressAutoHyphens/>
              <w:spacing w:line="360" w:lineRule="auto"/>
              <w:ind w:firstLine="0"/>
              <w:jc w:val="left"/>
              <w:rPr>
                <w:sz w:val="20"/>
              </w:rPr>
            </w:pPr>
            <w:r w:rsidRPr="0011573F">
              <w:rPr>
                <w:sz w:val="20"/>
              </w:rPr>
              <w:t>175</w:t>
            </w:r>
          </w:p>
        </w:tc>
        <w:tc>
          <w:tcPr>
            <w:tcW w:w="378" w:type="pct"/>
          </w:tcPr>
          <w:p w:rsidR="00E21DB7" w:rsidRPr="0011573F" w:rsidRDefault="00E21DB7" w:rsidP="0011573F">
            <w:pPr>
              <w:pStyle w:val="a5"/>
              <w:suppressAutoHyphens/>
              <w:spacing w:line="360" w:lineRule="auto"/>
              <w:ind w:firstLine="0"/>
              <w:jc w:val="left"/>
              <w:rPr>
                <w:sz w:val="20"/>
              </w:rPr>
            </w:pPr>
            <w:r w:rsidRPr="0011573F">
              <w:rPr>
                <w:sz w:val="20"/>
              </w:rPr>
              <w:t>300</w:t>
            </w:r>
          </w:p>
        </w:tc>
      </w:tr>
    </w:tbl>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Если объем маневровой работы в ночные и дневные смены резко различается, то и число маневровых локомотивов по сменам будет различным.</w:t>
      </w:r>
    </w:p>
    <w:p w:rsidR="00E21DB7" w:rsidRPr="00657EAF" w:rsidRDefault="00E21DB7" w:rsidP="00657EAF">
      <w:pPr>
        <w:pStyle w:val="a5"/>
        <w:suppressAutoHyphens/>
        <w:spacing w:line="360" w:lineRule="auto"/>
        <w:ind w:firstLine="720"/>
        <w:rPr>
          <w:sz w:val="28"/>
          <w:szCs w:val="28"/>
        </w:rPr>
      </w:pPr>
      <w:r w:rsidRPr="00657EAF">
        <w:rPr>
          <w:sz w:val="28"/>
          <w:szCs w:val="28"/>
        </w:rPr>
        <w:t>Если при одном локомотиве загрузка его будет ниже 0,4, то может предусматриваться выделение маневрового локомотива для местной работы не на все сутки, а на часть суток.</w:t>
      </w:r>
    </w:p>
    <w:p w:rsidR="009A7791" w:rsidRDefault="00E21DB7" w:rsidP="00657EAF">
      <w:pPr>
        <w:pStyle w:val="a5"/>
        <w:suppressAutoHyphens/>
        <w:spacing w:line="360" w:lineRule="auto"/>
        <w:ind w:firstLine="720"/>
        <w:rPr>
          <w:sz w:val="28"/>
          <w:szCs w:val="28"/>
          <w:lang w:val="en-US"/>
        </w:rPr>
      </w:pPr>
      <w:r w:rsidRPr="00657EAF">
        <w:rPr>
          <w:sz w:val="28"/>
          <w:szCs w:val="28"/>
        </w:rPr>
        <w:t xml:space="preserve">На сортировочных станциях возможна также организация подачи и уборки местных вагонов локомотивами, занятыми на расформировании и формировании поездов в свободное от основной работы время. </w:t>
      </w:r>
    </w:p>
    <w:p w:rsidR="00E21DB7" w:rsidRPr="00657EAF" w:rsidRDefault="00E21DB7" w:rsidP="00657EAF">
      <w:pPr>
        <w:pStyle w:val="a5"/>
        <w:suppressAutoHyphens/>
        <w:spacing w:line="360" w:lineRule="auto"/>
        <w:ind w:firstLine="720"/>
        <w:rPr>
          <w:sz w:val="28"/>
          <w:szCs w:val="28"/>
        </w:rPr>
      </w:pPr>
      <w:r w:rsidRPr="00657EAF">
        <w:rPr>
          <w:sz w:val="28"/>
          <w:szCs w:val="28"/>
        </w:rPr>
        <w:t>В этом случае проверяется расчетная их загрузка, которая не должна превышать 0,85.</w:t>
      </w:r>
    </w:p>
    <w:p w:rsidR="00E21DB7" w:rsidRPr="009A7791" w:rsidRDefault="009A7791" w:rsidP="00657EAF">
      <w:pPr>
        <w:pStyle w:val="a5"/>
        <w:suppressAutoHyphens/>
        <w:spacing w:line="360" w:lineRule="auto"/>
        <w:ind w:firstLine="720"/>
        <w:rPr>
          <w:b/>
          <w:sz w:val="28"/>
          <w:szCs w:val="28"/>
        </w:rPr>
      </w:pPr>
      <w:r>
        <w:rPr>
          <w:sz w:val="28"/>
          <w:szCs w:val="28"/>
        </w:rPr>
        <w:br w:type="page"/>
      </w:r>
      <w:r w:rsidR="00E21DB7" w:rsidRPr="009A7791">
        <w:rPr>
          <w:b/>
          <w:sz w:val="28"/>
          <w:szCs w:val="28"/>
        </w:rPr>
        <w:t>Эксплуатационная надежность работы станций</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Прежде чем вести речь об эксплуатационной надежности работы станций определим понятие надежности технического средства.</w:t>
      </w:r>
    </w:p>
    <w:p w:rsidR="00E21DB7" w:rsidRPr="00657EAF" w:rsidRDefault="00E21DB7" w:rsidP="00657EAF">
      <w:pPr>
        <w:pStyle w:val="a5"/>
        <w:suppressAutoHyphens/>
        <w:spacing w:line="360" w:lineRule="auto"/>
        <w:ind w:firstLine="720"/>
        <w:rPr>
          <w:sz w:val="28"/>
          <w:szCs w:val="28"/>
        </w:rPr>
      </w:pPr>
      <w:r w:rsidRPr="00657EAF">
        <w:rPr>
          <w:sz w:val="28"/>
          <w:szCs w:val="28"/>
        </w:rPr>
        <w:t>Под надежностью понимают вероятность</w:t>
      </w:r>
      <w:r w:rsidR="0011573F">
        <w:rPr>
          <w:sz w:val="28"/>
          <w:szCs w:val="28"/>
        </w:rPr>
        <w:t xml:space="preserve"> </w:t>
      </w:r>
      <w:r w:rsidRPr="00657EAF">
        <w:rPr>
          <w:sz w:val="28"/>
          <w:szCs w:val="28"/>
        </w:rPr>
        <w:t>безотказной работы технического средства в течение заданного периода времени. Этим периодом времени может служить срок службы.</w:t>
      </w:r>
    </w:p>
    <w:p w:rsidR="00E21DB7" w:rsidRPr="00657EAF" w:rsidRDefault="00E21DB7" w:rsidP="00657EAF">
      <w:pPr>
        <w:pStyle w:val="a5"/>
        <w:suppressAutoHyphens/>
        <w:spacing w:line="360" w:lineRule="auto"/>
        <w:ind w:firstLine="720"/>
        <w:rPr>
          <w:sz w:val="28"/>
          <w:szCs w:val="28"/>
        </w:rPr>
      </w:pPr>
      <w:r w:rsidRPr="00657EAF">
        <w:rPr>
          <w:sz w:val="28"/>
          <w:szCs w:val="28"/>
        </w:rPr>
        <w:t>Если рассматривается работа станции по приему и пропуску поездов, то под эксплуатационной надежностью понимается вероятность</w:t>
      </w:r>
      <w:r w:rsidR="0011573F">
        <w:rPr>
          <w:sz w:val="28"/>
          <w:szCs w:val="28"/>
        </w:rPr>
        <w:t xml:space="preserve"> </w:t>
      </w:r>
      <w:r w:rsidRPr="00657EAF">
        <w:rPr>
          <w:sz w:val="28"/>
          <w:szCs w:val="28"/>
        </w:rPr>
        <w:t>безотказного приема станцией поездов. При этом отказом будет задержка в приеме поезда на станцию. Задержка может быть у входного сигнала, что крайне нежелательно, в том числе и по условиям безопасности движения. Задержка может быть и на впереди лежащей станции по ходу движения поезда. Решение о такой задержке принимает поездной диспетчер, если он видит, что по складывающейся обстановке на станции прием поезда без задержки у входного сигнала маловероятен.</w:t>
      </w:r>
    </w:p>
    <w:p w:rsidR="00E21DB7" w:rsidRPr="00657EAF" w:rsidRDefault="00E21DB7" w:rsidP="00657EAF">
      <w:pPr>
        <w:pStyle w:val="a5"/>
        <w:suppressAutoHyphens/>
        <w:spacing w:line="360" w:lineRule="auto"/>
        <w:ind w:firstLine="720"/>
        <w:rPr>
          <w:sz w:val="28"/>
          <w:szCs w:val="28"/>
        </w:rPr>
      </w:pPr>
      <w:r w:rsidRPr="00657EAF">
        <w:rPr>
          <w:sz w:val="28"/>
          <w:szCs w:val="28"/>
        </w:rPr>
        <w:t>Виды или причины отказов в приеме поездов на станцию.</w:t>
      </w:r>
    </w:p>
    <w:p w:rsidR="00E21DB7" w:rsidRPr="00657EAF" w:rsidRDefault="00E21DB7" w:rsidP="00657EAF">
      <w:pPr>
        <w:pStyle w:val="a5"/>
        <w:suppressAutoHyphens/>
        <w:spacing w:line="360" w:lineRule="auto"/>
        <w:ind w:firstLine="720"/>
        <w:rPr>
          <w:sz w:val="28"/>
          <w:szCs w:val="28"/>
        </w:rPr>
      </w:pPr>
      <w:r w:rsidRPr="00657EAF">
        <w:rPr>
          <w:sz w:val="28"/>
          <w:szCs w:val="28"/>
        </w:rPr>
        <w:t>1. Отказы технических средств (например неисправность стрелочного перевода, обрыв контактной сети и др.);</w:t>
      </w:r>
    </w:p>
    <w:p w:rsidR="00E21DB7" w:rsidRPr="00657EAF" w:rsidRDefault="00E21DB7" w:rsidP="00657EAF">
      <w:pPr>
        <w:pStyle w:val="a5"/>
        <w:suppressAutoHyphens/>
        <w:spacing w:line="360" w:lineRule="auto"/>
        <w:ind w:firstLine="720"/>
        <w:rPr>
          <w:sz w:val="28"/>
          <w:szCs w:val="28"/>
        </w:rPr>
      </w:pPr>
      <w:r w:rsidRPr="00657EAF">
        <w:rPr>
          <w:sz w:val="28"/>
          <w:szCs w:val="28"/>
        </w:rPr>
        <w:t>2. Отказы в системе работы людей (сердечный приступ у дежурного по станции, появление должностного лица, связанного с движением поездов, на работе в нетрезвом состоянии, нарушение дисциплины и т.д.);</w:t>
      </w:r>
    </w:p>
    <w:p w:rsidR="00E21DB7" w:rsidRPr="00657EAF" w:rsidRDefault="00E21DB7" w:rsidP="00657EAF">
      <w:pPr>
        <w:pStyle w:val="a5"/>
        <w:numPr>
          <w:ilvl w:val="0"/>
          <w:numId w:val="5"/>
        </w:numPr>
        <w:suppressAutoHyphens/>
        <w:spacing w:line="360" w:lineRule="auto"/>
        <w:ind w:left="0" w:firstLine="720"/>
        <w:rPr>
          <w:sz w:val="28"/>
          <w:szCs w:val="28"/>
        </w:rPr>
      </w:pPr>
      <w:r w:rsidRPr="00657EAF">
        <w:rPr>
          <w:sz w:val="28"/>
          <w:szCs w:val="28"/>
        </w:rPr>
        <w:t>Технологические отказы.</w:t>
      </w:r>
    </w:p>
    <w:p w:rsidR="00E21DB7" w:rsidRPr="00657EAF" w:rsidRDefault="002D009F" w:rsidP="00657EAF">
      <w:pPr>
        <w:pStyle w:val="a5"/>
        <w:suppressAutoHyphens/>
        <w:spacing w:line="360" w:lineRule="auto"/>
        <w:ind w:firstLine="720"/>
        <w:rPr>
          <w:sz w:val="28"/>
          <w:szCs w:val="28"/>
        </w:rPr>
      </w:pPr>
      <w:r w:rsidRPr="00657EAF">
        <w:rPr>
          <w:sz w:val="28"/>
          <w:szCs w:val="28"/>
        </w:rPr>
        <w:t>Например,</w:t>
      </w:r>
      <w:r w:rsidR="00E21DB7" w:rsidRPr="00657EAF">
        <w:rPr>
          <w:sz w:val="28"/>
          <w:szCs w:val="28"/>
        </w:rPr>
        <w:t xml:space="preserve"> при одновременном подходе поездов из </w:t>
      </w:r>
      <w:r w:rsidR="00E21DB7" w:rsidRPr="00657EAF">
        <w:rPr>
          <w:sz w:val="28"/>
          <w:szCs w:val="28"/>
          <w:lang w:val="en-US"/>
        </w:rPr>
        <w:t>N</w:t>
      </w:r>
      <w:r w:rsidR="00E21DB7" w:rsidRPr="00657EAF">
        <w:rPr>
          <w:sz w:val="28"/>
          <w:szCs w:val="28"/>
        </w:rPr>
        <w:t xml:space="preserve"> и P при занятых 1 и 2 путях одновременный прием их невозможен, и один из поездов должен быть задержан;</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4. Отказы, вызванные случаями превышения часовой пропускной способности элемента транспортной системы (П) фактическим числом поездов, поступивших за тот же отрезок времени, т.е. когда </w:t>
      </w:r>
      <w:r w:rsidRPr="00657EAF">
        <w:rPr>
          <w:sz w:val="28"/>
          <w:szCs w:val="28"/>
          <w:lang w:val="en-US"/>
        </w:rPr>
        <w:t>N</w:t>
      </w:r>
      <w:r w:rsidRPr="00657EAF">
        <w:rPr>
          <w:sz w:val="28"/>
          <w:szCs w:val="28"/>
        </w:rPr>
        <w:t xml:space="preserve"> </w:t>
      </w:r>
      <w:r w:rsidRPr="00657EAF">
        <w:rPr>
          <w:sz w:val="28"/>
          <w:szCs w:val="28"/>
        </w:rPr>
        <w:sym w:font="Symbol" w:char="F03E"/>
      </w:r>
      <w:r w:rsidRPr="00657EAF">
        <w:rPr>
          <w:sz w:val="28"/>
          <w:szCs w:val="28"/>
        </w:rPr>
        <w:t>П.</w:t>
      </w:r>
    </w:p>
    <w:p w:rsidR="00E21DB7" w:rsidRPr="00657EAF" w:rsidRDefault="00E21DB7" w:rsidP="00657EAF">
      <w:pPr>
        <w:pStyle w:val="a5"/>
        <w:suppressAutoHyphens/>
        <w:spacing w:line="360" w:lineRule="auto"/>
        <w:ind w:firstLine="720"/>
        <w:rPr>
          <w:sz w:val="28"/>
          <w:szCs w:val="28"/>
        </w:rPr>
      </w:pPr>
      <w:r w:rsidRPr="00657EAF">
        <w:rPr>
          <w:sz w:val="28"/>
          <w:szCs w:val="28"/>
        </w:rPr>
        <w:t>Эксплуатационная надежность станции за какой-то период времени (месяц, квартал, год) может быть определена по формуле</w:t>
      </w:r>
    </w:p>
    <w:p w:rsidR="00E21DB7" w:rsidRPr="00657EAF" w:rsidRDefault="00E21DB7" w:rsidP="00657EAF">
      <w:pPr>
        <w:pStyle w:val="a5"/>
        <w:suppressAutoHyphens/>
        <w:spacing w:line="360" w:lineRule="auto"/>
        <w:ind w:firstLine="720"/>
        <w:rPr>
          <w:sz w:val="28"/>
          <w:szCs w:val="28"/>
        </w:rPr>
      </w:pPr>
    </w:p>
    <w:p w:rsidR="00E21DB7" w:rsidRPr="00657EAF" w:rsidRDefault="0011573F" w:rsidP="00657EAF">
      <w:pPr>
        <w:pStyle w:val="a5"/>
        <w:suppressAutoHyphens/>
        <w:spacing w:line="360" w:lineRule="auto"/>
        <w:ind w:firstLine="720"/>
        <w:rPr>
          <w:sz w:val="28"/>
          <w:szCs w:val="28"/>
        </w:rPr>
      </w:pPr>
      <w:r>
        <w:rPr>
          <w:sz w:val="28"/>
          <w:szCs w:val="28"/>
        </w:rPr>
        <w:t xml:space="preserve"> </w:t>
      </w:r>
      <w:r w:rsidR="00AE11B9">
        <w:rPr>
          <w:position w:val="-32"/>
          <w:sz w:val="28"/>
          <w:szCs w:val="28"/>
        </w:rPr>
        <w:pict>
          <v:shape id="_x0000_i1221" type="#_x0000_t75" style="width:90pt;height:36.75pt" fillcolor="window">
            <v:imagedata r:id="rId185" o:title=""/>
          </v:shape>
        </w:pict>
      </w:r>
      <w:r w:rsidR="00E21DB7" w:rsidRPr="00657EAF">
        <w:rPr>
          <w:sz w:val="28"/>
          <w:szCs w:val="28"/>
        </w:rPr>
        <w:t>,</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где</w:t>
      </w:r>
      <w:r w:rsidR="0011573F">
        <w:rPr>
          <w:sz w:val="28"/>
          <w:szCs w:val="28"/>
        </w:rPr>
        <w:t xml:space="preserve"> </w:t>
      </w:r>
      <w:r w:rsidR="00AE11B9">
        <w:rPr>
          <w:position w:val="-14"/>
          <w:sz w:val="28"/>
          <w:szCs w:val="28"/>
        </w:rPr>
        <w:pict>
          <v:shape id="_x0000_i1222" type="#_x0000_t75" style="width:27pt;height:18.75pt" fillcolor="window">
            <v:imagedata r:id="rId186" o:title=""/>
          </v:shape>
        </w:pict>
      </w:r>
      <w:r w:rsidRPr="00657EAF">
        <w:rPr>
          <w:sz w:val="28"/>
          <w:szCs w:val="28"/>
        </w:rPr>
        <w:t>- общее число поездов, принятых за рассматриваемый период;</w:t>
      </w: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223" type="#_x0000_t75" style="width:24.75pt;height:18pt" fillcolor="window">
            <v:imagedata r:id="rId187" o:title=""/>
          </v:shape>
        </w:pict>
      </w:r>
      <w:r w:rsidR="00E21DB7" w:rsidRPr="00657EAF">
        <w:rPr>
          <w:sz w:val="28"/>
          <w:szCs w:val="28"/>
        </w:rPr>
        <w:t>- число задержанных поездов из общего их числа.</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Эксплуатационная надежность работы станций, отдельных парков и горловин должна быть достаточно высокой (на уровне 0,95-0,98).</w:t>
      </w:r>
    </w:p>
    <w:p w:rsidR="00E21DB7" w:rsidRPr="00657EAF" w:rsidRDefault="00E21DB7" w:rsidP="00657EAF">
      <w:pPr>
        <w:pStyle w:val="a5"/>
        <w:suppressAutoHyphens/>
        <w:spacing w:line="360" w:lineRule="auto"/>
        <w:ind w:firstLine="720"/>
        <w:rPr>
          <w:sz w:val="28"/>
          <w:szCs w:val="28"/>
        </w:rPr>
      </w:pPr>
    </w:p>
    <w:p w:rsidR="00E21DB7" w:rsidRPr="00F82F00" w:rsidRDefault="00E21DB7" w:rsidP="00657EAF">
      <w:pPr>
        <w:pStyle w:val="a5"/>
        <w:suppressAutoHyphens/>
        <w:spacing w:line="360" w:lineRule="auto"/>
        <w:ind w:firstLine="720"/>
        <w:rPr>
          <w:b/>
          <w:sz w:val="28"/>
          <w:szCs w:val="28"/>
        </w:rPr>
      </w:pPr>
      <w:r w:rsidRPr="00F82F00">
        <w:rPr>
          <w:b/>
          <w:sz w:val="28"/>
          <w:szCs w:val="28"/>
        </w:rPr>
        <w:t>Взаимодействие процессов на станциях</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В этой теме будем рассматривать условия, при которых станции и их парки смогут работать с высоким уровнем эксплуатационной надежности.</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Основное условие взаимодействия: интенсивность обслуживания составов в парках станции </w:t>
      </w:r>
      <w:r w:rsidR="00AE11B9">
        <w:rPr>
          <w:position w:val="-10"/>
          <w:sz w:val="28"/>
          <w:szCs w:val="28"/>
        </w:rPr>
        <w:pict>
          <v:shape id="_x0000_i1224" type="#_x0000_t75" style="width:26.25pt;height:15.75pt" fillcolor="window">
            <v:imagedata r:id="rId188" o:title=""/>
          </v:shape>
        </w:pict>
      </w:r>
      <w:r w:rsidRPr="00657EAF">
        <w:rPr>
          <w:sz w:val="28"/>
          <w:szCs w:val="28"/>
        </w:rPr>
        <w:t xml:space="preserve">должна быть выше интенсивности входящего потока </w:t>
      </w:r>
      <w:r w:rsidR="00AE11B9">
        <w:rPr>
          <w:position w:val="-10"/>
          <w:sz w:val="28"/>
          <w:szCs w:val="28"/>
        </w:rPr>
        <w:pict>
          <v:shape id="_x0000_i1225" type="#_x0000_t75" style="width:18.75pt;height:15.75pt" fillcolor="window">
            <v:imagedata r:id="rId189" o:title=""/>
          </v:shape>
        </w:pict>
      </w:r>
      <w:r w:rsidRPr="00657EAF">
        <w:rPr>
          <w:sz w:val="28"/>
          <w:szCs w:val="28"/>
        </w:rPr>
        <w:t>, т.е.</w:t>
      </w:r>
      <w:r w:rsidR="0011573F">
        <w:rPr>
          <w:sz w:val="28"/>
          <w:szCs w:val="28"/>
        </w:rPr>
        <w:t xml:space="preserve"> </w:t>
      </w:r>
      <w:r w:rsidR="00AE11B9">
        <w:rPr>
          <w:position w:val="-10"/>
          <w:sz w:val="28"/>
          <w:szCs w:val="28"/>
        </w:rPr>
        <w:pict>
          <v:shape id="_x0000_i1226" type="#_x0000_t75" style="width:38.25pt;height:15.75pt" fillcolor="window">
            <v:imagedata r:id="rId190" o:title=""/>
          </v:shape>
        </w:pict>
      </w:r>
      <w:r w:rsidRPr="00657EAF">
        <w:rPr>
          <w:sz w:val="28"/>
          <w:szCs w:val="28"/>
        </w:rPr>
        <w:t>.</w:t>
      </w:r>
    </w:p>
    <w:p w:rsidR="00E21DB7" w:rsidRPr="00657EAF" w:rsidRDefault="00E21DB7" w:rsidP="00657EAF">
      <w:pPr>
        <w:pStyle w:val="a5"/>
        <w:suppressAutoHyphens/>
        <w:spacing w:line="360" w:lineRule="auto"/>
        <w:ind w:firstLine="720"/>
        <w:rPr>
          <w:sz w:val="28"/>
          <w:szCs w:val="28"/>
        </w:rPr>
      </w:pPr>
      <w:r w:rsidRPr="00657EAF">
        <w:rPr>
          <w:sz w:val="28"/>
          <w:szCs w:val="28"/>
        </w:rPr>
        <w:t>Но насколько она должна быть выше? Каков должен быть резерв пропускной или перерабатывающей способности отдельных парков станции? Часто однозначного ответа на этот вопрос дать нельзя. Рассмотрим отдельные подсистемы сортировочной станции.</w:t>
      </w:r>
    </w:p>
    <w:p w:rsidR="00E21DB7" w:rsidRPr="00657EAF" w:rsidRDefault="00E21DB7" w:rsidP="00657EAF">
      <w:pPr>
        <w:pStyle w:val="a5"/>
        <w:suppressAutoHyphens/>
        <w:spacing w:line="360" w:lineRule="auto"/>
        <w:ind w:firstLine="720"/>
        <w:rPr>
          <w:sz w:val="28"/>
          <w:szCs w:val="28"/>
        </w:rPr>
      </w:pPr>
      <w:r w:rsidRPr="00657EAF">
        <w:rPr>
          <w:sz w:val="28"/>
          <w:szCs w:val="28"/>
        </w:rPr>
        <w:t>1. Примыкающие участки-парк приема-горка.</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Здесь первая фаза обслуживания-работа ПТО, а вторая-работа горки. Тогда </w:t>
      </w:r>
      <w:r w:rsidR="00AE11B9">
        <w:rPr>
          <w:position w:val="-30"/>
          <w:sz w:val="28"/>
          <w:szCs w:val="28"/>
        </w:rPr>
        <w:pict>
          <v:shape id="_x0000_i1227" type="#_x0000_t75" style="width:93pt;height:36pt" fillcolor="window">
            <v:imagedata r:id="rId191" o:title=""/>
          </v:shape>
        </w:pict>
      </w:r>
      <w:r w:rsidRPr="00657EAF">
        <w:rPr>
          <w:sz w:val="28"/>
          <w:szCs w:val="28"/>
        </w:rPr>
        <w:t xml:space="preserve"> - для первой фазы обслуживания;</w:t>
      </w:r>
      <w:r w:rsidR="0011573F">
        <w:rPr>
          <w:sz w:val="28"/>
          <w:szCs w:val="28"/>
        </w:rPr>
        <w:t xml:space="preserve"> </w:t>
      </w:r>
      <w:r w:rsidR="00AE11B9">
        <w:rPr>
          <w:position w:val="-30"/>
          <w:sz w:val="28"/>
          <w:szCs w:val="28"/>
        </w:rPr>
        <w:pict>
          <v:shape id="_x0000_i1228" type="#_x0000_t75" style="width:36pt;height:33.75pt" fillcolor="window">
            <v:imagedata r:id="rId192" o:title=""/>
          </v:shape>
        </w:pict>
      </w:r>
      <w:r w:rsidRPr="00657EAF">
        <w:rPr>
          <w:sz w:val="28"/>
          <w:szCs w:val="28"/>
        </w:rPr>
        <w:t>- для второй фазы.</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где</w:t>
      </w:r>
      <w:r w:rsidR="0011573F">
        <w:rPr>
          <w:sz w:val="28"/>
          <w:szCs w:val="28"/>
        </w:rPr>
        <w:t xml:space="preserve"> </w:t>
      </w:r>
      <w:r w:rsidR="00AE11B9">
        <w:rPr>
          <w:position w:val="-14"/>
          <w:sz w:val="28"/>
          <w:szCs w:val="28"/>
        </w:rPr>
        <w:pict>
          <v:shape id="_x0000_i1229" type="#_x0000_t75" style="width:18.75pt;height:18.75pt" fillcolor="window">
            <v:imagedata r:id="rId193" o:title=""/>
          </v:shape>
        </w:pict>
      </w:r>
      <w:r w:rsidRPr="00657EAF">
        <w:rPr>
          <w:sz w:val="28"/>
          <w:szCs w:val="28"/>
        </w:rPr>
        <w:t>- суточное число поездов, прибывающих в расформирование;</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 </w:t>
      </w:r>
      <w:r w:rsidR="00AE11B9">
        <w:rPr>
          <w:position w:val="-12"/>
          <w:sz w:val="28"/>
          <w:szCs w:val="28"/>
        </w:rPr>
        <w:pict>
          <v:shape id="_x0000_i1230" type="#_x0000_t75" style="width:11.25pt;height:18pt" fillcolor="window">
            <v:imagedata r:id="rId194" o:title=""/>
          </v:shape>
        </w:pict>
      </w:r>
      <w:r w:rsidRPr="00657EAF">
        <w:rPr>
          <w:sz w:val="28"/>
          <w:szCs w:val="28"/>
        </w:rPr>
        <w:t xml:space="preserve"> - время на техосмотр одного поезда;</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 </w:t>
      </w:r>
      <w:r w:rsidR="00AE11B9">
        <w:rPr>
          <w:position w:val="-4"/>
          <w:sz w:val="28"/>
          <w:szCs w:val="28"/>
        </w:rPr>
        <w:pict>
          <v:shape id="_x0000_i1231" type="#_x0000_t75" style="width:12pt;height:12.75pt" fillcolor="window">
            <v:imagedata r:id="rId195" o:title=""/>
          </v:shape>
        </w:pict>
      </w:r>
      <w:r w:rsidRPr="00657EAF">
        <w:rPr>
          <w:sz w:val="28"/>
          <w:szCs w:val="28"/>
        </w:rPr>
        <w:t>- число работающих в парке бригад.</w:t>
      </w:r>
    </w:p>
    <w:p w:rsidR="00E21DB7" w:rsidRPr="00657EAF" w:rsidRDefault="00E21DB7" w:rsidP="00657EAF">
      <w:pPr>
        <w:pStyle w:val="a5"/>
        <w:suppressAutoHyphens/>
        <w:spacing w:line="360" w:lineRule="auto"/>
        <w:ind w:firstLine="720"/>
        <w:rPr>
          <w:sz w:val="28"/>
          <w:szCs w:val="28"/>
        </w:rPr>
      </w:pPr>
    </w:p>
    <w:p w:rsidR="00E21DB7" w:rsidRDefault="00E21DB7" w:rsidP="00657EAF">
      <w:pPr>
        <w:pStyle w:val="a5"/>
        <w:suppressAutoHyphens/>
        <w:spacing w:line="360" w:lineRule="auto"/>
        <w:ind w:firstLine="720"/>
        <w:rPr>
          <w:sz w:val="28"/>
          <w:szCs w:val="28"/>
          <w:lang w:val="en-US"/>
        </w:rPr>
      </w:pPr>
      <w:r w:rsidRPr="00657EAF">
        <w:rPr>
          <w:sz w:val="28"/>
          <w:szCs w:val="28"/>
        </w:rPr>
        <w:t xml:space="preserve">Для системы парк приема-горка максимальная загрузка </w:t>
      </w:r>
      <w:r w:rsidR="00AE11B9">
        <w:rPr>
          <w:position w:val="-10"/>
          <w:sz w:val="28"/>
          <w:szCs w:val="28"/>
        </w:rPr>
        <w:pict>
          <v:shape id="_x0000_i1232" type="#_x0000_t75" style="width:12pt;height:12.75pt" fillcolor="window">
            <v:imagedata r:id="rId196" o:title=""/>
          </v:shape>
        </w:pict>
      </w:r>
      <w:r w:rsidRPr="00657EAF">
        <w:rPr>
          <w:sz w:val="28"/>
          <w:szCs w:val="28"/>
        </w:rPr>
        <w:t xml:space="preserve">и тем самым минимально необходимый технологический резерв </w:t>
      </w:r>
      <w:r w:rsidR="00AE11B9">
        <w:rPr>
          <w:position w:val="-10"/>
          <w:sz w:val="28"/>
          <w:szCs w:val="28"/>
        </w:rPr>
        <w:pict>
          <v:shape id="_x0000_i1233" type="#_x0000_t75" style="width:47.25pt;height:15.75pt" fillcolor="window">
            <v:imagedata r:id="rId197" o:title=""/>
          </v:shape>
        </w:pict>
      </w:r>
      <w:r w:rsidRPr="00657EAF">
        <w:rPr>
          <w:sz w:val="28"/>
          <w:szCs w:val="28"/>
        </w:rPr>
        <w:t>могут быть определены по графику</w:t>
      </w:r>
    </w:p>
    <w:p w:rsidR="00F82F00" w:rsidRPr="00F82F00" w:rsidRDefault="00F82F00" w:rsidP="00657EAF">
      <w:pPr>
        <w:pStyle w:val="a5"/>
        <w:suppressAutoHyphens/>
        <w:spacing w:line="360" w:lineRule="auto"/>
        <w:ind w:firstLine="720"/>
        <w:rPr>
          <w:sz w:val="28"/>
          <w:szCs w:val="28"/>
          <w:lang w:val="en-US"/>
        </w:rPr>
      </w:pPr>
    </w:p>
    <w:p w:rsidR="00E21DB7" w:rsidRPr="00657EAF" w:rsidRDefault="00AE11B9" w:rsidP="00657EAF">
      <w:pPr>
        <w:pStyle w:val="a5"/>
        <w:suppressAutoHyphens/>
        <w:spacing w:line="360" w:lineRule="auto"/>
        <w:ind w:firstLine="720"/>
        <w:rPr>
          <w:sz w:val="28"/>
          <w:szCs w:val="28"/>
        </w:rPr>
      </w:pPr>
      <w:r>
        <w:rPr>
          <w:noProof/>
        </w:rPr>
        <w:pict>
          <v:shape id="_x0000_s1048" type="#_x0000_t202" style="position:absolute;left:0;text-align:left;margin-left:35.25pt;margin-top:.15pt;width:5in;height:210.3pt;z-index:251668992" o:allowincell="f" filled="f" stroked="f">
            <v:textbox>
              <w:txbxContent>
                <w:p w:rsidR="00657EAF" w:rsidRDefault="00657EAF"/>
              </w:txbxContent>
            </v:textbox>
          </v:shape>
        </w:pict>
      </w:r>
      <w:r>
        <w:rPr>
          <w:noProof/>
        </w:rPr>
        <w:pict>
          <v:line id="_x0000_s1049" style="position:absolute;left:0;text-align:left;z-index:251649536" from="65.7pt,3.65pt" to="65.7pt,176.45pt" o:allowincell="f"/>
        </w:pict>
      </w:r>
    </w:p>
    <w:p w:rsidR="00E21DB7" w:rsidRPr="00657EAF" w:rsidRDefault="00AE11B9" w:rsidP="00657EAF">
      <w:pPr>
        <w:pStyle w:val="a5"/>
        <w:suppressAutoHyphens/>
        <w:spacing w:line="360" w:lineRule="auto"/>
        <w:ind w:firstLine="720"/>
        <w:rPr>
          <w:sz w:val="28"/>
          <w:szCs w:val="28"/>
        </w:rPr>
      </w:pPr>
      <w:r>
        <w:rPr>
          <w:noProof/>
        </w:rPr>
        <w:pict>
          <v:shape id="_x0000_s1050" type="#_x0000_t202" style="position:absolute;left:0;text-align:left;margin-left:44.1pt;margin-top:4.25pt;width:28.8pt;height:21.6pt;z-index:251651584" o:allowincell="f" filled="f" stroked="f">
            <v:textbox>
              <w:txbxContent>
                <w:p w:rsidR="00657EAF" w:rsidRDefault="00657EAF">
                  <w:r>
                    <w:t>1,0</w:t>
                  </w:r>
                </w:p>
              </w:txbxContent>
            </v:textbox>
          </v:shape>
        </w:pict>
      </w:r>
    </w:p>
    <w:p w:rsidR="00E21DB7" w:rsidRPr="00657EAF" w:rsidRDefault="00AE11B9" w:rsidP="00657EAF">
      <w:pPr>
        <w:pStyle w:val="a5"/>
        <w:suppressAutoHyphens/>
        <w:spacing w:line="360" w:lineRule="auto"/>
        <w:ind w:firstLine="720"/>
        <w:rPr>
          <w:sz w:val="28"/>
          <w:szCs w:val="28"/>
        </w:rPr>
      </w:pPr>
      <w:r>
        <w:rPr>
          <w:noProof/>
        </w:rPr>
        <w:pict>
          <v:line id="_x0000_s1051" style="position:absolute;left:0;text-align:left;z-index:251666944" from="87.3pt,4.85pt" to="260.1pt,112.85pt" o:allowincell="f" strokeweight="1pt"/>
        </w:pict>
      </w:r>
      <w:r>
        <w:rPr>
          <w:noProof/>
        </w:rPr>
        <w:pict>
          <v:line id="_x0000_s1052" style="position:absolute;left:0;text-align:left;z-index:251665920" from="65.7pt,4.85pt" to="296.1pt,4.85pt" o:allowincell="f">
            <v:stroke dashstyle="longDash"/>
          </v:line>
        </w:pict>
      </w:r>
    </w:p>
    <w:p w:rsidR="00E21DB7" w:rsidRPr="00657EAF" w:rsidRDefault="00AE11B9" w:rsidP="00657EAF">
      <w:pPr>
        <w:pStyle w:val="a5"/>
        <w:suppressAutoHyphens/>
        <w:spacing w:line="360" w:lineRule="auto"/>
        <w:ind w:firstLine="720"/>
        <w:rPr>
          <w:sz w:val="28"/>
          <w:szCs w:val="28"/>
        </w:rPr>
      </w:pPr>
      <w:r>
        <w:rPr>
          <w:noProof/>
        </w:rPr>
        <w:pict>
          <v:line id="_x0000_s1053" style="position:absolute;left:0;text-align:left;flip:y;z-index:251667968" from="87.3pt,5.45pt" to="267.3pt,91.85pt" o:allowincell="f" strokeweight="1pt"/>
        </w:pict>
      </w:r>
      <w:r w:rsidR="004F7C85">
        <w:rPr>
          <w:sz w:val="28"/>
          <w:szCs w:val="28"/>
        </w:rPr>
        <w:t xml:space="preserve"> </w:t>
      </w:r>
      <w:r>
        <w:rPr>
          <w:position w:val="-12"/>
          <w:sz w:val="28"/>
          <w:szCs w:val="28"/>
        </w:rPr>
        <w:pict>
          <v:shape id="_x0000_i1234" type="#_x0000_t75" style="width:15.75pt;height:18pt" fillcolor="window">
            <v:imagedata r:id="rId175" o:title=""/>
          </v:shape>
        </w:pict>
      </w:r>
    </w:p>
    <w:p w:rsidR="00E21DB7" w:rsidRPr="00657EAF" w:rsidRDefault="00AE11B9" w:rsidP="00657EAF">
      <w:pPr>
        <w:pStyle w:val="a5"/>
        <w:suppressAutoHyphens/>
        <w:spacing w:line="360" w:lineRule="auto"/>
        <w:ind w:firstLine="720"/>
        <w:rPr>
          <w:sz w:val="28"/>
          <w:szCs w:val="28"/>
        </w:rPr>
      </w:pPr>
      <w:r>
        <w:rPr>
          <w:noProof/>
        </w:rPr>
        <w:pict>
          <v:shape id="_x0000_s1054" type="#_x0000_t202" style="position:absolute;left:0;text-align:left;margin-left:44.1pt;margin-top:6.05pt;width:28.8pt;height:21.6pt;z-index:251652608" o:allowincell="f" filled="f" stroked="f">
            <v:textbox>
              <w:txbxContent>
                <w:p w:rsidR="00657EAF" w:rsidRDefault="00657EAF">
                  <w:r>
                    <w:t>0,8</w:t>
                  </w:r>
                </w:p>
              </w:txbxContent>
            </v:textbox>
          </v:shape>
        </w:pict>
      </w:r>
      <w:r>
        <w:rPr>
          <w:noProof/>
        </w:rPr>
        <w:pict>
          <v:shape id="_x0000_s1055" type="#_x0000_t202" style="position:absolute;left:0;text-align:left;margin-left:44.1pt;margin-top:-15.55pt;width:28.8pt;height:21.6pt;z-index:251653632" o:allowincell="f" filled="f" stroked="f">
            <v:textbox>
              <w:txbxContent>
                <w:p w:rsidR="00657EAF" w:rsidRDefault="00657EAF">
                  <w:r>
                    <w:t>0,9</w:t>
                  </w:r>
                </w:p>
              </w:txbxContent>
            </v:textbox>
          </v:shape>
        </w:pic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noProof/>
        </w:rPr>
        <w:pict>
          <v:shape id="_x0000_s1056" type="#_x0000_t202" style="position:absolute;left:0;text-align:left;margin-left:44.1pt;margin-top:.05pt;width:28.8pt;height:21.6pt;z-index:251654656" o:allowincell="f" filled="f" stroked="f">
            <v:textbox>
              <w:txbxContent>
                <w:p w:rsidR="00657EAF" w:rsidRDefault="00657EAF">
                  <w:r>
                    <w:t>0,7</w:t>
                  </w:r>
                </w:p>
              </w:txbxContent>
            </v:textbox>
          </v:shape>
        </w:pict>
      </w:r>
    </w:p>
    <w:p w:rsidR="00E21DB7" w:rsidRPr="00657EAF" w:rsidRDefault="00AE11B9" w:rsidP="00657EAF">
      <w:pPr>
        <w:pStyle w:val="a5"/>
        <w:suppressAutoHyphens/>
        <w:spacing w:line="360" w:lineRule="auto"/>
        <w:ind w:firstLine="720"/>
        <w:rPr>
          <w:sz w:val="28"/>
          <w:szCs w:val="28"/>
        </w:rPr>
      </w:pPr>
      <w:r>
        <w:rPr>
          <w:noProof/>
        </w:rPr>
        <w:pict>
          <v:shape id="_x0000_s1057" type="#_x0000_t202" style="position:absolute;left:0;text-align:left;margin-left:44.1pt;margin-top:7.85pt;width:28.8pt;height:21.6pt;z-index:251655680" o:allowincell="f" filled="f" stroked="f">
            <v:textbox>
              <w:txbxContent>
                <w:p w:rsidR="00657EAF" w:rsidRDefault="00657EAF">
                  <w:r>
                    <w:t>0,6</w:t>
                  </w:r>
                </w:p>
              </w:txbxContent>
            </v:textbox>
          </v:shape>
        </w:pic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12"/>
          <w:sz w:val="28"/>
          <w:szCs w:val="28"/>
        </w:rPr>
        <w:pict>
          <v:shape id="_x0000_i1235" type="#_x0000_t75" style="width:20.25pt;height:18pt" fillcolor="window">
            <v:imagedata r:id="rId198" o:title=""/>
          </v:shape>
        </w:pict>
      </w:r>
      <w:r>
        <w:rPr>
          <w:noProof/>
        </w:rPr>
        <w:pict>
          <v:shape id="_x0000_s1058" type="#_x0000_t202" style="position:absolute;left:0;text-align:left;margin-left:44.1pt;margin-top:-11.95pt;width:28.8pt;height:21.6pt;z-index:251657728;mso-position-horizontal-relative:text;mso-position-vertical-relative:text" o:allowincell="f" filled="f" stroked="f">
            <v:textbox>
              <w:txbxContent>
                <w:p w:rsidR="00657EAF" w:rsidRDefault="00657EAF">
                  <w:r>
                    <w:t>0,4</w:t>
                  </w:r>
                </w:p>
              </w:txbxContent>
            </v:textbox>
          </v:shape>
        </w:pic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noProof/>
        </w:rPr>
        <w:pict>
          <v:shape id="_x0000_s1059" type="#_x0000_t202" style="position:absolute;left:0;text-align:left;margin-left:51.3pt;margin-top:2.45pt;width:28.8pt;height:21.6pt;z-index:251656704" o:allowincell="f" filled="f" stroked="f">
            <v:textbox style="mso-next-textbox:#_x0000_s1059">
              <w:txbxContent>
                <w:p w:rsidR="00657EAF" w:rsidRDefault="00657EAF">
                  <w:r>
                    <w:t>0,3</w:t>
                  </w:r>
                </w:p>
              </w:txbxContent>
            </v:textbox>
          </v:shape>
        </w:pict>
      </w:r>
      <w:r>
        <w:rPr>
          <w:noProof/>
        </w:rPr>
        <w:pict>
          <v:shape id="_x0000_s1060" type="#_x0000_t202" style="position:absolute;left:0;text-align:left;margin-left:80.1pt;margin-top:2.45pt;width:28.8pt;height:21.6pt;z-index:251659776" o:allowincell="f" filled="f" stroked="f">
            <v:textbox style="mso-next-textbox:#_x0000_s1060">
              <w:txbxContent>
                <w:p w:rsidR="00657EAF" w:rsidRDefault="00657EAF">
                  <w:r>
                    <w:t>0,5</w:t>
                  </w:r>
                </w:p>
              </w:txbxContent>
            </v:textbox>
          </v:shape>
        </w:pict>
      </w:r>
      <w:r>
        <w:rPr>
          <w:noProof/>
        </w:rPr>
        <w:pict>
          <v:shape id="_x0000_s1061" type="#_x0000_t202" style="position:absolute;left:0;text-align:left;margin-left:108.9pt;margin-top:2.45pt;width:28.8pt;height:21.6pt;z-index:251658752" o:allowincell="f" filled="f" stroked="f">
            <v:textbox style="mso-next-textbox:#_x0000_s1061">
              <w:txbxContent>
                <w:p w:rsidR="00657EAF" w:rsidRDefault="00657EAF">
                  <w:r>
                    <w:t>0,7</w:t>
                  </w:r>
                </w:p>
              </w:txbxContent>
            </v:textbox>
          </v:shape>
        </w:pict>
      </w:r>
      <w:r>
        <w:rPr>
          <w:noProof/>
        </w:rPr>
        <w:pict>
          <v:shape id="_x0000_s1062" type="#_x0000_t202" style="position:absolute;left:0;text-align:left;margin-left:137.7pt;margin-top:2.45pt;width:28.8pt;height:21.6pt;z-index:251660800" o:allowincell="f" filled="f" stroked="f">
            <v:textbox style="mso-next-textbox:#_x0000_s1062">
              <w:txbxContent>
                <w:p w:rsidR="00657EAF" w:rsidRDefault="00657EAF">
                  <w:r>
                    <w:t>0,9</w:t>
                  </w:r>
                </w:p>
              </w:txbxContent>
            </v:textbox>
          </v:shape>
        </w:pict>
      </w:r>
      <w:r>
        <w:rPr>
          <w:noProof/>
        </w:rPr>
        <w:pict>
          <v:shape id="_x0000_s1063" type="#_x0000_t202" style="position:absolute;left:0;text-align:left;margin-left:166.5pt;margin-top:2.45pt;width:28.8pt;height:21.6pt;z-index:251662848" o:allowincell="f" filled="f" stroked="f">
            <v:textbox style="mso-next-textbox:#_x0000_s1063">
              <w:txbxContent>
                <w:p w:rsidR="00657EAF" w:rsidRDefault="00657EAF">
                  <w:r>
                    <w:t>1,1</w:t>
                  </w:r>
                </w:p>
              </w:txbxContent>
            </v:textbox>
          </v:shape>
        </w:pict>
      </w:r>
      <w:r>
        <w:rPr>
          <w:noProof/>
        </w:rPr>
        <w:pict>
          <v:shape id="_x0000_s1064" type="#_x0000_t202" style="position:absolute;left:0;text-align:left;margin-left:195.3pt;margin-top:2.45pt;width:28.8pt;height:21.6pt;z-index:251661824" o:allowincell="f" filled="f" stroked="f">
            <v:textbox style="mso-next-textbox:#_x0000_s1064">
              <w:txbxContent>
                <w:p w:rsidR="00657EAF" w:rsidRDefault="00657EAF">
                  <w:r>
                    <w:t>1,3</w:t>
                  </w:r>
                </w:p>
              </w:txbxContent>
            </v:textbox>
          </v:shape>
        </w:pict>
      </w:r>
      <w:r>
        <w:rPr>
          <w:noProof/>
        </w:rPr>
        <w:pict>
          <v:shape id="_x0000_s1065" type="#_x0000_t202" style="position:absolute;left:0;text-align:left;margin-left:224.1pt;margin-top:2.45pt;width:28.8pt;height:21.6pt;z-index:251663872" o:allowincell="f" filled="f" stroked="f">
            <v:textbox style="mso-next-textbox:#_x0000_s1065">
              <w:txbxContent>
                <w:p w:rsidR="00657EAF" w:rsidRDefault="00657EAF">
                  <w:r>
                    <w:t>1,5</w:t>
                  </w:r>
                </w:p>
              </w:txbxContent>
            </v:textbox>
          </v:shape>
        </w:pict>
      </w:r>
      <w:r>
        <w:rPr>
          <w:noProof/>
        </w:rPr>
        <w:pict>
          <v:shape id="_x0000_s1066" type="#_x0000_t202" style="position:absolute;left:0;text-align:left;margin-left:252.9pt;margin-top:2.45pt;width:28.8pt;height:21.6pt;z-index:251664896" o:allowincell="f" filled="f" stroked="f">
            <v:textbox style="mso-next-textbox:#_x0000_s1066">
              <w:txbxContent>
                <w:p w:rsidR="00657EAF" w:rsidRDefault="00657EAF">
                  <w:r>
                    <w:t>1,7</w:t>
                  </w:r>
                </w:p>
              </w:txbxContent>
            </v:textbox>
          </v:shape>
        </w:pict>
      </w:r>
      <w:r>
        <w:rPr>
          <w:noProof/>
        </w:rPr>
        <w:pict>
          <v:line id="_x0000_s1067" style="position:absolute;left:0;text-align:left;z-index:251650560" from="65.7pt,2.45pt" to="288.9pt,2.45pt" o:allowincell="f"/>
        </w:pict>
      </w:r>
      <w:r w:rsidR="0011573F">
        <w:rPr>
          <w:sz w:val="28"/>
          <w:szCs w:val="28"/>
        </w:rPr>
        <w:t xml:space="preserve"> </w:t>
      </w:r>
      <w:r>
        <w:rPr>
          <w:position w:val="-30"/>
          <w:sz w:val="28"/>
          <w:szCs w:val="28"/>
        </w:rPr>
        <w:pict>
          <v:shape id="_x0000_i1236" type="#_x0000_t75" style="width:45.75pt;height:35.25pt" fillcolor="window">
            <v:imagedata r:id="rId199" o:title=""/>
          </v:shape>
        </w:pict>
      </w:r>
    </w:p>
    <w:p w:rsidR="00F82F00" w:rsidRDefault="0011573F" w:rsidP="00657EAF">
      <w:pPr>
        <w:pStyle w:val="a5"/>
        <w:suppressAutoHyphens/>
        <w:spacing w:line="360" w:lineRule="auto"/>
        <w:ind w:firstLine="720"/>
        <w:rPr>
          <w:sz w:val="28"/>
          <w:szCs w:val="28"/>
        </w:rPr>
      </w:pPr>
      <w:r>
        <w:rPr>
          <w:sz w:val="28"/>
          <w:szCs w:val="28"/>
        </w:rPr>
        <w:t xml:space="preserve"> </w:t>
      </w:r>
    </w:p>
    <w:p w:rsidR="00E21DB7" w:rsidRPr="00657EAF" w:rsidRDefault="00F82F00" w:rsidP="00657EAF">
      <w:pPr>
        <w:pStyle w:val="a5"/>
        <w:suppressAutoHyphens/>
        <w:spacing w:line="360" w:lineRule="auto"/>
        <w:ind w:firstLine="720"/>
        <w:rPr>
          <w:sz w:val="28"/>
          <w:szCs w:val="28"/>
        </w:rPr>
      </w:pPr>
      <w:r>
        <w:rPr>
          <w:sz w:val="28"/>
          <w:szCs w:val="28"/>
        </w:rPr>
        <w:br w:type="page"/>
      </w:r>
      <w:r w:rsidR="00E21DB7" w:rsidRPr="00657EAF">
        <w:rPr>
          <w:sz w:val="28"/>
          <w:szCs w:val="28"/>
        </w:rPr>
        <w:t xml:space="preserve">При построении графика по оси абсцисс откладывалось соотношение пропускной способности парка приема к перерабатывающей способности горки в составах </w:t>
      </w:r>
      <w:r w:rsidR="00AE11B9">
        <w:rPr>
          <w:position w:val="-32"/>
          <w:sz w:val="28"/>
          <w:szCs w:val="28"/>
        </w:rPr>
        <w:pict>
          <v:shape id="_x0000_i1237" type="#_x0000_t75" style="width:57pt;height:38.25pt" fillcolor="window">
            <v:imagedata r:id="rId200" o:title=""/>
          </v:shape>
        </w:pict>
      </w:r>
      <w:r w:rsidR="00E21DB7" w:rsidRPr="00657EAF">
        <w:rPr>
          <w:sz w:val="28"/>
          <w:szCs w:val="28"/>
        </w:rPr>
        <w:t xml:space="preserve">, а по оси ординат максимальная загрузка горки </w:t>
      </w:r>
      <w:r w:rsidR="00AE11B9">
        <w:rPr>
          <w:position w:val="-12"/>
          <w:sz w:val="28"/>
          <w:szCs w:val="28"/>
        </w:rPr>
        <w:pict>
          <v:shape id="_x0000_i1238" type="#_x0000_t75" style="width:15.75pt;height:18pt" fillcolor="window">
            <v:imagedata r:id="rId201" o:title=""/>
          </v:shape>
        </w:pict>
      </w:r>
      <w:r w:rsidR="00E21DB7" w:rsidRPr="00657EAF">
        <w:rPr>
          <w:sz w:val="28"/>
          <w:szCs w:val="28"/>
        </w:rPr>
        <w:t xml:space="preserve">и парка приема </w:t>
      </w:r>
      <w:r w:rsidR="00AE11B9">
        <w:rPr>
          <w:position w:val="-12"/>
          <w:sz w:val="28"/>
          <w:szCs w:val="28"/>
        </w:rPr>
        <w:pict>
          <v:shape id="_x0000_i1239" type="#_x0000_t75" style="width:20.25pt;height:18pt" fillcolor="window">
            <v:imagedata r:id="rId202" o:title=""/>
          </v:shape>
        </w:pict>
      </w:r>
      <w:r w:rsidR="00E21DB7" w:rsidRPr="00657EAF">
        <w:rPr>
          <w:sz w:val="28"/>
          <w:szCs w:val="28"/>
        </w:rPr>
        <w:t>.</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Как видно из графика, если </w:t>
      </w:r>
      <w:r w:rsidR="00AE11B9">
        <w:rPr>
          <w:position w:val="-12"/>
          <w:sz w:val="28"/>
          <w:szCs w:val="28"/>
        </w:rPr>
        <w:pict>
          <v:shape id="_x0000_i1240" type="#_x0000_t75" style="width:50.25pt;height:18pt" fillcolor="window">
            <v:imagedata r:id="rId203" o:title=""/>
          </v:shape>
        </w:pict>
      </w:r>
      <w:r w:rsidRPr="00657EAF">
        <w:rPr>
          <w:sz w:val="28"/>
          <w:szCs w:val="28"/>
        </w:rPr>
        <w:t xml:space="preserve">(т.е. </w:t>
      </w:r>
      <w:r w:rsidR="00AE11B9">
        <w:rPr>
          <w:position w:val="-6"/>
          <w:sz w:val="28"/>
          <w:szCs w:val="28"/>
        </w:rPr>
        <w:pict>
          <v:shape id="_x0000_i1241" type="#_x0000_t75" style="width:29.25pt;height:14.25pt" fillcolor="window">
            <v:imagedata r:id="rId204" o:title=""/>
          </v:shape>
        </w:pict>
      </w:r>
      <w:r w:rsidRPr="00657EAF">
        <w:rPr>
          <w:sz w:val="28"/>
          <w:szCs w:val="28"/>
        </w:rPr>
        <w:t>) например, когда путей в ПП много, горку можно загружать с высоким уровнем, технологический резерв ее может быть на уровне 10%, так как в период сгущенного подхода поездов все они в принципе могут быть приняты без задержек у входного сигнала.</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Иная ситуация будет, если </w:t>
      </w:r>
      <w:r w:rsidR="00AE11B9">
        <w:rPr>
          <w:position w:val="-12"/>
          <w:sz w:val="28"/>
          <w:szCs w:val="28"/>
        </w:rPr>
        <w:pict>
          <v:shape id="_x0000_i1242" type="#_x0000_t75" style="width:50.25pt;height:18pt" fillcolor="window">
            <v:imagedata r:id="rId205" o:title=""/>
          </v:shape>
        </w:pict>
      </w:r>
      <w:r w:rsidRPr="00657EAF">
        <w:rPr>
          <w:sz w:val="28"/>
          <w:szCs w:val="28"/>
        </w:rPr>
        <w:t xml:space="preserve"> (т.е. </w:t>
      </w:r>
      <w:r w:rsidR="00AE11B9">
        <w:rPr>
          <w:position w:val="-6"/>
          <w:sz w:val="28"/>
          <w:szCs w:val="28"/>
        </w:rPr>
        <w:pict>
          <v:shape id="_x0000_i1243" type="#_x0000_t75" style="width:29.25pt;height:14.25pt" fillcolor="window">
            <v:imagedata r:id="rId206" o:title=""/>
          </v:shape>
        </w:pict>
      </w:r>
      <w:r w:rsidRPr="00657EAF">
        <w:rPr>
          <w:sz w:val="28"/>
          <w:szCs w:val="28"/>
        </w:rPr>
        <w:t>).</w:t>
      </w:r>
    </w:p>
    <w:p w:rsidR="00E21DB7" w:rsidRPr="00657EAF" w:rsidRDefault="00E21DB7" w:rsidP="00657EAF">
      <w:pPr>
        <w:pStyle w:val="a5"/>
        <w:suppressAutoHyphens/>
        <w:spacing w:line="360" w:lineRule="auto"/>
        <w:ind w:firstLine="720"/>
        <w:rPr>
          <w:sz w:val="28"/>
          <w:szCs w:val="28"/>
        </w:rPr>
      </w:pPr>
      <w:r w:rsidRPr="00657EAF">
        <w:rPr>
          <w:sz w:val="28"/>
          <w:szCs w:val="28"/>
        </w:rPr>
        <w:t>Здесь парк приема можно загружать до более высокого уровня, в то же время технологический резерв горки д.б. например на уровне 0,30-0,40.</w:t>
      </w:r>
    </w:p>
    <w:p w:rsidR="00E21DB7" w:rsidRPr="00657EAF" w:rsidRDefault="00E21DB7" w:rsidP="00657EAF">
      <w:pPr>
        <w:pStyle w:val="a5"/>
        <w:suppressAutoHyphens/>
        <w:spacing w:line="360" w:lineRule="auto"/>
        <w:ind w:firstLine="720"/>
        <w:rPr>
          <w:sz w:val="28"/>
          <w:szCs w:val="28"/>
        </w:rPr>
      </w:pPr>
      <w:r w:rsidRPr="00657EAF">
        <w:rPr>
          <w:sz w:val="28"/>
          <w:szCs w:val="28"/>
        </w:rPr>
        <w:t>2. Система формирования.</w:t>
      </w:r>
    </w:p>
    <w:p w:rsidR="00E21DB7" w:rsidRDefault="00E21DB7" w:rsidP="00657EAF">
      <w:pPr>
        <w:pStyle w:val="a5"/>
        <w:suppressAutoHyphens/>
        <w:spacing w:line="360" w:lineRule="auto"/>
        <w:ind w:firstLine="720"/>
        <w:rPr>
          <w:sz w:val="28"/>
          <w:szCs w:val="28"/>
          <w:lang w:val="en-US"/>
        </w:rPr>
      </w:pPr>
      <w:r w:rsidRPr="00657EAF">
        <w:rPr>
          <w:sz w:val="28"/>
          <w:szCs w:val="28"/>
        </w:rPr>
        <w:t xml:space="preserve">Здесь интенсивность входящего потока </w:t>
      </w:r>
      <w:r w:rsidR="00AE11B9">
        <w:rPr>
          <w:position w:val="-24"/>
          <w:sz w:val="28"/>
          <w:szCs w:val="28"/>
        </w:rPr>
        <w:pict>
          <v:shape id="_x0000_i1244" type="#_x0000_t75" style="width:42pt;height:32.25pt" fillcolor="window">
            <v:imagedata r:id="rId207" o:title=""/>
          </v:shape>
        </w:pict>
      </w:r>
      <w:r w:rsidRPr="00657EAF">
        <w:rPr>
          <w:sz w:val="28"/>
          <w:szCs w:val="28"/>
        </w:rPr>
        <w:t>, а интенсивность обслуживания</w:t>
      </w:r>
    </w:p>
    <w:p w:rsidR="00F82F00" w:rsidRPr="00F82F00" w:rsidRDefault="00F82F00" w:rsidP="00657EAF">
      <w:pPr>
        <w:pStyle w:val="a5"/>
        <w:suppressAutoHyphens/>
        <w:spacing w:line="360" w:lineRule="auto"/>
        <w:ind w:firstLine="720"/>
        <w:rPr>
          <w:sz w:val="28"/>
          <w:szCs w:val="28"/>
          <w:lang w:val="en-US"/>
        </w:rPr>
      </w:pPr>
    </w:p>
    <w:p w:rsidR="00E21DB7" w:rsidRPr="00657EAF" w:rsidRDefault="0011573F" w:rsidP="00657EAF">
      <w:pPr>
        <w:pStyle w:val="a5"/>
        <w:suppressAutoHyphens/>
        <w:spacing w:line="360" w:lineRule="auto"/>
        <w:ind w:firstLine="720"/>
        <w:rPr>
          <w:sz w:val="28"/>
          <w:szCs w:val="28"/>
        </w:rPr>
      </w:pPr>
      <w:r>
        <w:rPr>
          <w:sz w:val="28"/>
          <w:szCs w:val="28"/>
        </w:rPr>
        <w:t xml:space="preserve"> </w:t>
      </w:r>
      <w:r w:rsidR="00AE11B9">
        <w:rPr>
          <w:position w:val="-32"/>
          <w:sz w:val="28"/>
          <w:szCs w:val="28"/>
        </w:rPr>
        <w:pict>
          <v:shape id="_x0000_i1245" type="#_x0000_t75" style="width:81pt;height:36.75pt" fillcolor="window">
            <v:imagedata r:id="rId208" o:title=""/>
          </v:shape>
        </w:pict>
      </w:r>
      <w:r w:rsidR="00E21DB7" w:rsidRPr="00657EAF">
        <w:rPr>
          <w:sz w:val="28"/>
          <w:szCs w:val="28"/>
        </w:rPr>
        <w:t>,</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где</w:t>
      </w:r>
      <w:r w:rsidR="0011573F">
        <w:rPr>
          <w:sz w:val="28"/>
          <w:szCs w:val="28"/>
        </w:rPr>
        <w:t xml:space="preserve"> </w:t>
      </w:r>
      <w:r w:rsidR="00AE11B9">
        <w:rPr>
          <w:position w:val="-12"/>
          <w:sz w:val="28"/>
          <w:szCs w:val="28"/>
        </w:rPr>
        <w:pict>
          <v:shape id="_x0000_i1246" type="#_x0000_t75" style="width:18pt;height:18pt" fillcolor="window">
            <v:imagedata r:id="rId209" o:title=""/>
          </v:shape>
        </w:pict>
      </w:r>
      <w:r w:rsidRPr="00657EAF">
        <w:rPr>
          <w:sz w:val="28"/>
          <w:szCs w:val="28"/>
        </w:rPr>
        <w:t>- суточное количество накопленных составов;</w:t>
      </w:r>
    </w:p>
    <w:p w:rsidR="00E21DB7" w:rsidRPr="00657EAF" w:rsidRDefault="00AE11B9" w:rsidP="00657EAF">
      <w:pPr>
        <w:pStyle w:val="a5"/>
        <w:suppressAutoHyphens/>
        <w:spacing w:line="360" w:lineRule="auto"/>
        <w:ind w:firstLine="720"/>
        <w:rPr>
          <w:sz w:val="28"/>
          <w:szCs w:val="28"/>
        </w:rPr>
      </w:pPr>
      <w:r>
        <w:rPr>
          <w:position w:val="-14"/>
          <w:sz w:val="28"/>
          <w:szCs w:val="28"/>
        </w:rPr>
        <w:pict>
          <v:shape id="_x0000_i1247" type="#_x0000_t75" style="width:21pt;height:18.75pt" fillcolor="window">
            <v:imagedata r:id="rId210" o:title=""/>
          </v:shape>
        </w:pict>
      </w:r>
      <w:r w:rsidR="00E21DB7" w:rsidRPr="00657EAF">
        <w:rPr>
          <w:sz w:val="28"/>
          <w:szCs w:val="28"/>
        </w:rPr>
        <w:t>- число локомотивов, занятых формированием по</w:t>
      </w:r>
      <w:r w:rsidR="00F82F00">
        <w:rPr>
          <w:sz w:val="28"/>
          <w:szCs w:val="28"/>
        </w:rPr>
        <w:t>ездов и перестановкой их в парк</w:t>
      </w:r>
      <w:r w:rsidR="00E21DB7" w:rsidRPr="00657EAF">
        <w:rPr>
          <w:sz w:val="28"/>
          <w:szCs w:val="28"/>
        </w:rPr>
        <w:t xml:space="preserve"> отправления;</w:t>
      </w:r>
    </w:p>
    <w:p w:rsidR="00E21DB7" w:rsidRPr="00657EAF" w:rsidRDefault="00AE11B9" w:rsidP="00657EAF">
      <w:pPr>
        <w:pStyle w:val="a5"/>
        <w:suppressAutoHyphens/>
        <w:spacing w:line="360" w:lineRule="auto"/>
        <w:ind w:firstLine="720"/>
        <w:rPr>
          <w:sz w:val="28"/>
          <w:szCs w:val="28"/>
        </w:rPr>
      </w:pPr>
      <w:r>
        <w:rPr>
          <w:position w:val="-14"/>
          <w:sz w:val="28"/>
          <w:szCs w:val="28"/>
        </w:rPr>
        <w:pict>
          <v:shape id="_x0000_i1248" type="#_x0000_t75" style="width:45pt;height:18.75pt" fillcolor="window">
            <v:imagedata r:id="rId211" o:title=""/>
          </v:shape>
        </w:pict>
      </w:r>
      <w:r w:rsidR="00E21DB7" w:rsidRPr="00657EAF">
        <w:rPr>
          <w:sz w:val="28"/>
          <w:szCs w:val="28"/>
        </w:rPr>
        <w:t>- средняя продолжительность соответственно о</w:t>
      </w:r>
      <w:r w:rsidR="00F82F00">
        <w:rPr>
          <w:sz w:val="28"/>
          <w:szCs w:val="28"/>
        </w:rPr>
        <w:t>кончания формирования состава и</w:t>
      </w:r>
      <w:r w:rsidR="00E21DB7" w:rsidRPr="00657EAF">
        <w:rPr>
          <w:sz w:val="28"/>
          <w:szCs w:val="28"/>
        </w:rPr>
        <w:t xml:space="preserve"> перестановки его в парк отправления.</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Резерв системы формирования должен быть на уровне 10-15%.</w:t>
      </w:r>
    </w:p>
    <w:p w:rsidR="00E21DB7" w:rsidRPr="00657EAF" w:rsidRDefault="00E21DB7" w:rsidP="00657EAF">
      <w:pPr>
        <w:pStyle w:val="a5"/>
        <w:suppressAutoHyphens/>
        <w:spacing w:line="360" w:lineRule="auto"/>
        <w:ind w:firstLine="720"/>
        <w:rPr>
          <w:sz w:val="28"/>
          <w:szCs w:val="28"/>
        </w:rPr>
      </w:pPr>
      <w:r w:rsidRPr="00657EAF">
        <w:rPr>
          <w:sz w:val="28"/>
          <w:szCs w:val="28"/>
        </w:rPr>
        <w:t>3. Система отправления.</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Здесь интенсивность входящего потока </w:t>
      </w:r>
      <w:r w:rsidR="00AE11B9">
        <w:rPr>
          <w:position w:val="-24"/>
          <w:sz w:val="28"/>
          <w:szCs w:val="28"/>
        </w:rPr>
        <w:pict>
          <v:shape id="_x0000_i1249" type="#_x0000_t75" style="width:42pt;height:32.25pt" fillcolor="window">
            <v:imagedata r:id="rId212" o:title=""/>
          </v:shape>
        </w:pict>
      </w:r>
      <w:r w:rsidRPr="00657EAF">
        <w:rPr>
          <w:sz w:val="28"/>
          <w:szCs w:val="28"/>
        </w:rPr>
        <w:t>, обслуживание двухфазовое.</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Первая фаза-работа бригад ПТО, интенсивность обслуживания </w:t>
      </w:r>
      <w:r w:rsidR="00AE11B9">
        <w:rPr>
          <w:position w:val="-30"/>
          <w:sz w:val="28"/>
          <w:szCs w:val="28"/>
        </w:rPr>
        <w:pict>
          <v:shape id="_x0000_i1250" type="#_x0000_t75" style="width:48.75pt;height:33.75pt" fillcolor="window">
            <v:imagedata r:id="rId213" o:title=""/>
          </v:shape>
        </w:pict>
      </w:r>
      <w:r w:rsidRPr="00657EAF">
        <w:rPr>
          <w:sz w:val="28"/>
          <w:szCs w:val="28"/>
        </w:rPr>
        <w:t>,</w:t>
      </w:r>
    </w:p>
    <w:p w:rsidR="00E21DB7" w:rsidRPr="00657EAF" w:rsidRDefault="00E21DB7" w:rsidP="00657EAF">
      <w:pPr>
        <w:pStyle w:val="a5"/>
        <w:suppressAutoHyphens/>
        <w:spacing w:line="360" w:lineRule="auto"/>
        <w:ind w:firstLine="720"/>
        <w:rPr>
          <w:sz w:val="28"/>
          <w:szCs w:val="28"/>
        </w:rPr>
      </w:pPr>
      <w:r w:rsidRPr="00657EAF">
        <w:rPr>
          <w:sz w:val="28"/>
          <w:szCs w:val="28"/>
        </w:rPr>
        <w:t>где</w:t>
      </w:r>
      <w:r w:rsidR="0011573F">
        <w:rPr>
          <w:sz w:val="28"/>
          <w:szCs w:val="28"/>
        </w:rPr>
        <w:t xml:space="preserve"> </w:t>
      </w:r>
      <w:r w:rsidR="00AE11B9">
        <w:rPr>
          <w:position w:val="-12"/>
          <w:sz w:val="28"/>
          <w:szCs w:val="28"/>
        </w:rPr>
        <w:pict>
          <v:shape id="_x0000_i1251" type="#_x0000_t75" style="width:18pt;height:18pt" fillcolor="window">
            <v:imagedata r:id="rId214" o:title=""/>
          </v:shape>
        </w:pict>
      </w:r>
      <w:r w:rsidRPr="00657EAF">
        <w:rPr>
          <w:sz w:val="28"/>
          <w:szCs w:val="28"/>
        </w:rPr>
        <w:t>- число отправленных из парка отправления поездов (своего формирования и</w:t>
      </w:r>
      <w:r w:rsidR="0011573F">
        <w:rPr>
          <w:sz w:val="28"/>
          <w:szCs w:val="28"/>
        </w:rPr>
        <w:t xml:space="preserve"> </w:t>
      </w:r>
      <w:r w:rsidRPr="00657EAF">
        <w:rPr>
          <w:sz w:val="28"/>
          <w:szCs w:val="28"/>
        </w:rPr>
        <w:t>транзитных;</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 </w:t>
      </w:r>
      <w:r w:rsidR="00AE11B9">
        <w:rPr>
          <w:position w:val="-12"/>
          <w:sz w:val="28"/>
          <w:szCs w:val="28"/>
        </w:rPr>
        <w:pict>
          <v:shape id="_x0000_i1252" type="#_x0000_t75" style="width:18.75pt;height:18pt" fillcolor="window">
            <v:imagedata r:id="rId215" o:title=""/>
          </v:shape>
        </w:pict>
      </w:r>
      <w:r w:rsidRPr="00657EAF">
        <w:rPr>
          <w:sz w:val="28"/>
          <w:szCs w:val="28"/>
        </w:rPr>
        <w:t>- средняя продолжительность технического о</w:t>
      </w:r>
      <w:r w:rsidR="00F82F00">
        <w:rPr>
          <w:sz w:val="28"/>
          <w:szCs w:val="28"/>
        </w:rPr>
        <w:t>смотра и безотцепочного ремонта</w:t>
      </w:r>
      <w:r w:rsidRPr="00657EAF">
        <w:rPr>
          <w:sz w:val="28"/>
          <w:szCs w:val="28"/>
        </w:rPr>
        <w:t xml:space="preserve"> одного состава.</w:t>
      </w:r>
    </w:p>
    <w:p w:rsidR="00E21DB7" w:rsidRPr="00657EAF" w:rsidRDefault="00E21DB7" w:rsidP="00657EAF">
      <w:pPr>
        <w:pStyle w:val="a5"/>
        <w:suppressAutoHyphens/>
        <w:spacing w:line="360" w:lineRule="auto"/>
        <w:ind w:firstLine="720"/>
        <w:rPr>
          <w:sz w:val="28"/>
          <w:szCs w:val="28"/>
        </w:rPr>
      </w:pPr>
    </w:p>
    <w:p w:rsidR="00F82F00" w:rsidRDefault="00E21DB7" w:rsidP="00657EAF">
      <w:pPr>
        <w:pStyle w:val="a5"/>
        <w:suppressAutoHyphens/>
        <w:spacing w:line="360" w:lineRule="auto"/>
        <w:ind w:firstLine="720"/>
        <w:rPr>
          <w:sz w:val="28"/>
          <w:szCs w:val="28"/>
          <w:lang w:val="en-US"/>
        </w:rPr>
      </w:pPr>
      <w:r w:rsidRPr="00657EAF">
        <w:rPr>
          <w:sz w:val="28"/>
          <w:szCs w:val="28"/>
        </w:rPr>
        <w:t xml:space="preserve">Вторая фаза-отправление подготовленных поездов. Здесь интенсивность обслуживания </w:t>
      </w:r>
    </w:p>
    <w:p w:rsidR="00F82F00" w:rsidRDefault="00F82F00" w:rsidP="00657EAF">
      <w:pPr>
        <w:pStyle w:val="a5"/>
        <w:suppressAutoHyphens/>
        <w:spacing w:line="360" w:lineRule="auto"/>
        <w:ind w:firstLine="720"/>
        <w:rPr>
          <w:sz w:val="28"/>
          <w:szCs w:val="28"/>
          <w:lang w:val="en-US"/>
        </w:rPr>
      </w:pPr>
    </w:p>
    <w:p w:rsidR="00E21DB7" w:rsidRPr="00657EAF" w:rsidRDefault="00AE11B9" w:rsidP="00657EAF">
      <w:pPr>
        <w:pStyle w:val="a5"/>
        <w:suppressAutoHyphens/>
        <w:spacing w:line="360" w:lineRule="auto"/>
        <w:ind w:firstLine="720"/>
        <w:rPr>
          <w:sz w:val="28"/>
          <w:szCs w:val="28"/>
        </w:rPr>
      </w:pPr>
      <w:r>
        <w:rPr>
          <w:position w:val="-30"/>
          <w:sz w:val="28"/>
          <w:szCs w:val="28"/>
        </w:rPr>
        <w:pict>
          <v:shape id="_x0000_i1253" type="#_x0000_t75" style="width:42pt;height:33.75pt" fillcolor="window">
            <v:imagedata r:id="rId216" o:title=""/>
          </v:shape>
        </w:pict>
      </w:r>
      <w:r w:rsidR="00E21DB7" w:rsidRPr="00657EAF">
        <w:rPr>
          <w:sz w:val="28"/>
          <w:szCs w:val="28"/>
        </w:rPr>
        <w:t xml:space="preserve">, </w:t>
      </w:r>
    </w:p>
    <w:p w:rsidR="00F82F00" w:rsidRDefault="00F82F00" w:rsidP="00657EAF">
      <w:pPr>
        <w:pStyle w:val="a5"/>
        <w:suppressAutoHyphens/>
        <w:spacing w:line="360" w:lineRule="auto"/>
        <w:ind w:firstLine="720"/>
        <w:rPr>
          <w:sz w:val="28"/>
          <w:szCs w:val="28"/>
          <w:lang w:val="en-US"/>
        </w:rPr>
      </w:pPr>
    </w:p>
    <w:p w:rsidR="00E21DB7" w:rsidRPr="00657EAF" w:rsidRDefault="00E21DB7" w:rsidP="00657EAF">
      <w:pPr>
        <w:pStyle w:val="a5"/>
        <w:suppressAutoHyphens/>
        <w:spacing w:line="360" w:lineRule="auto"/>
        <w:ind w:firstLine="720"/>
        <w:rPr>
          <w:sz w:val="28"/>
          <w:szCs w:val="28"/>
        </w:rPr>
      </w:pPr>
      <w:r w:rsidRPr="00657EAF">
        <w:rPr>
          <w:sz w:val="28"/>
          <w:szCs w:val="28"/>
        </w:rPr>
        <w:t>где</w:t>
      </w:r>
      <w:r w:rsidR="00AE11B9">
        <w:rPr>
          <w:position w:val="-12"/>
          <w:sz w:val="28"/>
          <w:szCs w:val="28"/>
        </w:rPr>
        <w:pict>
          <v:shape id="_x0000_i1254" type="#_x0000_t75" style="width:18pt;height:18pt" fillcolor="window">
            <v:imagedata r:id="rId217" o:title=""/>
          </v:shape>
        </w:pict>
      </w:r>
      <w:r w:rsidRPr="00657EAF">
        <w:rPr>
          <w:sz w:val="28"/>
          <w:szCs w:val="28"/>
        </w:rPr>
        <w:t>- средний интервал между нитками графика</w:t>
      </w:r>
      <w:r w:rsidR="00F82F00">
        <w:rPr>
          <w:sz w:val="28"/>
          <w:szCs w:val="28"/>
        </w:rPr>
        <w:t xml:space="preserve"> движения поездов, обеспеченных</w:t>
      </w:r>
      <w:r w:rsidR="004F7C85">
        <w:rPr>
          <w:sz w:val="28"/>
          <w:szCs w:val="28"/>
        </w:rPr>
        <w:t xml:space="preserve"> </w:t>
      </w:r>
      <w:r w:rsidRPr="00657EAF">
        <w:rPr>
          <w:sz w:val="28"/>
          <w:szCs w:val="28"/>
        </w:rPr>
        <w:t>поездными локомотивами и бригадами.</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Исходя из основного условия взаимодействия</w:t>
      </w:r>
    </w:p>
    <w:p w:rsidR="00E21DB7" w:rsidRPr="00657EAF" w:rsidRDefault="00E21DB7" w:rsidP="00657EAF">
      <w:pPr>
        <w:pStyle w:val="a5"/>
        <w:suppressAutoHyphens/>
        <w:spacing w:line="360" w:lineRule="auto"/>
        <w:ind w:firstLine="720"/>
        <w:rPr>
          <w:sz w:val="28"/>
          <w:szCs w:val="28"/>
        </w:rPr>
      </w:pPr>
    </w:p>
    <w:p w:rsidR="00E21DB7" w:rsidRPr="00657EAF" w:rsidRDefault="004F7C85" w:rsidP="00657EAF">
      <w:pPr>
        <w:pStyle w:val="a5"/>
        <w:suppressAutoHyphens/>
        <w:spacing w:line="360" w:lineRule="auto"/>
        <w:ind w:firstLine="720"/>
        <w:rPr>
          <w:sz w:val="28"/>
          <w:szCs w:val="28"/>
        </w:rPr>
      </w:pPr>
      <w:r>
        <w:rPr>
          <w:sz w:val="28"/>
          <w:szCs w:val="28"/>
        </w:rPr>
        <w:t xml:space="preserve"> </w:t>
      </w:r>
      <w:r w:rsidR="00AE11B9">
        <w:rPr>
          <w:position w:val="-30"/>
          <w:sz w:val="28"/>
          <w:szCs w:val="28"/>
        </w:rPr>
        <w:pict>
          <v:shape id="_x0000_i1255" type="#_x0000_t75" style="width:53.25pt;height:35.25pt" fillcolor="window">
            <v:imagedata r:id="rId218" o:title=""/>
          </v:shape>
        </w:pict>
      </w:r>
      <w:r w:rsidR="00E21DB7" w:rsidRPr="00657EAF">
        <w:rPr>
          <w:sz w:val="28"/>
          <w:szCs w:val="28"/>
        </w:rPr>
        <w:t>,</w:t>
      </w:r>
    </w:p>
    <w:p w:rsidR="00F82F00" w:rsidRDefault="00F82F00" w:rsidP="00657EAF">
      <w:pPr>
        <w:pStyle w:val="a5"/>
        <w:suppressAutoHyphens/>
        <w:spacing w:line="360" w:lineRule="auto"/>
        <w:ind w:firstLine="720"/>
        <w:rPr>
          <w:sz w:val="28"/>
          <w:szCs w:val="28"/>
          <w:lang w:val="en-US"/>
        </w:rPr>
      </w:pP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Отсюда </w:t>
      </w:r>
      <w:r w:rsidR="00AE11B9">
        <w:rPr>
          <w:position w:val="-30"/>
          <w:sz w:val="28"/>
          <w:szCs w:val="28"/>
        </w:rPr>
        <w:pict>
          <v:shape id="_x0000_i1256" type="#_x0000_t75" style="width:48pt;height:33.75pt" fillcolor="window">
            <v:imagedata r:id="rId219" o:title=""/>
          </v:shape>
        </w:pict>
      </w:r>
      <w:r w:rsidRPr="00657EAF">
        <w:rPr>
          <w:sz w:val="28"/>
          <w:szCs w:val="28"/>
        </w:rPr>
        <w:t>, т.е. ниток графика, обеспеченных локомотивами и бригадами, должно быть больше поездов.</w:t>
      </w:r>
      <w:r w:rsidR="00F82F00" w:rsidRPr="00F82F00">
        <w:rPr>
          <w:sz w:val="28"/>
          <w:szCs w:val="28"/>
        </w:rPr>
        <w:t xml:space="preserve"> </w:t>
      </w:r>
      <w:r w:rsidRPr="00657EAF">
        <w:rPr>
          <w:sz w:val="28"/>
          <w:szCs w:val="28"/>
        </w:rPr>
        <w:t>Практически надо прежде всего установить требуемый резерв поездных локомотивов, бригад и резерв парка отправления. Связь между величинами этих резервов вида из графика.</w:t>
      </w:r>
    </w:p>
    <w:p w:rsidR="00E21DB7" w:rsidRPr="00657EAF" w:rsidRDefault="00AE11B9" w:rsidP="00657EAF">
      <w:pPr>
        <w:pStyle w:val="a5"/>
        <w:suppressAutoHyphens/>
        <w:spacing w:line="360" w:lineRule="auto"/>
        <w:ind w:firstLine="720"/>
        <w:rPr>
          <w:sz w:val="28"/>
          <w:szCs w:val="28"/>
        </w:rPr>
      </w:pPr>
      <w:r>
        <w:rPr>
          <w:noProof/>
        </w:rPr>
        <w:pict>
          <v:shape id="_x0000_s1068" type="#_x0000_t202" style="position:absolute;left:0;text-align:left;margin-left:15.3pt;margin-top:4.45pt;width:259.2pt;height:180pt;z-index:251684352" o:allowincell="f" filled="f" stroked="f">
            <v:textbox style="mso-next-textbox:#_x0000_s1068">
              <w:txbxContent>
                <w:p w:rsidR="00657EAF" w:rsidRDefault="00657EAF"/>
              </w:txbxContent>
            </v:textbox>
          </v:shape>
        </w:pict>
      </w:r>
    </w:p>
    <w:p w:rsidR="00E21DB7" w:rsidRPr="00657EAF" w:rsidRDefault="00AE11B9" w:rsidP="00657EAF">
      <w:pPr>
        <w:pStyle w:val="a5"/>
        <w:tabs>
          <w:tab w:val="left" w:pos="5812"/>
        </w:tabs>
        <w:suppressAutoHyphens/>
        <w:spacing w:line="360" w:lineRule="auto"/>
        <w:ind w:firstLine="720"/>
        <w:rPr>
          <w:sz w:val="28"/>
          <w:szCs w:val="28"/>
        </w:rPr>
      </w:pPr>
      <w:r>
        <w:rPr>
          <w:noProof/>
        </w:rPr>
        <w:pict>
          <v:shape id="_x0000_s1069" type="#_x0000_t202" style="position:absolute;left:0;text-align:left;margin-left:32.3pt;margin-top:12.25pt;width:33.4pt;height:25.2pt;z-index:251672064" o:allowincell="f" filled="f" stroked="f">
            <v:textbox style="mso-next-textbox:#_x0000_s1069">
              <w:txbxContent>
                <w:p w:rsidR="00657EAF" w:rsidRDefault="00AE11B9">
                  <w:r>
                    <w:rPr>
                      <w:position w:val="-12"/>
                    </w:rPr>
                    <w:pict>
                      <v:shape id="_x0000_i1258" type="#_x0000_t75" style="width:18.75pt;height:18pt" fillcolor="window">
                        <v:imagedata r:id="rId220" o:title=""/>
                      </v:shape>
                    </w:pict>
                  </w:r>
                </w:p>
              </w:txbxContent>
            </v:textbox>
          </v:shape>
        </w:pict>
      </w:r>
      <w:r w:rsidR="00E21DB7" w:rsidRPr="00657EAF">
        <w:rPr>
          <w:sz w:val="28"/>
          <w:szCs w:val="28"/>
        </w:rPr>
        <w:t xml:space="preserve"> </w:t>
      </w:r>
    </w:p>
    <w:p w:rsidR="00E21DB7" w:rsidRPr="00657EAF" w:rsidRDefault="00AE11B9" w:rsidP="00657EAF">
      <w:pPr>
        <w:pStyle w:val="a5"/>
        <w:suppressAutoHyphens/>
        <w:spacing w:line="360" w:lineRule="auto"/>
        <w:ind w:firstLine="720"/>
        <w:rPr>
          <w:sz w:val="28"/>
          <w:szCs w:val="28"/>
        </w:rPr>
      </w:pPr>
      <w:r>
        <w:rPr>
          <w:noProof/>
        </w:rPr>
        <w:pict>
          <v:line id="_x0000_s1070" style="position:absolute;left:0;text-align:left;z-index:251670016" from="58.5pt,5.65pt" to="58.5pt,113.65pt" o:allowincell="f"/>
        </w:pic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noProof/>
        </w:rPr>
        <w:pict>
          <v:shape id="_x0000_s1071" type="#_x0000_t202" style="position:absolute;left:0;text-align:left;margin-left:215.55pt;margin-top:29.5pt;width:244.8pt;height:100.8pt;z-index:251685376" o:allowincell="f" filled="f" stroked="f">
            <v:textbox>
              <w:txbxContent>
                <w:p w:rsidR="00657EAF" w:rsidRDefault="00657EAF">
                  <w:pPr>
                    <w:jc w:val="both"/>
                    <w:rPr>
                      <w:sz w:val="24"/>
                    </w:rPr>
                  </w:pPr>
                </w:p>
                <w:p w:rsidR="00657EAF" w:rsidRDefault="00657EAF">
                  <w:pPr>
                    <w:pStyle w:val="a7"/>
                  </w:pPr>
                  <w:r>
                    <w:t>Как следует из графика с увеличением резерва  поездных локомотивов снижается величина требуемого резерва путей парка отправления, и наоборот.</w:t>
                  </w:r>
                </w:p>
              </w:txbxContent>
            </v:textbox>
          </v:shape>
        </w:pict>
      </w:r>
    </w:p>
    <w:p w:rsidR="00E21DB7" w:rsidRPr="00657EAF" w:rsidRDefault="00AE11B9" w:rsidP="00657EAF">
      <w:pPr>
        <w:pStyle w:val="a5"/>
        <w:suppressAutoHyphens/>
        <w:spacing w:line="360" w:lineRule="auto"/>
        <w:ind w:firstLine="720"/>
        <w:rPr>
          <w:sz w:val="28"/>
          <w:szCs w:val="28"/>
        </w:rPr>
      </w:pPr>
      <w:r>
        <w:rPr>
          <w:noProof/>
        </w:rPr>
        <w:pict>
          <v:line id="_x0000_s1072" style="position:absolute;left:0;text-align:left;z-index:251683328" from="87.3pt,.25pt" to="202.5pt,50.65pt" o:allowincell="f" strokeweight="1pt"/>
        </w:pict>
      </w:r>
      <w:r>
        <w:rPr>
          <w:noProof/>
        </w:rPr>
        <w:pict>
          <v:line id="_x0000_s1073" style="position:absolute;left:0;text-align:left;z-index:251680256" from="87.3pt,.25pt" to="87.3pt,72.25pt" o:allowincell="f">
            <v:stroke dashstyle="longDash"/>
          </v:line>
        </w:pict>
      </w:r>
      <w:r>
        <w:rPr>
          <w:noProof/>
        </w:rPr>
        <w:pict>
          <v:line id="_x0000_s1074" style="position:absolute;left:0;text-align:left;z-index:251679232" from="58.5pt,.25pt" to="87.3pt,.25pt" o:allowincell="f">
            <v:stroke dashstyle="longDash"/>
          </v:line>
        </w:pict>
      </w:r>
      <w:r>
        <w:rPr>
          <w:noProof/>
        </w:rPr>
        <w:pict>
          <v:shape id="_x0000_s1075" type="#_x0000_t202" style="position:absolute;left:0;text-align:left;margin-left:29.7pt;margin-top:-14.15pt;width:36pt;height:21.6pt;z-index:251673088" o:allowincell="f" filled="f" stroked="f">
            <v:textbox style="mso-next-textbox:#_x0000_s1075">
              <w:txbxContent>
                <w:p w:rsidR="00657EAF" w:rsidRDefault="00657EAF">
                  <w:r>
                    <w:t>0,47</w:t>
                  </w:r>
                </w:p>
              </w:txbxContent>
            </v:textbox>
          </v:shape>
        </w:pict>
      </w:r>
      <w:r>
        <w:rPr>
          <w:noProof/>
        </w:rPr>
        <w:pict>
          <v:shape id="_x0000_s1076" type="#_x0000_t202" style="position:absolute;left:0;text-align:left;margin-left:29.7pt;margin-top:36.25pt;width:36pt;height:21.6pt;z-index:251674112" o:allowincell="f" filled="f" stroked="f">
            <v:textbox>
              <w:txbxContent>
                <w:p w:rsidR="00657EAF" w:rsidRDefault="00657EAF">
                  <w:r>
                    <w:t>0,26</w:t>
                  </w:r>
                </w:p>
              </w:txbxContent>
            </v:textbox>
          </v:shape>
        </w:pic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noProof/>
        </w:rPr>
        <w:pict>
          <v:line id="_x0000_s1077" style="position:absolute;left:0;text-align:left;z-index:251682304" from="202.5pt,9.25pt" to="202.5pt,30.85pt" o:allowincell="f">
            <v:stroke dashstyle="longDash"/>
          </v:line>
        </w:pict>
      </w:r>
      <w:r>
        <w:rPr>
          <w:noProof/>
        </w:rPr>
        <w:pict>
          <v:line id="_x0000_s1078" style="position:absolute;left:0;text-align:left;z-index:251681280" from="58.5pt,9.25pt" to="202.5pt,9.25pt" o:allowincell="f">
            <v:stroke dashstyle="longDash"/>
          </v:line>
        </w:pict>
      </w:r>
    </w:p>
    <w:p w:rsidR="00E21DB7" w:rsidRPr="00657EAF" w:rsidRDefault="00AE11B9" w:rsidP="00657EAF">
      <w:pPr>
        <w:pStyle w:val="a5"/>
        <w:suppressAutoHyphens/>
        <w:spacing w:line="360" w:lineRule="auto"/>
        <w:ind w:firstLine="720"/>
        <w:rPr>
          <w:sz w:val="28"/>
          <w:szCs w:val="28"/>
        </w:rPr>
      </w:pPr>
      <w:r>
        <w:rPr>
          <w:noProof/>
        </w:rPr>
        <w:pict>
          <v:shape id="_x0000_s1079" type="#_x0000_t202" style="position:absolute;left:0;text-align:left;margin-left:238.55pt;margin-top:9.85pt;width:30.4pt;height:25.2pt;flip:x;z-index:251678208" o:allowincell="f" filled="f" stroked="f">
            <v:textbox>
              <w:txbxContent>
                <w:p w:rsidR="00657EAF" w:rsidRDefault="00AE11B9">
                  <w:r>
                    <w:rPr>
                      <w:position w:val="-12"/>
                    </w:rPr>
                    <w:pict>
                      <v:shape id="_x0000_i1260" type="#_x0000_t75" style="width:15.75pt;height:18pt" fillcolor="window">
                        <v:imagedata r:id="rId221" o:title=""/>
                      </v:shape>
                    </w:pict>
                  </w:r>
                </w:p>
              </w:txbxContent>
            </v:textbox>
          </v:shape>
        </w:pict>
      </w:r>
    </w:p>
    <w:p w:rsidR="00E21DB7" w:rsidRPr="00657EAF" w:rsidRDefault="00AE11B9" w:rsidP="00657EAF">
      <w:pPr>
        <w:pStyle w:val="a5"/>
        <w:suppressAutoHyphens/>
        <w:spacing w:line="360" w:lineRule="auto"/>
        <w:ind w:firstLine="720"/>
        <w:rPr>
          <w:sz w:val="28"/>
          <w:szCs w:val="28"/>
        </w:rPr>
      </w:pPr>
      <w:r>
        <w:rPr>
          <w:noProof/>
        </w:rPr>
        <w:pict>
          <v:line id="_x0000_s1080" style="position:absolute;left:0;text-align:left;z-index:251671040" from="58.5pt,3.25pt" to="238.5pt,3.25pt" o:allowincell="f"/>
        </w:pict>
      </w:r>
      <w:r>
        <w:rPr>
          <w:noProof/>
        </w:rPr>
        <w:pict>
          <v:shape id="_x0000_s1081" type="#_x0000_t202" style="position:absolute;left:0;text-align:left;margin-left:188.1pt;margin-top:3.25pt;width:36pt;height:21.6pt;flip:x;z-index:251677184" o:allowincell="f" filled="f" stroked="f">
            <v:textbox>
              <w:txbxContent>
                <w:p w:rsidR="00657EAF" w:rsidRDefault="00657EAF">
                  <w:r>
                    <w:t>0,30</w:t>
                  </w:r>
                </w:p>
              </w:txbxContent>
            </v:textbox>
          </v:shape>
        </w:pict>
      </w:r>
      <w:r>
        <w:rPr>
          <w:noProof/>
        </w:rPr>
        <w:pict>
          <v:shape id="_x0000_s1082" type="#_x0000_t202" style="position:absolute;left:0;text-align:left;margin-left:72.9pt;margin-top:3.25pt;width:36pt;height:21.6pt;flip:x;z-index:251676160" o:allowincell="f" filled="f" stroked="f">
            <v:textbox>
              <w:txbxContent>
                <w:p w:rsidR="00657EAF" w:rsidRDefault="00657EAF">
                  <w:r>
                    <w:t>0,10</w:t>
                  </w:r>
                </w:p>
              </w:txbxContent>
            </v:textbox>
          </v:shape>
        </w:pict>
      </w:r>
      <w:r>
        <w:rPr>
          <w:noProof/>
        </w:rPr>
        <w:pict>
          <v:shape id="_x0000_s1083" type="#_x0000_t202" style="position:absolute;left:0;text-align:left;margin-left:130.5pt;margin-top:3.25pt;width:36pt;height:21.6pt;flip:x;z-index:251675136" o:allowincell="f" filled="f" stroked="f">
            <v:textbox>
              <w:txbxContent>
                <w:p w:rsidR="00657EAF" w:rsidRDefault="00657EAF">
                  <w:r>
                    <w:t>0,20</w:t>
                  </w:r>
                </w:p>
              </w:txbxContent>
            </v:textbox>
          </v:shape>
        </w:pic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Проще говоря при нехватке путей в парках отправления надо вводить дополнительные локомотивы и бригады, а при нехватке локомотивов укладывать дополнительные пункты.</w:t>
      </w:r>
    </w:p>
    <w:p w:rsidR="00E21DB7" w:rsidRPr="00657EAF" w:rsidRDefault="00E21DB7" w:rsidP="00657EAF">
      <w:pPr>
        <w:pStyle w:val="a5"/>
        <w:suppressAutoHyphens/>
        <w:spacing w:line="360" w:lineRule="auto"/>
        <w:ind w:firstLine="720"/>
        <w:rPr>
          <w:sz w:val="28"/>
          <w:szCs w:val="28"/>
        </w:rPr>
      </w:pPr>
    </w:p>
    <w:p w:rsidR="00E21DB7" w:rsidRPr="00F82F00" w:rsidRDefault="00E21DB7" w:rsidP="00657EAF">
      <w:pPr>
        <w:pStyle w:val="a5"/>
        <w:suppressAutoHyphens/>
        <w:spacing w:line="360" w:lineRule="auto"/>
        <w:ind w:firstLine="720"/>
        <w:rPr>
          <w:b/>
          <w:sz w:val="28"/>
          <w:szCs w:val="28"/>
        </w:rPr>
      </w:pPr>
      <w:r w:rsidRPr="00F82F00">
        <w:rPr>
          <w:b/>
          <w:sz w:val="28"/>
          <w:szCs w:val="28"/>
        </w:rPr>
        <w:t>Интенсивная технология местной работы</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На грузовых и на других станциях, где значителен объем местной работы, погрузка и выгрузка вагонов обычно осуществляется на большом количестве объектов. При этом прибывающие под выгрузку вагоны подвергаются многократной переработке. Их сортируют по районам грузовой работы, затем по отдельным получателям или пунктам назначения, а потом по фронтам выгрузки. Количество сортировочных путей при этом в несколько раз меньше подбираемых групп вагонов, и это в свою очередь увеличивает кратность их сортировки. В результате замедляется процесс переработки местных вагонов, а продолжительность нахождения их на станции увеличивается, достигая порой нескольких десятков часов.</w:t>
      </w:r>
    </w:p>
    <w:p w:rsidR="00E21DB7" w:rsidRPr="00657EAF" w:rsidRDefault="00E21DB7" w:rsidP="00657EAF">
      <w:pPr>
        <w:pStyle w:val="a5"/>
        <w:suppressAutoHyphens/>
        <w:spacing w:line="360" w:lineRule="auto"/>
        <w:ind w:firstLine="720"/>
        <w:rPr>
          <w:sz w:val="28"/>
          <w:szCs w:val="28"/>
        </w:rPr>
      </w:pPr>
      <w:r w:rsidRPr="00657EAF">
        <w:rPr>
          <w:sz w:val="28"/>
          <w:szCs w:val="28"/>
        </w:rPr>
        <w:t>Существенно ускорить переработку местных вагонов на станциях с большим количеством пунктов выгрузки и погрузки позволит применение комплекса мер, объединяемых понятием-интенсивная технология местной работы. Она включает следующие составляющие.</w:t>
      </w:r>
    </w:p>
    <w:p w:rsidR="00E21DB7" w:rsidRPr="00657EAF" w:rsidRDefault="00E21DB7" w:rsidP="00657EAF">
      <w:pPr>
        <w:pStyle w:val="a5"/>
        <w:suppressAutoHyphens/>
        <w:spacing w:line="360" w:lineRule="auto"/>
        <w:ind w:firstLine="720"/>
        <w:rPr>
          <w:sz w:val="28"/>
          <w:szCs w:val="28"/>
        </w:rPr>
      </w:pPr>
      <w:r w:rsidRPr="00657EAF">
        <w:rPr>
          <w:sz w:val="28"/>
          <w:szCs w:val="28"/>
        </w:rPr>
        <w:t>1. Диспетчерское руководство маневрами с местными вагонами.</w:t>
      </w:r>
    </w:p>
    <w:p w:rsidR="00E21DB7" w:rsidRPr="00657EAF" w:rsidRDefault="00E21DB7" w:rsidP="00657EAF">
      <w:pPr>
        <w:pStyle w:val="a5"/>
        <w:suppressAutoHyphens/>
        <w:spacing w:line="360" w:lineRule="auto"/>
        <w:ind w:firstLine="720"/>
        <w:rPr>
          <w:sz w:val="28"/>
          <w:szCs w:val="28"/>
        </w:rPr>
      </w:pPr>
      <w:r w:rsidRPr="00657EAF">
        <w:rPr>
          <w:sz w:val="28"/>
          <w:szCs w:val="28"/>
        </w:rPr>
        <w:t>Известно, что диспетчерский метод положен в основу управления работой каждой крупной станции. Но в данном случае подразумевается повышение степени детализации диспетчерского руководства применительно к местным вагонам, возложение этих функций на специально выделенное лицо. В отдельных случаях потребуется введение в штат диспетчера по местной работе, в других дополнительные функции могут быть возложены, например, на старшего приемосдатчика</w:t>
      </w:r>
      <w:r w:rsidR="00F82F00" w:rsidRPr="00F82F00">
        <w:rPr>
          <w:sz w:val="28"/>
          <w:szCs w:val="28"/>
        </w:rPr>
        <w:t xml:space="preserve"> </w:t>
      </w:r>
      <w:r w:rsidRPr="00657EAF">
        <w:rPr>
          <w:sz w:val="28"/>
          <w:szCs w:val="28"/>
        </w:rPr>
        <w:t>благодаря таким мерам составитель освобождается от значительной части операций, непосредственно не связанных с руководством передвижениями маневрового локомотива (ознакомление с расположением вагонов на путях, планирование маневров, обмен информацией с грузовыми фронтами и др.)</w:t>
      </w:r>
    </w:p>
    <w:p w:rsidR="00E21DB7" w:rsidRPr="00657EAF" w:rsidRDefault="00E21DB7" w:rsidP="00657EAF">
      <w:pPr>
        <w:pStyle w:val="a5"/>
        <w:suppressAutoHyphens/>
        <w:spacing w:line="360" w:lineRule="auto"/>
        <w:ind w:firstLine="720"/>
        <w:rPr>
          <w:sz w:val="28"/>
          <w:szCs w:val="28"/>
        </w:rPr>
      </w:pPr>
      <w:r w:rsidRPr="00657EAF">
        <w:rPr>
          <w:sz w:val="28"/>
          <w:szCs w:val="28"/>
        </w:rPr>
        <w:t>В результате повышается производительность маневровых локомотивов, что приводит к снижению коэффициента их загрузки и тем самым к снижению межоперационных простоев в ожидании подачи вагонов под грузовые операции и их уборки.</w:t>
      </w:r>
    </w:p>
    <w:p w:rsidR="00E21DB7" w:rsidRPr="00657EAF" w:rsidRDefault="00E21DB7" w:rsidP="00657EAF">
      <w:pPr>
        <w:pStyle w:val="a5"/>
        <w:suppressAutoHyphens/>
        <w:spacing w:line="360" w:lineRule="auto"/>
        <w:ind w:firstLine="720"/>
        <w:rPr>
          <w:sz w:val="28"/>
          <w:szCs w:val="28"/>
        </w:rPr>
      </w:pPr>
      <w:r w:rsidRPr="00657EAF">
        <w:rPr>
          <w:sz w:val="28"/>
          <w:szCs w:val="28"/>
        </w:rPr>
        <w:t>2. Использование малых сортировочных устройств (горки малой мощности, полугорки) для ускорения сортировки местных вагонов по маневровым районам, по пунктам погрузки-выгрузки и по отдельным складам. Особого выполнения заслуживает предложенное ВНИИЖТом сортировочное устройство в виде так называемой бестормозной полугорки, если число сортировочных путей не превышает 6-8. Ее высоту рассчитывают исходя из условия, чтобы скатывающийся отцеп с хорошими ходовыми качествами подходил к стоящим на пути вагонам со скоростью соударения не более 5 км/ч. В этих условиях исключается труд регулировщиков скорости движения вагонов, и отдает потребность в вагонных замедлителях.</w:t>
      </w:r>
    </w:p>
    <w:p w:rsidR="00E21DB7" w:rsidRPr="00657EAF" w:rsidRDefault="00E21DB7" w:rsidP="00657EAF">
      <w:pPr>
        <w:pStyle w:val="a5"/>
        <w:suppressAutoHyphens/>
        <w:spacing w:line="360" w:lineRule="auto"/>
        <w:ind w:firstLine="720"/>
        <w:rPr>
          <w:sz w:val="28"/>
          <w:szCs w:val="28"/>
        </w:rPr>
      </w:pPr>
      <w:r w:rsidRPr="00657EAF">
        <w:rPr>
          <w:sz w:val="28"/>
          <w:szCs w:val="28"/>
        </w:rPr>
        <w:t>3. Использование комбинаторного метода формирования многогруппных составов. Этот метод позволяет за минимальное число сортировок сформировать многогруппный состав в условиях, когда число групп вагонов значительно превышает число используемых для их подборки путей. Комбинаторный метод позволяет устранить трехкратную переработку местных вагонов перед подачей под грузовые операции (подборка по районам маневровой работы, по получателям и по отдельным фронтам), заменив ее на разовую переработку. Это сокращает объем маневровой работы. Ниже представлен пример формирования многогруппного состава комбинаторным методом из 15 групп на 4 путях.</w:t>
      </w:r>
    </w:p>
    <w:p w:rsidR="00E21DB7" w:rsidRPr="00657EAF" w:rsidRDefault="00E21DB7" w:rsidP="00657EAF">
      <w:pPr>
        <w:pStyle w:val="a5"/>
        <w:suppressAutoHyphens/>
        <w:spacing w:line="360" w:lineRule="auto"/>
        <w:ind w:firstLine="72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2718"/>
        <w:gridCol w:w="1656"/>
        <w:gridCol w:w="1636"/>
        <w:gridCol w:w="1777"/>
        <w:gridCol w:w="1499"/>
      </w:tblGrid>
      <w:tr w:rsidR="00E21DB7" w:rsidRPr="00073369" w:rsidTr="00073369">
        <w:trPr>
          <w:cantSplit/>
        </w:trPr>
        <w:tc>
          <w:tcPr>
            <w:tcW w:w="312" w:type="pct"/>
            <w:vMerge w:val="restart"/>
          </w:tcPr>
          <w:p w:rsidR="00E21DB7" w:rsidRPr="00073369" w:rsidRDefault="00E21DB7" w:rsidP="00073369">
            <w:pPr>
              <w:pStyle w:val="a5"/>
              <w:suppressAutoHyphens/>
              <w:spacing w:line="360" w:lineRule="auto"/>
              <w:ind w:firstLine="0"/>
              <w:jc w:val="left"/>
              <w:rPr>
                <w:sz w:val="20"/>
              </w:rPr>
            </w:pPr>
            <w:r w:rsidRPr="00073369">
              <w:rPr>
                <w:sz w:val="20"/>
              </w:rPr>
              <w:t>№</w:t>
            </w:r>
          </w:p>
          <w:p w:rsidR="00E21DB7" w:rsidRPr="00073369" w:rsidRDefault="00E21DB7" w:rsidP="00073369">
            <w:pPr>
              <w:pStyle w:val="a5"/>
              <w:suppressAutoHyphens/>
              <w:spacing w:line="360" w:lineRule="auto"/>
              <w:ind w:firstLine="0"/>
              <w:jc w:val="left"/>
              <w:rPr>
                <w:sz w:val="20"/>
              </w:rPr>
            </w:pPr>
            <w:r w:rsidRPr="00073369">
              <w:rPr>
                <w:sz w:val="20"/>
              </w:rPr>
              <w:t>пути</w:t>
            </w:r>
          </w:p>
        </w:tc>
        <w:tc>
          <w:tcPr>
            <w:tcW w:w="3931" w:type="pct"/>
            <w:gridSpan w:val="4"/>
          </w:tcPr>
          <w:p w:rsidR="00E21DB7" w:rsidRPr="00073369" w:rsidRDefault="00E21DB7" w:rsidP="00073369">
            <w:pPr>
              <w:pStyle w:val="a5"/>
              <w:suppressAutoHyphens/>
              <w:spacing w:line="360" w:lineRule="auto"/>
              <w:ind w:firstLine="0"/>
              <w:jc w:val="left"/>
              <w:rPr>
                <w:sz w:val="20"/>
              </w:rPr>
            </w:pPr>
            <w:r w:rsidRPr="00073369">
              <w:rPr>
                <w:sz w:val="20"/>
              </w:rPr>
              <w:t>Номер сортировки</w:t>
            </w:r>
          </w:p>
        </w:tc>
        <w:tc>
          <w:tcPr>
            <w:tcW w:w="757" w:type="pct"/>
            <w:vMerge w:val="restart"/>
          </w:tcPr>
          <w:p w:rsidR="00E21DB7" w:rsidRPr="00073369" w:rsidRDefault="00E21DB7" w:rsidP="00073369">
            <w:pPr>
              <w:pStyle w:val="a5"/>
              <w:suppressAutoHyphens/>
              <w:spacing w:line="360" w:lineRule="auto"/>
              <w:ind w:firstLine="0"/>
              <w:jc w:val="left"/>
              <w:rPr>
                <w:sz w:val="20"/>
              </w:rPr>
            </w:pPr>
            <w:r w:rsidRPr="00073369">
              <w:rPr>
                <w:sz w:val="20"/>
              </w:rPr>
              <w:t>Перестановка</w:t>
            </w:r>
          </w:p>
        </w:tc>
      </w:tr>
      <w:tr w:rsidR="00E21DB7" w:rsidRPr="00073369" w:rsidTr="00073369">
        <w:trPr>
          <w:cantSplit/>
        </w:trPr>
        <w:tc>
          <w:tcPr>
            <w:tcW w:w="312" w:type="pct"/>
            <w:vMerge/>
          </w:tcPr>
          <w:p w:rsidR="00E21DB7" w:rsidRPr="00073369" w:rsidRDefault="00E21DB7" w:rsidP="00073369">
            <w:pPr>
              <w:pStyle w:val="a5"/>
              <w:suppressAutoHyphens/>
              <w:spacing w:line="360" w:lineRule="auto"/>
              <w:ind w:firstLine="0"/>
              <w:jc w:val="left"/>
              <w:rPr>
                <w:sz w:val="20"/>
              </w:rPr>
            </w:pPr>
          </w:p>
        </w:tc>
        <w:tc>
          <w:tcPr>
            <w:tcW w:w="1372" w:type="pct"/>
          </w:tcPr>
          <w:p w:rsidR="00E21DB7" w:rsidRPr="00073369" w:rsidRDefault="00E21DB7" w:rsidP="00073369">
            <w:pPr>
              <w:pStyle w:val="a5"/>
              <w:suppressAutoHyphens/>
              <w:spacing w:line="360" w:lineRule="auto"/>
              <w:ind w:firstLine="0"/>
              <w:jc w:val="left"/>
              <w:rPr>
                <w:sz w:val="20"/>
              </w:rPr>
            </w:pPr>
            <w:r w:rsidRPr="00073369">
              <w:rPr>
                <w:sz w:val="20"/>
              </w:rPr>
              <w:t>1-я</w:t>
            </w:r>
          </w:p>
        </w:tc>
        <w:tc>
          <w:tcPr>
            <w:tcW w:w="836" w:type="pct"/>
          </w:tcPr>
          <w:p w:rsidR="00E21DB7" w:rsidRPr="00073369" w:rsidRDefault="00E21DB7" w:rsidP="00073369">
            <w:pPr>
              <w:pStyle w:val="a5"/>
              <w:suppressAutoHyphens/>
              <w:spacing w:line="360" w:lineRule="auto"/>
              <w:ind w:firstLine="0"/>
              <w:jc w:val="left"/>
              <w:rPr>
                <w:sz w:val="20"/>
              </w:rPr>
            </w:pPr>
            <w:r w:rsidRPr="00073369">
              <w:rPr>
                <w:sz w:val="20"/>
              </w:rPr>
              <w:t>2-я</w:t>
            </w:r>
          </w:p>
        </w:tc>
        <w:tc>
          <w:tcPr>
            <w:tcW w:w="826" w:type="pct"/>
          </w:tcPr>
          <w:p w:rsidR="00E21DB7" w:rsidRPr="00073369" w:rsidRDefault="00E21DB7" w:rsidP="00073369">
            <w:pPr>
              <w:pStyle w:val="a5"/>
              <w:suppressAutoHyphens/>
              <w:spacing w:line="360" w:lineRule="auto"/>
              <w:ind w:firstLine="0"/>
              <w:jc w:val="left"/>
              <w:rPr>
                <w:sz w:val="20"/>
              </w:rPr>
            </w:pPr>
            <w:r w:rsidRPr="00073369">
              <w:rPr>
                <w:sz w:val="20"/>
              </w:rPr>
              <w:t>3-я</w:t>
            </w:r>
          </w:p>
        </w:tc>
        <w:tc>
          <w:tcPr>
            <w:tcW w:w="897" w:type="pct"/>
          </w:tcPr>
          <w:p w:rsidR="00E21DB7" w:rsidRPr="00073369" w:rsidRDefault="00E21DB7" w:rsidP="00073369">
            <w:pPr>
              <w:pStyle w:val="a5"/>
              <w:suppressAutoHyphens/>
              <w:spacing w:line="360" w:lineRule="auto"/>
              <w:ind w:firstLine="0"/>
              <w:jc w:val="left"/>
              <w:rPr>
                <w:sz w:val="20"/>
              </w:rPr>
            </w:pPr>
            <w:r w:rsidRPr="00073369">
              <w:rPr>
                <w:sz w:val="20"/>
              </w:rPr>
              <w:t>4-я</w:t>
            </w:r>
          </w:p>
        </w:tc>
        <w:tc>
          <w:tcPr>
            <w:tcW w:w="757" w:type="pct"/>
            <w:vMerge/>
          </w:tcPr>
          <w:p w:rsidR="00E21DB7" w:rsidRPr="00073369" w:rsidRDefault="00E21DB7" w:rsidP="00073369">
            <w:pPr>
              <w:pStyle w:val="a5"/>
              <w:suppressAutoHyphens/>
              <w:spacing w:line="360" w:lineRule="auto"/>
              <w:ind w:firstLine="0"/>
              <w:jc w:val="left"/>
              <w:rPr>
                <w:sz w:val="20"/>
              </w:rPr>
            </w:pPr>
          </w:p>
        </w:tc>
      </w:tr>
      <w:tr w:rsidR="00E21DB7" w:rsidRPr="00073369" w:rsidTr="00073369">
        <w:tc>
          <w:tcPr>
            <w:tcW w:w="312" w:type="pct"/>
          </w:tcPr>
          <w:p w:rsidR="00E21DB7" w:rsidRPr="00073369" w:rsidRDefault="00E21DB7" w:rsidP="00073369">
            <w:pPr>
              <w:pStyle w:val="a5"/>
              <w:suppressAutoHyphens/>
              <w:spacing w:line="360" w:lineRule="auto"/>
              <w:ind w:firstLine="0"/>
              <w:jc w:val="left"/>
              <w:rPr>
                <w:sz w:val="20"/>
              </w:rPr>
            </w:pPr>
            <w:r w:rsidRPr="00073369">
              <w:rPr>
                <w:sz w:val="20"/>
              </w:rPr>
              <w:t>18</w:t>
            </w:r>
          </w:p>
        </w:tc>
        <w:tc>
          <w:tcPr>
            <w:tcW w:w="1372" w:type="pct"/>
          </w:tcPr>
          <w:p w:rsidR="00E21DB7" w:rsidRPr="00073369" w:rsidRDefault="00E21DB7" w:rsidP="00073369">
            <w:pPr>
              <w:pStyle w:val="a5"/>
              <w:suppressAutoHyphens/>
              <w:spacing w:line="360" w:lineRule="auto"/>
              <w:ind w:firstLine="0"/>
              <w:jc w:val="left"/>
              <w:rPr>
                <w:sz w:val="20"/>
              </w:rPr>
            </w:pPr>
            <w:r w:rsidRPr="00073369">
              <w:rPr>
                <w:sz w:val="20"/>
              </w:rPr>
              <w:t>(1)</w:t>
            </w:r>
          </w:p>
        </w:tc>
        <w:tc>
          <w:tcPr>
            <w:tcW w:w="836" w:type="pct"/>
          </w:tcPr>
          <w:p w:rsidR="00E21DB7" w:rsidRPr="00073369" w:rsidRDefault="00E21DB7" w:rsidP="00073369">
            <w:pPr>
              <w:pStyle w:val="a5"/>
              <w:suppressAutoHyphens/>
              <w:spacing w:line="360" w:lineRule="auto"/>
              <w:ind w:firstLine="0"/>
              <w:jc w:val="left"/>
              <w:rPr>
                <w:sz w:val="20"/>
              </w:rPr>
            </w:pPr>
            <w:r w:rsidRPr="00073369">
              <w:rPr>
                <w:sz w:val="20"/>
              </w:rPr>
              <w:t>(2)</w:t>
            </w:r>
          </w:p>
        </w:tc>
        <w:tc>
          <w:tcPr>
            <w:tcW w:w="826" w:type="pct"/>
          </w:tcPr>
          <w:p w:rsidR="00E21DB7" w:rsidRPr="00073369" w:rsidRDefault="00E21DB7" w:rsidP="00073369">
            <w:pPr>
              <w:pStyle w:val="a5"/>
              <w:suppressAutoHyphens/>
              <w:spacing w:line="360" w:lineRule="auto"/>
              <w:ind w:firstLine="0"/>
              <w:jc w:val="left"/>
              <w:rPr>
                <w:sz w:val="20"/>
              </w:rPr>
            </w:pPr>
            <w:r w:rsidRPr="00073369">
              <w:rPr>
                <w:sz w:val="20"/>
              </w:rPr>
              <w:t>(3) (4)</w:t>
            </w:r>
          </w:p>
        </w:tc>
        <w:tc>
          <w:tcPr>
            <w:tcW w:w="897" w:type="pct"/>
          </w:tcPr>
          <w:p w:rsidR="00E21DB7" w:rsidRPr="00073369" w:rsidRDefault="00E21DB7" w:rsidP="00073369">
            <w:pPr>
              <w:pStyle w:val="a5"/>
              <w:suppressAutoHyphens/>
              <w:spacing w:line="360" w:lineRule="auto"/>
              <w:ind w:firstLine="0"/>
              <w:jc w:val="left"/>
              <w:rPr>
                <w:sz w:val="20"/>
              </w:rPr>
            </w:pPr>
            <w:r w:rsidRPr="00073369">
              <w:rPr>
                <w:sz w:val="20"/>
              </w:rPr>
              <w:t>(5) (6) (7) (8)</w:t>
            </w:r>
          </w:p>
        </w:tc>
        <w:tc>
          <w:tcPr>
            <w:tcW w:w="757" w:type="pct"/>
          </w:tcPr>
          <w:p w:rsidR="00E21DB7" w:rsidRPr="00073369" w:rsidRDefault="00E21DB7" w:rsidP="00073369">
            <w:pPr>
              <w:pStyle w:val="a5"/>
              <w:suppressAutoHyphens/>
              <w:spacing w:line="360" w:lineRule="auto"/>
              <w:ind w:firstLine="0"/>
              <w:jc w:val="left"/>
              <w:rPr>
                <w:sz w:val="20"/>
              </w:rPr>
            </w:pPr>
            <w:r w:rsidRPr="00073369">
              <w:rPr>
                <w:sz w:val="20"/>
              </w:rPr>
              <w:t>(9</w:t>
            </w:r>
            <w:r w:rsidRPr="00073369">
              <w:rPr>
                <w:sz w:val="20"/>
              </w:rPr>
              <w:sym w:font="Symbol" w:char="F0B8"/>
            </w:r>
            <w:r w:rsidRPr="00073369">
              <w:rPr>
                <w:sz w:val="20"/>
              </w:rPr>
              <w:t>15)</w:t>
            </w:r>
          </w:p>
        </w:tc>
      </w:tr>
      <w:tr w:rsidR="00E21DB7" w:rsidRPr="00073369" w:rsidTr="00073369">
        <w:tc>
          <w:tcPr>
            <w:tcW w:w="312" w:type="pct"/>
          </w:tcPr>
          <w:p w:rsidR="00E21DB7" w:rsidRPr="00073369" w:rsidRDefault="00AE11B9" w:rsidP="00073369">
            <w:pPr>
              <w:pStyle w:val="a5"/>
              <w:suppressAutoHyphens/>
              <w:spacing w:line="360" w:lineRule="auto"/>
              <w:ind w:firstLine="0"/>
              <w:jc w:val="left"/>
              <w:rPr>
                <w:sz w:val="20"/>
              </w:rPr>
            </w:pPr>
            <w:r>
              <w:rPr>
                <w:noProof/>
              </w:rPr>
              <w:pict>
                <v:line id="_x0000_s1084" style="position:absolute;z-index:251687424;mso-position-horizontal-relative:text;mso-position-vertical-relative:text" from="238.5pt,24.65pt" to="252.9pt,24.65pt" o:allowincell="f">
                  <v:stroke endarrow="block"/>
                </v:line>
              </w:pict>
            </w:r>
            <w:r>
              <w:rPr>
                <w:noProof/>
              </w:rPr>
              <w:pict>
                <v:line id="_x0000_s1085" style="position:absolute;z-index:251686400;mso-position-horizontal-relative:text;mso-position-vertical-relative:text" from="152.1pt,3.05pt" to="166.5pt,3.05pt" o:allowincell="f">
                  <v:stroke endarrow="block"/>
                </v:line>
              </w:pict>
            </w:r>
            <w:r w:rsidR="00E21DB7" w:rsidRPr="00073369">
              <w:rPr>
                <w:sz w:val="20"/>
              </w:rPr>
              <w:t>19</w:t>
            </w:r>
          </w:p>
        </w:tc>
        <w:tc>
          <w:tcPr>
            <w:tcW w:w="1372" w:type="pct"/>
          </w:tcPr>
          <w:p w:rsidR="00E21DB7" w:rsidRPr="00073369" w:rsidRDefault="00E21DB7" w:rsidP="00073369">
            <w:pPr>
              <w:pStyle w:val="a5"/>
              <w:suppressAutoHyphens/>
              <w:spacing w:line="360" w:lineRule="auto"/>
              <w:ind w:firstLine="0"/>
              <w:jc w:val="left"/>
              <w:rPr>
                <w:sz w:val="20"/>
              </w:rPr>
            </w:pPr>
            <w:r w:rsidRPr="00073369">
              <w:rPr>
                <w:sz w:val="20"/>
              </w:rPr>
              <w:t xml:space="preserve">(2, 4,6,8,9,11,13,15) </w:t>
            </w:r>
          </w:p>
        </w:tc>
        <w:tc>
          <w:tcPr>
            <w:tcW w:w="836" w:type="pct"/>
          </w:tcPr>
          <w:p w:rsidR="00E21DB7" w:rsidRPr="00073369" w:rsidRDefault="00E21DB7" w:rsidP="00073369">
            <w:pPr>
              <w:pStyle w:val="a5"/>
              <w:suppressAutoHyphens/>
              <w:spacing w:line="360" w:lineRule="auto"/>
              <w:ind w:firstLine="0"/>
              <w:jc w:val="left"/>
              <w:rPr>
                <w:sz w:val="20"/>
              </w:rPr>
            </w:pPr>
            <w:r w:rsidRPr="00073369">
              <w:rPr>
                <w:sz w:val="20"/>
              </w:rPr>
              <w:t>(9)</w:t>
            </w:r>
          </w:p>
        </w:tc>
        <w:tc>
          <w:tcPr>
            <w:tcW w:w="826" w:type="pct"/>
          </w:tcPr>
          <w:p w:rsidR="00E21DB7" w:rsidRPr="00073369" w:rsidRDefault="00E21DB7" w:rsidP="00073369">
            <w:pPr>
              <w:pStyle w:val="a5"/>
              <w:suppressAutoHyphens/>
              <w:spacing w:line="360" w:lineRule="auto"/>
              <w:ind w:firstLine="0"/>
              <w:jc w:val="left"/>
              <w:rPr>
                <w:sz w:val="20"/>
              </w:rPr>
            </w:pPr>
            <w:r w:rsidRPr="00073369">
              <w:rPr>
                <w:sz w:val="20"/>
              </w:rPr>
              <w:t>(10) (11)</w:t>
            </w:r>
          </w:p>
        </w:tc>
        <w:tc>
          <w:tcPr>
            <w:tcW w:w="897" w:type="pct"/>
          </w:tcPr>
          <w:p w:rsidR="00E21DB7" w:rsidRPr="00073369" w:rsidRDefault="00E21DB7" w:rsidP="00073369">
            <w:pPr>
              <w:pStyle w:val="a5"/>
              <w:suppressAutoHyphens/>
              <w:spacing w:line="360" w:lineRule="auto"/>
              <w:ind w:firstLine="0"/>
              <w:jc w:val="left"/>
              <w:rPr>
                <w:sz w:val="20"/>
              </w:rPr>
            </w:pPr>
            <w:r w:rsidRPr="00073369">
              <w:rPr>
                <w:sz w:val="20"/>
              </w:rPr>
              <w:t>(12) (13) (14) (15)</w:t>
            </w:r>
          </w:p>
        </w:tc>
        <w:tc>
          <w:tcPr>
            <w:tcW w:w="757" w:type="pct"/>
          </w:tcPr>
          <w:p w:rsidR="00E21DB7" w:rsidRPr="00073369" w:rsidRDefault="00E21DB7" w:rsidP="00073369">
            <w:pPr>
              <w:pStyle w:val="a5"/>
              <w:suppressAutoHyphens/>
              <w:spacing w:line="360" w:lineRule="auto"/>
              <w:ind w:firstLine="0"/>
              <w:jc w:val="left"/>
              <w:rPr>
                <w:sz w:val="20"/>
              </w:rPr>
            </w:pPr>
          </w:p>
        </w:tc>
      </w:tr>
      <w:tr w:rsidR="00E21DB7" w:rsidRPr="00073369" w:rsidTr="00073369">
        <w:tc>
          <w:tcPr>
            <w:tcW w:w="312" w:type="pct"/>
          </w:tcPr>
          <w:p w:rsidR="00E21DB7" w:rsidRPr="00073369" w:rsidRDefault="00E21DB7" w:rsidP="00073369">
            <w:pPr>
              <w:pStyle w:val="a5"/>
              <w:suppressAutoHyphens/>
              <w:spacing w:line="360" w:lineRule="auto"/>
              <w:ind w:firstLine="0"/>
              <w:jc w:val="left"/>
              <w:rPr>
                <w:sz w:val="20"/>
              </w:rPr>
            </w:pPr>
            <w:r w:rsidRPr="00073369">
              <w:rPr>
                <w:sz w:val="20"/>
              </w:rPr>
              <w:t>20</w:t>
            </w:r>
          </w:p>
        </w:tc>
        <w:tc>
          <w:tcPr>
            <w:tcW w:w="1372" w:type="pct"/>
          </w:tcPr>
          <w:p w:rsidR="00E21DB7" w:rsidRPr="00073369" w:rsidRDefault="00E21DB7" w:rsidP="00073369">
            <w:pPr>
              <w:pStyle w:val="a5"/>
              <w:suppressAutoHyphens/>
              <w:spacing w:line="360" w:lineRule="auto"/>
              <w:ind w:firstLine="0"/>
              <w:jc w:val="left"/>
              <w:rPr>
                <w:sz w:val="20"/>
              </w:rPr>
            </w:pPr>
            <w:r w:rsidRPr="00073369">
              <w:rPr>
                <w:sz w:val="20"/>
              </w:rPr>
              <w:t>(3,7,10,14)</w:t>
            </w:r>
          </w:p>
        </w:tc>
        <w:tc>
          <w:tcPr>
            <w:tcW w:w="836" w:type="pct"/>
          </w:tcPr>
          <w:p w:rsidR="00E21DB7" w:rsidRPr="00073369" w:rsidRDefault="00E21DB7" w:rsidP="00073369">
            <w:pPr>
              <w:pStyle w:val="a5"/>
              <w:suppressAutoHyphens/>
              <w:spacing w:line="360" w:lineRule="auto"/>
              <w:ind w:firstLine="0"/>
              <w:jc w:val="left"/>
              <w:rPr>
                <w:sz w:val="20"/>
              </w:rPr>
            </w:pPr>
            <w:r w:rsidRPr="00073369">
              <w:rPr>
                <w:sz w:val="20"/>
              </w:rPr>
              <w:t>(4,8,11,15)</w:t>
            </w:r>
          </w:p>
        </w:tc>
        <w:tc>
          <w:tcPr>
            <w:tcW w:w="826" w:type="pct"/>
          </w:tcPr>
          <w:p w:rsidR="00E21DB7" w:rsidRPr="00073369" w:rsidRDefault="00E21DB7" w:rsidP="00073369">
            <w:pPr>
              <w:pStyle w:val="a5"/>
              <w:suppressAutoHyphens/>
              <w:spacing w:line="360" w:lineRule="auto"/>
              <w:ind w:firstLine="0"/>
              <w:jc w:val="left"/>
              <w:rPr>
                <w:sz w:val="20"/>
              </w:rPr>
            </w:pPr>
          </w:p>
        </w:tc>
        <w:tc>
          <w:tcPr>
            <w:tcW w:w="897" w:type="pct"/>
          </w:tcPr>
          <w:p w:rsidR="00E21DB7" w:rsidRPr="00073369" w:rsidRDefault="00E21DB7" w:rsidP="00073369">
            <w:pPr>
              <w:pStyle w:val="a5"/>
              <w:suppressAutoHyphens/>
              <w:spacing w:line="360" w:lineRule="auto"/>
              <w:ind w:firstLine="0"/>
              <w:jc w:val="left"/>
              <w:rPr>
                <w:sz w:val="20"/>
              </w:rPr>
            </w:pPr>
          </w:p>
        </w:tc>
        <w:tc>
          <w:tcPr>
            <w:tcW w:w="757" w:type="pct"/>
          </w:tcPr>
          <w:p w:rsidR="00E21DB7" w:rsidRPr="00073369" w:rsidRDefault="00E21DB7" w:rsidP="00073369">
            <w:pPr>
              <w:pStyle w:val="a5"/>
              <w:suppressAutoHyphens/>
              <w:spacing w:line="360" w:lineRule="auto"/>
              <w:ind w:firstLine="0"/>
              <w:jc w:val="left"/>
              <w:rPr>
                <w:sz w:val="20"/>
              </w:rPr>
            </w:pPr>
          </w:p>
        </w:tc>
      </w:tr>
      <w:tr w:rsidR="00E21DB7" w:rsidRPr="00073369" w:rsidTr="00073369">
        <w:tc>
          <w:tcPr>
            <w:tcW w:w="312" w:type="pct"/>
          </w:tcPr>
          <w:p w:rsidR="00E21DB7" w:rsidRPr="00073369" w:rsidRDefault="00AE11B9" w:rsidP="00073369">
            <w:pPr>
              <w:pStyle w:val="a5"/>
              <w:suppressAutoHyphens/>
              <w:spacing w:line="360" w:lineRule="auto"/>
              <w:ind w:firstLine="0"/>
              <w:jc w:val="left"/>
              <w:rPr>
                <w:sz w:val="20"/>
              </w:rPr>
            </w:pPr>
            <w:r>
              <w:rPr>
                <w:noProof/>
              </w:rPr>
              <w:pict>
                <v:line id="_x0000_s1086" style="position:absolute;z-index:251688448;mso-position-horizontal-relative:text;mso-position-vertical-relative:text" from="317.7pt,17.65pt" to="332.1pt,17.65pt" o:allowincell="f">
                  <v:stroke endarrow="block"/>
                </v:line>
              </w:pict>
            </w:r>
            <w:r w:rsidR="00E21DB7" w:rsidRPr="00073369">
              <w:rPr>
                <w:sz w:val="20"/>
              </w:rPr>
              <w:t>21</w:t>
            </w:r>
          </w:p>
        </w:tc>
        <w:tc>
          <w:tcPr>
            <w:tcW w:w="1372" w:type="pct"/>
          </w:tcPr>
          <w:p w:rsidR="00E21DB7" w:rsidRPr="00073369" w:rsidRDefault="00E21DB7" w:rsidP="00073369">
            <w:pPr>
              <w:pStyle w:val="a5"/>
              <w:suppressAutoHyphens/>
              <w:spacing w:line="360" w:lineRule="auto"/>
              <w:ind w:firstLine="0"/>
              <w:jc w:val="left"/>
              <w:rPr>
                <w:sz w:val="20"/>
              </w:rPr>
            </w:pPr>
            <w:r w:rsidRPr="00073369">
              <w:rPr>
                <w:sz w:val="20"/>
              </w:rPr>
              <w:t>(5,12)</w:t>
            </w:r>
          </w:p>
        </w:tc>
        <w:tc>
          <w:tcPr>
            <w:tcW w:w="836" w:type="pct"/>
          </w:tcPr>
          <w:p w:rsidR="00E21DB7" w:rsidRPr="00073369" w:rsidRDefault="00E21DB7" w:rsidP="00073369">
            <w:pPr>
              <w:pStyle w:val="a5"/>
              <w:suppressAutoHyphens/>
              <w:spacing w:line="360" w:lineRule="auto"/>
              <w:ind w:firstLine="0"/>
              <w:jc w:val="left"/>
              <w:rPr>
                <w:sz w:val="20"/>
              </w:rPr>
            </w:pPr>
            <w:r w:rsidRPr="00073369">
              <w:rPr>
                <w:sz w:val="20"/>
              </w:rPr>
              <w:t>(6,13)</w:t>
            </w:r>
          </w:p>
        </w:tc>
        <w:tc>
          <w:tcPr>
            <w:tcW w:w="826" w:type="pct"/>
          </w:tcPr>
          <w:p w:rsidR="00E21DB7" w:rsidRPr="00073369" w:rsidRDefault="00E21DB7" w:rsidP="00073369">
            <w:pPr>
              <w:pStyle w:val="a5"/>
              <w:suppressAutoHyphens/>
              <w:spacing w:line="360" w:lineRule="auto"/>
              <w:ind w:firstLine="0"/>
              <w:jc w:val="left"/>
              <w:rPr>
                <w:sz w:val="20"/>
              </w:rPr>
            </w:pPr>
            <w:r w:rsidRPr="00073369">
              <w:rPr>
                <w:sz w:val="20"/>
              </w:rPr>
              <w:t>(7,14)</w:t>
            </w:r>
          </w:p>
          <w:p w:rsidR="00E21DB7" w:rsidRPr="00073369" w:rsidRDefault="00E21DB7" w:rsidP="00073369">
            <w:pPr>
              <w:pStyle w:val="a5"/>
              <w:suppressAutoHyphens/>
              <w:spacing w:line="360" w:lineRule="auto"/>
              <w:ind w:firstLine="0"/>
              <w:jc w:val="left"/>
              <w:rPr>
                <w:sz w:val="20"/>
              </w:rPr>
            </w:pPr>
            <w:r w:rsidRPr="00073369">
              <w:rPr>
                <w:sz w:val="20"/>
              </w:rPr>
              <w:t>(8,15)</w:t>
            </w:r>
          </w:p>
        </w:tc>
        <w:tc>
          <w:tcPr>
            <w:tcW w:w="897" w:type="pct"/>
          </w:tcPr>
          <w:p w:rsidR="00E21DB7" w:rsidRPr="00073369" w:rsidRDefault="00E21DB7" w:rsidP="00073369">
            <w:pPr>
              <w:pStyle w:val="a5"/>
              <w:suppressAutoHyphens/>
              <w:spacing w:line="360" w:lineRule="auto"/>
              <w:ind w:firstLine="0"/>
              <w:jc w:val="left"/>
              <w:rPr>
                <w:sz w:val="20"/>
              </w:rPr>
            </w:pPr>
          </w:p>
        </w:tc>
        <w:tc>
          <w:tcPr>
            <w:tcW w:w="757" w:type="pct"/>
          </w:tcPr>
          <w:p w:rsidR="00E21DB7" w:rsidRPr="00073369" w:rsidRDefault="00E21DB7" w:rsidP="00073369">
            <w:pPr>
              <w:pStyle w:val="a5"/>
              <w:suppressAutoHyphens/>
              <w:spacing w:line="360" w:lineRule="auto"/>
              <w:ind w:firstLine="0"/>
              <w:jc w:val="left"/>
              <w:rPr>
                <w:sz w:val="20"/>
              </w:rPr>
            </w:pPr>
          </w:p>
        </w:tc>
      </w:tr>
    </w:tbl>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Использование комбинаторного метода сокращает продолжительность формирования многогруппного состава, если число групп превышает число путей формирования в два или более раз. При меньшем их соотношении аналогичные результаты дает и традиционный способ: направление на каждый путь кроме одного при каждой сортировке (кроме последней сортировки вагонов) какой-то одной группы.</w:t>
      </w:r>
    </w:p>
    <w:p w:rsidR="00E21DB7" w:rsidRPr="00657EAF" w:rsidRDefault="00E21DB7" w:rsidP="00657EAF">
      <w:pPr>
        <w:pStyle w:val="a5"/>
        <w:suppressAutoHyphens/>
        <w:spacing w:line="360" w:lineRule="auto"/>
        <w:ind w:firstLine="720"/>
        <w:rPr>
          <w:sz w:val="28"/>
          <w:szCs w:val="28"/>
        </w:rPr>
      </w:pPr>
      <w:r w:rsidRPr="00657EAF">
        <w:rPr>
          <w:sz w:val="28"/>
          <w:szCs w:val="28"/>
        </w:rPr>
        <w:t>Схемы формирования многогруппных составов комбинаторным методом, имеющиеся в литературных публикациях, следует рассматривать как частные примеры. Применительно к конкретной станции должны разрабатываться свои схемы формирования, исключающие многократную</w:t>
      </w:r>
      <w:r w:rsidR="0011573F">
        <w:rPr>
          <w:sz w:val="28"/>
          <w:szCs w:val="28"/>
        </w:rPr>
        <w:t xml:space="preserve"> </w:t>
      </w:r>
      <w:r w:rsidRPr="00657EAF">
        <w:rPr>
          <w:sz w:val="28"/>
          <w:szCs w:val="28"/>
        </w:rPr>
        <w:t>сортировку наиболее крупных групп вагонов (группы вагонов обычно не равновелики).</w:t>
      </w:r>
    </w:p>
    <w:p w:rsidR="00E21DB7" w:rsidRPr="00657EAF" w:rsidRDefault="00E21DB7" w:rsidP="00657EAF">
      <w:pPr>
        <w:pStyle w:val="a5"/>
        <w:suppressAutoHyphens/>
        <w:spacing w:line="360" w:lineRule="auto"/>
        <w:ind w:firstLine="720"/>
        <w:rPr>
          <w:sz w:val="28"/>
          <w:szCs w:val="28"/>
        </w:rPr>
      </w:pPr>
      <w:r w:rsidRPr="00657EAF">
        <w:rPr>
          <w:sz w:val="28"/>
          <w:szCs w:val="28"/>
        </w:rPr>
        <w:t>При составлении плана формирования многогруппного состава комбинаторным методом необходим учет взаимного расположения вагонов в накопленном составе. При этом группам вагонов должны присваиваться условные номера исходя из того, что вагоны следующего номера назначения при сортировках не разъединяются и поэтому считаются принадлежащими одной условной группе. Так как условных групп меньше, чем фактических, то во многих случаях при формировании многогруппных составов повторных сортировок будет меньше. Например, в накопленном составе фактические номера групп вагонов расположены в таком порядке 13, 5, 4, 14, 1, 6, 14, 10, 7, 3, 9, 8, 1, 11, 12, 4, 15, 8, 5, 2, 6. В этом же составе условные номера будут расположены в таком порядке: 8, 4, 3, 8, 1, 4, 8, 7, 5, 2, 6, 5, 1, 7, 2, 8, 5, 3, 1, 4.</w:t>
      </w:r>
    </w:p>
    <w:p w:rsidR="00E21DB7" w:rsidRPr="00657EAF" w:rsidRDefault="00E21DB7" w:rsidP="00657EAF">
      <w:pPr>
        <w:pStyle w:val="a5"/>
        <w:suppressAutoHyphens/>
        <w:spacing w:line="360" w:lineRule="auto"/>
        <w:ind w:firstLine="720"/>
        <w:rPr>
          <w:sz w:val="28"/>
          <w:szCs w:val="28"/>
        </w:rPr>
      </w:pPr>
      <w:r w:rsidRPr="00657EAF">
        <w:rPr>
          <w:sz w:val="28"/>
          <w:szCs w:val="28"/>
        </w:rPr>
        <w:t>Здесь фактических номеров 15, а условных лишь 8. При формировании многогруппного состава на 4-х путях при ориентации на условные номера групп экономится одна сортировка.</w:t>
      </w:r>
    </w:p>
    <w:p w:rsidR="00073369" w:rsidRDefault="00E21DB7" w:rsidP="00657EAF">
      <w:pPr>
        <w:pStyle w:val="a5"/>
        <w:suppressAutoHyphens/>
        <w:spacing w:line="360" w:lineRule="auto"/>
        <w:ind w:firstLine="720"/>
        <w:rPr>
          <w:sz w:val="28"/>
          <w:szCs w:val="28"/>
          <w:lang w:val="en-US"/>
        </w:rPr>
      </w:pPr>
      <w:r w:rsidRPr="00657EAF">
        <w:rPr>
          <w:sz w:val="28"/>
          <w:szCs w:val="28"/>
        </w:rPr>
        <w:t>4.</w:t>
      </w:r>
      <w:r w:rsidR="0011573F">
        <w:rPr>
          <w:sz w:val="28"/>
          <w:szCs w:val="28"/>
        </w:rPr>
        <w:t xml:space="preserve"> </w:t>
      </w:r>
      <w:r w:rsidRPr="00657EAF">
        <w:rPr>
          <w:sz w:val="28"/>
          <w:szCs w:val="28"/>
        </w:rPr>
        <w:t xml:space="preserve">Применение персональных компьютеров, на базе которых создана система «Электронный составитель». </w:t>
      </w:r>
    </w:p>
    <w:p w:rsidR="00073369" w:rsidRDefault="00E21DB7" w:rsidP="00657EAF">
      <w:pPr>
        <w:pStyle w:val="a5"/>
        <w:suppressAutoHyphens/>
        <w:spacing w:line="360" w:lineRule="auto"/>
        <w:ind w:firstLine="720"/>
        <w:rPr>
          <w:sz w:val="28"/>
          <w:szCs w:val="28"/>
          <w:lang w:val="en-US"/>
        </w:rPr>
      </w:pPr>
      <w:r w:rsidRPr="00657EAF">
        <w:rPr>
          <w:sz w:val="28"/>
          <w:szCs w:val="28"/>
        </w:rPr>
        <w:t xml:space="preserve">Она позволяет в конкретных условиях получать оптимальный вариант формирования многогруппного состава, когда достигается минимальное количество маневровых рейсов и переработок вагонов. </w:t>
      </w:r>
    </w:p>
    <w:p w:rsidR="00073369" w:rsidRPr="00073369" w:rsidRDefault="00E21DB7" w:rsidP="00657EAF">
      <w:pPr>
        <w:pStyle w:val="a5"/>
        <w:suppressAutoHyphens/>
        <w:spacing w:line="360" w:lineRule="auto"/>
        <w:ind w:firstLine="720"/>
        <w:rPr>
          <w:sz w:val="28"/>
          <w:szCs w:val="28"/>
        </w:rPr>
      </w:pPr>
      <w:r w:rsidRPr="00657EAF">
        <w:rPr>
          <w:sz w:val="28"/>
          <w:szCs w:val="28"/>
        </w:rPr>
        <w:t xml:space="preserve">При этом учитывается фактическое расположение групп, наличие свободных путей формирования или отрезков этих путей, наличие вагонов, которое можно сортировать только осаживанием, поступление вагонов сверх вместимости грузовых фронтов. </w:t>
      </w:r>
    </w:p>
    <w:p w:rsidR="00E21DB7" w:rsidRPr="00657EAF" w:rsidRDefault="00E21DB7" w:rsidP="00657EAF">
      <w:pPr>
        <w:pStyle w:val="a5"/>
        <w:suppressAutoHyphens/>
        <w:spacing w:line="360" w:lineRule="auto"/>
        <w:ind w:firstLine="720"/>
        <w:rPr>
          <w:sz w:val="28"/>
          <w:szCs w:val="28"/>
        </w:rPr>
      </w:pPr>
      <w:r w:rsidRPr="00657EAF">
        <w:rPr>
          <w:sz w:val="28"/>
          <w:szCs w:val="28"/>
        </w:rPr>
        <w:t>Выходным документом, выдаваемым системой, является наряд (сортировочный листок), на формирование многогруппного состава.</w:t>
      </w:r>
    </w:p>
    <w:p w:rsidR="00E21DB7" w:rsidRPr="00073369" w:rsidRDefault="00073369" w:rsidP="00073369">
      <w:pPr>
        <w:pStyle w:val="a5"/>
        <w:suppressAutoHyphens/>
        <w:spacing w:line="360" w:lineRule="auto"/>
        <w:rPr>
          <w:b/>
          <w:sz w:val="28"/>
          <w:szCs w:val="28"/>
        </w:rPr>
      </w:pPr>
      <w:r>
        <w:rPr>
          <w:sz w:val="28"/>
          <w:szCs w:val="28"/>
        </w:rPr>
        <w:br w:type="page"/>
      </w:r>
      <w:r w:rsidR="00E21DB7" w:rsidRPr="00073369">
        <w:rPr>
          <w:b/>
          <w:sz w:val="28"/>
          <w:szCs w:val="28"/>
        </w:rPr>
        <w:t>Основные показатели работы станций.</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Работа станций оценивается количественными и качественными показателями. Количественные показатели характеризуют объем выполняемой работы. К ним относятся:</w:t>
      </w:r>
    </w:p>
    <w:p w:rsidR="00E21DB7" w:rsidRPr="00657EAF" w:rsidRDefault="00E21DB7" w:rsidP="00657EAF">
      <w:pPr>
        <w:pStyle w:val="a5"/>
        <w:suppressAutoHyphens/>
        <w:spacing w:line="360" w:lineRule="auto"/>
        <w:ind w:firstLine="720"/>
        <w:rPr>
          <w:sz w:val="28"/>
          <w:szCs w:val="28"/>
        </w:rPr>
      </w:pPr>
      <w:r w:rsidRPr="00657EAF">
        <w:rPr>
          <w:sz w:val="28"/>
          <w:szCs w:val="28"/>
        </w:rPr>
        <w:t>число отправленных вагонов, с подразделением на транзитные без переработки, транзитные с переработкой и местные;</w:t>
      </w:r>
    </w:p>
    <w:p w:rsidR="00E21DB7" w:rsidRPr="00657EAF" w:rsidRDefault="00E21DB7" w:rsidP="00657EAF">
      <w:pPr>
        <w:pStyle w:val="a5"/>
        <w:suppressAutoHyphens/>
        <w:spacing w:line="360" w:lineRule="auto"/>
        <w:ind w:firstLine="720"/>
        <w:rPr>
          <w:sz w:val="28"/>
          <w:szCs w:val="28"/>
        </w:rPr>
      </w:pPr>
      <w:r w:rsidRPr="00657EAF">
        <w:rPr>
          <w:sz w:val="28"/>
          <w:szCs w:val="28"/>
        </w:rPr>
        <w:t>число сформированных поездов в целом и подразделением на категории (отправительских маршрутов, сборных и др.);</w:t>
      </w:r>
    </w:p>
    <w:p w:rsidR="00E21DB7" w:rsidRPr="00657EAF" w:rsidRDefault="00E21DB7" w:rsidP="00657EAF">
      <w:pPr>
        <w:pStyle w:val="a5"/>
        <w:suppressAutoHyphens/>
        <w:spacing w:line="360" w:lineRule="auto"/>
        <w:ind w:firstLine="720"/>
        <w:rPr>
          <w:sz w:val="28"/>
          <w:szCs w:val="28"/>
        </w:rPr>
      </w:pPr>
      <w:r w:rsidRPr="00657EAF">
        <w:rPr>
          <w:sz w:val="28"/>
          <w:szCs w:val="28"/>
        </w:rPr>
        <w:t>число принятых разборочных поездов и транзитных без переработки;</w:t>
      </w:r>
    </w:p>
    <w:p w:rsidR="00E21DB7" w:rsidRPr="00657EAF" w:rsidRDefault="00E21DB7" w:rsidP="00657EAF">
      <w:pPr>
        <w:pStyle w:val="a5"/>
        <w:suppressAutoHyphens/>
        <w:spacing w:line="360" w:lineRule="auto"/>
        <w:ind w:firstLine="720"/>
        <w:rPr>
          <w:sz w:val="28"/>
          <w:szCs w:val="28"/>
        </w:rPr>
      </w:pPr>
      <w:r w:rsidRPr="00657EAF">
        <w:rPr>
          <w:sz w:val="28"/>
          <w:szCs w:val="28"/>
        </w:rPr>
        <w:t>общий объем погрузки и выгрузки в вагонах и тоннах;</w:t>
      </w:r>
    </w:p>
    <w:p w:rsidR="00E21DB7" w:rsidRPr="00657EAF" w:rsidRDefault="00E21DB7" w:rsidP="00657EAF">
      <w:pPr>
        <w:pStyle w:val="a5"/>
        <w:suppressAutoHyphens/>
        <w:spacing w:line="360" w:lineRule="auto"/>
        <w:ind w:firstLine="720"/>
        <w:rPr>
          <w:sz w:val="28"/>
          <w:szCs w:val="28"/>
        </w:rPr>
      </w:pPr>
      <w:r w:rsidRPr="00657EAF">
        <w:rPr>
          <w:sz w:val="28"/>
          <w:szCs w:val="28"/>
        </w:rPr>
        <w:t>вагонооборот станции, равный сумме прибывших и убывших вагонов за сутки;</w:t>
      </w:r>
    </w:p>
    <w:p w:rsidR="00E21DB7" w:rsidRPr="00657EAF" w:rsidRDefault="00E21DB7" w:rsidP="00657EAF">
      <w:pPr>
        <w:pStyle w:val="a5"/>
        <w:suppressAutoHyphens/>
        <w:spacing w:line="360" w:lineRule="auto"/>
        <w:ind w:firstLine="720"/>
        <w:rPr>
          <w:sz w:val="28"/>
          <w:szCs w:val="28"/>
        </w:rPr>
      </w:pPr>
      <w:r w:rsidRPr="00657EAF">
        <w:rPr>
          <w:sz w:val="28"/>
          <w:szCs w:val="28"/>
        </w:rPr>
        <w:t>количество переработанных вагонов;</w:t>
      </w:r>
    </w:p>
    <w:p w:rsidR="00E21DB7" w:rsidRPr="00657EAF" w:rsidRDefault="00E21DB7" w:rsidP="00657EAF">
      <w:pPr>
        <w:pStyle w:val="a5"/>
        <w:suppressAutoHyphens/>
        <w:spacing w:line="360" w:lineRule="auto"/>
        <w:ind w:firstLine="720"/>
        <w:rPr>
          <w:sz w:val="28"/>
          <w:szCs w:val="28"/>
        </w:rPr>
      </w:pPr>
      <w:r w:rsidRPr="00657EAF">
        <w:rPr>
          <w:sz w:val="28"/>
          <w:szCs w:val="28"/>
        </w:rPr>
        <w:t>процент отправленных поездов по расписанию, учитывается отдельно для грузовых и пассажирских поездов;</w:t>
      </w:r>
    </w:p>
    <w:p w:rsidR="00E21DB7" w:rsidRPr="00657EAF" w:rsidRDefault="00E21DB7" w:rsidP="00657EAF">
      <w:pPr>
        <w:pStyle w:val="a5"/>
        <w:suppressAutoHyphens/>
        <w:spacing w:line="360" w:lineRule="auto"/>
        <w:ind w:firstLine="720"/>
        <w:rPr>
          <w:sz w:val="28"/>
          <w:szCs w:val="28"/>
        </w:rPr>
      </w:pPr>
      <w:r w:rsidRPr="00657EAF">
        <w:rPr>
          <w:sz w:val="28"/>
          <w:szCs w:val="28"/>
        </w:rPr>
        <w:t>рабочий парк вагонов, который показывает среднее за сутки наличие вагонов на станции и определяется по формуле</w:t>
      </w:r>
    </w:p>
    <w:p w:rsidR="00E21DB7" w:rsidRPr="00657EAF" w:rsidRDefault="00E21DB7" w:rsidP="00657EAF">
      <w:pPr>
        <w:pStyle w:val="a5"/>
        <w:suppressAutoHyphens/>
        <w:spacing w:line="360" w:lineRule="auto"/>
        <w:ind w:firstLine="720"/>
        <w:rPr>
          <w:sz w:val="28"/>
          <w:szCs w:val="28"/>
        </w:rPr>
      </w:pPr>
    </w:p>
    <w:p w:rsidR="00E21DB7" w:rsidRPr="00657EAF" w:rsidRDefault="0011573F" w:rsidP="00657EAF">
      <w:pPr>
        <w:pStyle w:val="a5"/>
        <w:suppressAutoHyphens/>
        <w:spacing w:line="360" w:lineRule="auto"/>
        <w:ind w:firstLine="720"/>
        <w:rPr>
          <w:sz w:val="28"/>
          <w:szCs w:val="28"/>
        </w:rPr>
      </w:pPr>
      <w:r>
        <w:rPr>
          <w:sz w:val="28"/>
          <w:szCs w:val="28"/>
        </w:rPr>
        <w:t xml:space="preserve"> </w:t>
      </w:r>
      <w:r w:rsidR="00AE11B9">
        <w:rPr>
          <w:position w:val="-24"/>
          <w:sz w:val="28"/>
          <w:szCs w:val="28"/>
        </w:rPr>
        <w:pict>
          <v:shape id="_x0000_i1261" type="#_x0000_t75" style="width:167.25pt;height:33pt" fillcolor="window">
            <v:imagedata r:id="rId222" o:title=""/>
          </v:shape>
        </w:pict>
      </w:r>
    </w:p>
    <w:p w:rsidR="00073369" w:rsidRDefault="00073369" w:rsidP="00657EAF">
      <w:pPr>
        <w:pStyle w:val="a5"/>
        <w:suppressAutoHyphens/>
        <w:spacing w:line="360" w:lineRule="auto"/>
        <w:ind w:firstLine="720"/>
        <w:rPr>
          <w:sz w:val="28"/>
          <w:szCs w:val="28"/>
          <w:lang w:val="en-US"/>
        </w:rPr>
      </w:pPr>
    </w:p>
    <w:p w:rsidR="00E21DB7" w:rsidRPr="00657EAF" w:rsidRDefault="00E21DB7" w:rsidP="00657EAF">
      <w:pPr>
        <w:pStyle w:val="a5"/>
        <w:suppressAutoHyphens/>
        <w:spacing w:line="360" w:lineRule="auto"/>
        <w:ind w:firstLine="720"/>
        <w:rPr>
          <w:sz w:val="28"/>
          <w:szCs w:val="28"/>
        </w:rPr>
      </w:pPr>
      <w:r w:rsidRPr="00657EAF">
        <w:rPr>
          <w:sz w:val="28"/>
          <w:szCs w:val="28"/>
        </w:rPr>
        <w:t>где</w:t>
      </w:r>
      <w:r w:rsidR="004F7C85">
        <w:rPr>
          <w:sz w:val="28"/>
          <w:szCs w:val="28"/>
        </w:rPr>
        <w:t xml:space="preserve"> </w:t>
      </w:r>
      <w:r w:rsidR="00AE11B9">
        <w:rPr>
          <w:position w:val="-14"/>
          <w:sz w:val="28"/>
          <w:szCs w:val="28"/>
        </w:rPr>
        <w:pict>
          <v:shape id="_x0000_i1262" type="#_x0000_t75" style="width:81.75pt;height:18.75pt" fillcolor="window">
            <v:imagedata r:id="rId223" o:title=""/>
          </v:shape>
        </w:pict>
      </w:r>
      <w:r w:rsidRPr="00657EAF">
        <w:rPr>
          <w:sz w:val="28"/>
          <w:szCs w:val="28"/>
        </w:rPr>
        <w:t xml:space="preserve"> - среднесуточное поступление на станцию соответственно транзитных без переработки, с переработкой и местных вагонов;</w:t>
      </w:r>
    </w:p>
    <w:p w:rsidR="00E21DB7" w:rsidRPr="00657EAF" w:rsidRDefault="0011573F" w:rsidP="00657EAF">
      <w:pPr>
        <w:pStyle w:val="a5"/>
        <w:suppressAutoHyphens/>
        <w:spacing w:line="360" w:lineRule="auto"/>
        <w:ind w:firstLine="720"/>
        <w:rPr>
          <w:sz w:val="28"/>
          <w:szCs w:val="28"/>
        </w:rPr>
      </w:pPr>
      <w:r>
        <w:rPr>
          <w:sz w:val="28"/>
          <w:szCs w:val="28"/>
        </w:rPr>
        <w:t xml:space="preserve"> </w:t>
      </w:r>
      <w:r w:rsidR="00AE11B9">
        <w:rPr>
          <w:position w:val="-14"/>
          <w:sz w:val="28"/>
          <w:szCs w:val="28"/>
        </w:rPr>
        <w:pict>
          <v:shape id="_x0000_i1263" type="#_x0000_t75" style="width:53.25pt;height:18.75pt" fillcolor="window">
            <v:imagedata r:id="rId224" o:title=""/>
          </v:shape>
        </w:pict>
      </w:r>
      <w:r w:rsidR="00E21DB7" w:rsidRPr="00657EAF">
        <w:rPr>
          <w:sz w:val="28"/>
          <w:szCs w:val="28"/>
        </w:rPr>
        <w:t xml:space="preserve"> - средний простой вагонов соответственно транзитных без переработки, с переработкой и местных.</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К качественным показателям работы станции относятся.</w:t>
      </w:r>
    </w:p>
    <w:p w:rsidR="00E21DB7" w:rsidRPr="00657EAF" w:rsidRDefault="00E21DB7" w:rsidP="00657EAF">
      <w:pPr>
        <w:pStyle w:val="a5"/>
        <w:suppressAutoHyphens/>
        <w:spacing w:line="360" w:lineRule="auto"/>
        <w:ind w:firstLine="720"/>
        <w:rPr>
          <w:sz w:val="28"/>
          <w:szCs w:val="28"/>
        </w:rPr>
      </w:pPr>
      <w:r w:rsidRPr="00657EAF">
        <w:rPr>
          <w:sz w:val="28"/>
          <w:szCs w:val="28"/>
        </w:rPr>
        <w:t>Среднее время нахождения вагона на станции в ч, средний простой транзитного вагона без переработки, с переработкой и местного. Простой транзитного вагона с переработкой может определяться с расчленением на отдельные слагаемые: на путях прибытия, в процессе расформирования, под накоплением, в процессе формирования и на путях отправления. Аналогично на отдельные слагаемые может быть расчленен и простой местного вагона. Нередко в производственных условиях простой местного вагона представляют в виде трех слагаемых:</w:t>
      </w:r>
    </w:p>
    <w:p w:rsidR="00E21DB7" w:rsidRPr="00657EAF" w:rsidRDefault="00E21DB7" w:rsidP="00657EAF">
      <w:pPr>
        <w:pStyle w:val="a5"/>
        <w:numPr>
          <w:ilvl w:val="0"/>
          <w:numId w:val="6"/>
        </w:numPr>
        <w:suppressAutoHyphens/>
        <w:spacing w:line="360" w:lineRule="auto"/>
        <w:ind w:left="0" w:firstLine="720"/>
        <w:rPr>
          <w:sz w:val="28"/>
          <w:szCs w:val="28"/>
        </w:rPr>
      </w:pPr>
      <w:r w:rsidRPr="00657EAF">
        <w:rPr>
          <w:sz w:val="28"/>
          <w:szCs w:val="28"/>
        </w:rPr>
        <w:t>от прибытия до окончания подачи под грузовые операции;</w:t>
      </w:r>
    </w:p>
    <w:p w:rsidR="00E21DB7" w:rsidRPr="00657EAF" w:rsidRDefault="00E21DB7" w:rsidP="00657EAF">
      <w:pPr>
        <w:pStyle w:val="a5"/>
        <w:numPr>
          <w:ilvl w:val="0"/>
          <w:numId w:val="6"/>
        </w:numPr>
        <w:suppressAutoHyphens/>
        <w:spacing w:line="360" w:lineRule="auto"/>
        <w:ind w:left="0" w:firstLine="720"/>
        <w:rPr>
          <w:sz w:val="28"/>
          <w:szCs w:val="28"/>
        </w:rPr>
      </w:pPr>
      <w:r w:rsidRPr="00657EAF">
        <w:rPr>
          <w:sz w:val="28"/>
          <w:szCs w:val="28"/>
        </w:rPr>
        <w:t>время под грузовыми операциями, включая их ожидание;</w:t>
      </w:r>
    </w:p>
    <w:p w:rsidR="00E21DB7" w:rsidRPr="00657EAF" w:rsidRDefault="00E21DB7" w:rsidP="00657EAF">
      <w:pPr>
        <w:pStyle w:val="a5"/>
        <w:numPr>
          <w:ilvl w:val="0"/>
          <w:numId w:val="6"/>
        </w:numPr>
        <w:suppressAutoHyphens/>
        <w:spacing w:line="360" w:lineRule="auto"/>
        <w:ind w:left="0" w:firstLine="720"/>
        <w:rPr>
          <w:sz w:val="28"/>
          <w:szCs w:val="28"/>
        </w:rPr>
      </w:pPr>
      <w:r w:rsidRPr="00657EAF">
        <w:rPr>
          <w:sz w:val="28"/>
          <w:szCs w:val="28"/>
        </w:rPr>
        <w:t>от окончания грузовых операций до отправления.</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Коэффициент сдвоенных операций показывает, сколько грузовых операций приходится в среднем на один местный</w:t>
      </w:r>
      <w:r w:rsidRPr="00657EAF">
        <w:rPr>
          <w:sz w:val="28"/>
          <w:szCs w:val="28"/>
        </w:rPr>
        <w:tab/>
        <w:t>вагон и находится по формуле</w:t>
      </w:r>
    </w:p>
    <w:p w:rsidR="00E21DB7" w:rsidRPr="00657EAF" w:rsidRDefault="00E21DB7" w:rsidP="00657EAF">
      <w:pPr>
        <w:pStyle w:val="a5"/>
        <w:suppressAutoHyphens/>
        <w:spacing w:line="360" w:lineRule="auto"/>
        <w:ind w:firstLine="720"/>
        <w:rPr>
          <w:sz w:val="28"/>
          <w:szCs w:val="28"/>
        </w:rPr>
      </w:pPr>
    </w:p>
    <w:p w:rsidR="00E21DB7" w:rsidRPr="00657EAF" w:rsidRDefault="0011573F" w:rsidP="00657EAF">
      <w:pPr>
        <w:pStyle w:val="a5"/>
        <w:suppressAutoHyphens/>
        <w:spacing w:line="360" w:lineRule="auto"/>
        <w:ind w:firstLine="720"/>
        <w:rPr>
          <w:sz w:val="28"/>
          <w:szCs w:val="28"/>
        </w:rPr>
      </w:pPr>
      <w:r>
        <w:rPr>
          <w:sz w:val="28"/>
          <w:szCs w:val="28"/>
        </w:rPr>
        <w:t xml:space="preserve"> </w:t>
      </w:r>
      <w:r w:rsidR="00AE11B9">
        <w:rPr>
          <w:position w:val="-34"/>
          <w:sz w:val="28"/>
          <w:szCs w:val="28"/>
        </w:rPr>
        <w:pict>
          <v:shape id="_x0000_i1264" type="#_x0000_t75" style="width:81.75pt;height:36.75pt" fillcolor="window">
            <v:imagedata r:id="rId225" o:title=""/>
          </v:shape>
        </w:pict>
      </w:r>
      <w:r w:rsidR="00E21DB7" w:rsidRPr="00657EAF">
        <w:rPr>
          <w:sz w:val="28"/>
          <w:szCs w:val="28"/>
        </w:rPr>
        <w:t>,</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где</w:t>
      </w:r>
      <w:r w:rsidR="0011573F">
        <w:rPr>
          <w:sz w:val="28"/>
          <w:szCs w:val="28"/>
        </w:rPr>
        <w:t xml:space="preserve"> </w:t>
      </w:r>
      <w:r w:rsidR="00AE11B9">
        <w:rPr>
          <w:position w:val="-12"/>
          <w:sz w:val="28"/>
          <w:szCs w:val="28"/>
        </w:rPr>
        <w:pict>
          <v:shape id="_x0000_i1265" type="#_x0000_t75" style="width:30pt;height:18pt" fillcolor="window">
            <v:imagedata r:id="rId226" o:title=""/>
          </v:shape>
        </w:pict>
      </w:r>
      <w:r w:rsidRPr="00657EAF">
        <w:rPr>
          <w:sz w:val="28"/>
          <w:szCs w:val="28"/>
        </w:rPr>
        <w:t>- количество погруженных и выгруженных вагонов за сутки;</w:t>
      </w:r>
    </w:p>
    <w:p w:rsidR="00E21DB7" w:rsidRPr="00657EAF" w:rsidRDefault="00AE11B9" w:rsidP="00657EAF">
      <w:pPr>
        <w:pStyle w:val="a5"/>
        <w:suppressAutoHyphens/>
        <w:spacing w:line="360" w:lineRule="auto"/>
        <w:ind w:firstLine="720"/>
        <w:rPr>
          <w:sz w:val="28"/>
          <w:szCs w:val="28"/>
        </w:rPr>
      </w:pPr>
      <w:r>
        <w:rPr>
          <w:position w:val="-14"/>
          <w:sz w:val="28"/>
          <w:szCs w:val="28"/>
        </w:rPr>
        <w:pict>
          <v:shape id="_x0000_i1266" type="#_x0000_t75" style="width:21.75pt;height:20.25pt" fillcolor="window">
            <v:imagedata r:id="rId227" o:title=""/>
          </v:shape>
        </w:pict>
      </w:r>
      <w:r w:rsidR="00E21DB7" w:rsidRPr="00657EAF">
        <w:rPr>
          <w:sz w:val="28"/>
          <w:szCs w:val="28"/>
        </w:rPr>
        <w:t>- число прибывших с других станций порожних вагонов, используемых для погрузки.</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 Простой местного вагона, приходящийся в расчете на одну грузовую операцию (на практике называют: «простой под одной грузовой операцией») определяется по формуле</w:t>
      </w:r>
    </w:p>
    <w:p w:rsidR="00E21DB7" w:rsidRPr="00657EAF" w:rsidRDefault="00073369" w:rsidP="00657EAF">
      <w:pPr>
        <w:pStyle w:val="a5"/>
        <w:suppressAutoHyphens/>
        <w:spacing w:line="360" w:lineRule="auto"/>
        <w:ind w:firstLine="720"/>
        <w:rPr>
          <w:sz w:val="28"/>
          <w:szCs w:val="28"/>
        </w:rPr>
      </w:pPr>
      <w:r>
        <w:rPr>
          <w:sz w:val="28"/>
          <w:szCs w:val="28"/>
        </w:rPr>
        <w:br w:type="page"/>
      </w:r>
      <w:r w:rsidR="00E21DB7" w:rsidRPr="00657EAF">
        <w:rPr>
          <w:sz w:val="28"/>
          <w:szCs w:val="28"/>
        </w:rPr>
        <w:t xml:space="preserve"> </w:t>
      </w:r>
      <w:r w:rsidR="00AE11B9">
        <w:rPr>
          <w:position w:val="-30"/>
          <w:sz w:val="28"/>
          <w:szCs w:val="28"/>
        </w:rPr>
        <w:pict>
          <v:shape id="_x0000_i1267" type="#_x0000_t75" style="width:51.75pt;height:35.25pt" fillcolor="window">
            <v:imagedata r:id="rId228" o:title=""/>
          </v:shape>
        </w:pict>
      </w:r>
      <w:r w:rsidR="004F7C85">
        <w:rPr>
          <w:sz w:val="28"/>
          <w:szCs w:val="28"/>
        </w:rPr>
        <w:t xml:space="preserve"> </w:t>
      </w:r>
    </w:p>
    <w:p w:rsidR="00073369" w:rsidRDefault="00073369" w:rsidP="00657EAF">
      <w:pPr>
        <w:pStyle w:val="a5"/>
        <w:suppressAutoHyphens/>
        <w:spacing w:line="360" w:lineRule="auto"/>
        <w:ind w:firstLine="720"/>
        <w:rPr>
          <w:sz w:val="28"/>
          <w:szCs w:val="28"/>
          <w:lang w:val="en-US"/>
        </w:rPr>
      </w:pPr>
    </w:p>
    <w:p w:rsidR="00E21DB7" w:rsidRPr="00657EAF" w:rsidRDefault="00E21DB7" w:rsidP="00657EAF">
      <w:pPr>
        <w:pStyle w:val="a5"/>
        <w:suppressAutoHyphens/>
        <w:spacing w:line="360" w:lineRule="auto"/>
        <w:ind w:firstLine="720"/>
        <w:rPr>
          <w:sz w:val="28"/>
          <w:szCs w:val="28"/>
        </w:rPr>
      </w:pPr>
      <w:r w:rsidRPr="00657EAF">
        <w:rPr>
          <w:sz w:val="28"/>
          <w:szCs w:val="28"/>
        </w:rPr>
        <w:t>Статическая нагрузка показывает, сколько т груза приходится в среднем на один вагон. Она определяется делением общего количества т грузов, погруженных на станции, на общее количество использованных для погрузки вагонов.</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Средний коэффициент использования маневровых локомотивов определяется из выражения </w:t>
      </w:r>
    </w:p>
    <w:p w:rsidR="00E21DB7" w:rsidRPr="00657EAF" w:rsidRDefault="00E21DB7" w:rsidP="00657EAF">
      <w:pPr>
        <w:pStyle w:val="a5"/>
        <w:suppressAutoHyphens/>
        <w:spacing w:line="360" w:lineRule="auto"/>
        <w:ind w:firstLine="720"/>
        <w:rPr>
          <w:sz w:val="28"/>
          <w:szCs w:val="28"/>
        </w:rPr>
      </w:pPr>
    </w:p>
    <w:p w:rsidR="00E21DB7" w:rsidRPr="00657EAF" w:rsidRDefault="00AE11B9" w:rsidP="00657EAF">
      <w:pPr>
        <w:pStyle w:val="a5"/>
        <w:suppressAutoHyphens/>
        <w:spacing w:line="360" w:lineRule="auto"/>
        <w:ind w:firstLine="720"/>
        <w:rPr>
          <w:sz w:val="28"/>
          <w:szCs w:val="28"/>
        </w:rPr>
      </w:pPr>
      <w:r>
        <w:rPr>
          <w:position w:val="-30"/>
          <w:sz w:val="28"/>
          <w:szCs w:val="28"/>
        </w:rPr>
        <w:pict>
          <v:shape id="_x0000_i1268" type="#_x0000_t75" style="width:111pt;height:33.75pt" fillcolor="window">
            <v:imagedata r:id="rId229" o:title=""/>
          </v:shape>
        </w:pict>
      </w:r>
      <w:r w:rsidR="004F7C85">
        <w:rPr>
          <w:sz w:val="28"/>
          <w:szCs w:val="28"/>
        </w:rPr>
        <w:t xml:space="preserve"> </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где </w:t>
      </w:r>
      <w:r w:rsidR="00AE11B9">
        <w:rPr>
          <w:position w:val="-6"/>
          <w:sz w:val="28"/>
          <w:szCs w:val="28"/>
        </w:rPr>
        <w:pict>
          <v:shape id="_x0000_i1269" type="#_x0000_t75" style="width:24.75pt;height:14.25pt" fillcolor="window">
            <v:imagedata r:id="rId230" o:title=""/>
          </v:shape>
        </w:pict>
      </w:r>
      <w:r w:rsidRPr="00657EAF">
        <w:rPr>
          <w:sz w:val="28"/>
          <w:szCs w:val="28"/>
        </w:rPr>
        <w:t>- суммарное время работы за сутки всех маневровых локомотивов, мин;</w:t>
      </w:r>
    </w:p>
    <w:p w:rsidR="00E21DB7" w:rsidRPr="00657EAF" w:rsidRDefault="004F7C85" w:rsidP="00657EAF">
      <w:pPr>
        <w:pStyle w:val="a5"/>
        <w:suppressAutoHyphens/>
        <w:spacing w:line="360" w:lineRule="auto"/>
        <w:ind w:firstLine="720"/>
        <w:rPr>
          <w:sz w:val="28"/>
          <w:szCs w:val="28"/>
        </w:rPr>
      </w:pPr>
      <w:r>
        <w:rPr>
          <w:sz w:val="28"/>
          <w:szCs w:val="28"/>
        </w:rPr>
        <w:t xml:space="preserve"> </w:t>
      </w:r>
      <w:r w:rsidR="00E21DB7" w:rsidRPr="00657EAF">
        <w:rPr>
          <w:i/>
          <w:sz w:val="28"/>
          <w:szCs w:val="28"/>
        </w:rPr>
        <w:t>М</w:t>
      </w:r>
      <w:r w:rsidR="00E21DB7" w:rsidRPr="00657EAF">
        <w:rPr>
          <w:sz w:val="28"/>
          <w:szCs w:val="28"/>
        </w:rPr>
        <w:t xml:space="preserve"> - количество маневровых локомотивов;</w:t>
      </w:r>
    </w:p>
    <w:p w:rsidR="00E21DB7" w:rsidRPr="00657EAF" w:rsidRDefault="00E21DB7" w:rsidP="00657EAF">
      <w:pPr>
        <w:pStyle w:val="a5"/>
        <w:suppressAutoHyphens/>
        <w:spacing w:line="360" w:lineRule="auto"/>
        <w:ind w:firstLine="720"/>
        <w:rPr>
          <w:sz w:val="28"/>
          <w:szCs w:val="28"/>
        </w:rPr>
      </w:pPr>
      <w:r w:rsidRPr="00657EAF">
        <w:rPr>
          <w:sz w:val="28"/>
          <w:szCs w:val="28"/>
        </w:rPr>
        <w:t xml:space="preserve"> </w:t>
      </w:r>
      <w:r w:rsidR="00AE11B9">
        <w:rPr>
          <w:position w:val="-12"/>
          <w:sz w:val="28"/>
          <w:szCs w:val="28"/>
        </w:rPr>
        <w:pict>
          <v:shape id="_x0000_i1270" type="#_x0000_t75" style="width:18pt;height:18pt" fillcolor="window">
            <v:imagedata r:id="rId231" o:title=""/>
          </v:shape>
        </w:pict>
      </w:r>
      <w:r w:rsidRPr="00657EAF">
        <w:rPr>
          <w:sz w:val="28"/>
          <w:szCs w:val="28"/>
        </w:rPr>
        <w:t>- время на экипировку и другое время, которое маневровый локомотив не находился в распоряжении станции.</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Вместо среднего коэффициента использования маневрового локомотива этот коэффициент подсчитывают для каждого локомотива в отдельности.</w:t>
      </w:r>
    </w:p>
    <w:p w:rsidR="00E21DB7" w:rsidRPr="00657EAF" w:rsidRDefault="00E21DB7" w:rsidP="00657EAF">
      <w:pPr>
        <w:pStyle w:val="a5"/>
        <w:suppressAutoHyphens/>
        <w:spacing w:line="360" w:lineRule="auto"/>
        <w:ind w:firstLine="720"/>
        <w:rPr>
          <w:sz w:val="28"/>
          <w:szCs w:val="28"/>
        </w:rPr>
      </w:pPr>
      <w:r w:rsidRPr="00657EAF">
        <w:rPr>
          <w:sz w:val="28"/>
          <w:szCs w:val="28"/>
        </w:rPr>
        <w:t>Производительность маневрового локомотива - это количество переработанных вагонов, приходящихся на один локомотив.</w:t>
      </w:r>
    </w:p>
    <w:p w:rsidR="00E21DB7" w:rsidRPr="00657EAF" w:rsidRDefault="00E21DB7" w:rsidP="00657EAF">
      <w:pPr>
        <w:pStyle w:val="a5"/>
        <w:suppressAutoHyphens/>
        <w:spacing w:line="360" w:lineRule="auto"/>
        <w:ind w:firstLine="720"/>
        <w:rPr>
          <w:sz w:val="28"/>
          <w:szCs w:val="28"/>
        </w:rPr>
      </w:pPr>
    </w:p>
    <w:p w:rsidR="00E21DB7" w:rsidRPr="00657EAF" w:rsidRDefault="004F7C85" w:rsidP="00657EAF">
      <w:pPr>
        <w:pStyle w:val="a5"/>
        <w:suppressAutoHyphens/>
        <w:spacing w:line="360" w:lineRule="auto"/>
        <w:ind w:firstLine="720"/>
        <w:rPr>
          <w:sz w:val="28"/>
          <w:szCs w:val="28"/>
        </w:rPr>
      </w:pPr>
      <w:r>
        <w:rPr>
          <w:sz w:val="28"/>
          <w:szCs w:val="28"/>
        </w:rPr>
        <w:t xml:space="preserve"> </w:t>
      </w:r>
      <w:r w:rsidR="00AE11B9">
        <w:rPr>
          <w:position w:val="-24"/>
          <w:sz w:val="28"/>
          <w:szCs w:val="28"/>
        </w:rPr>
        <w:pict>
          <v:shape id="_x0000_i1271" type="#_x0000_t75" style="width:92.25pt;height:33pt" fillcolor="window">
            <v:imagedata r:id="rId232" o:title=""/>
          </v:shape>
        </w:pic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Себестоимость каждого измерителя (один отправленный вагон транзитный с переработкой, без переработки и местный, одна тонна погруженного и выгруженного груза и др.) на станции находят делением общих расходов на объем работы за год или квартал.</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b/>
          <w:sz w:val="28"/>
          <w:szCs w:val="28"/>
          <w:u w:val="single"/>
        </w:rPr>
      </w:pPr>
      <w:r w:rsidRPr="00657EAF">
        <w:rPr>
          <w:b/>
          <w:sz w:val="28"/>
          <w:szCs w:val="28"/>
          <w:u w:val="single"/>
        </w:rPr>
        <w:t>Анализ работы станции</w:t>
      </w:r>
    </w:p>
    <w:p w:rsidR="00E21DB7" w:rsidRPr="00657EAF" w:rsidRDefault="00E21DB7" w:rsidP="00657EAF">
      <w:pPr>
        <w:pStyle w:val="a5"/>
        <w:suppressAutoHyphens/>
        <w:spacing w:line="360" w:lineRule="auto"/>
        <w:ind w:firstLine="720"/>
        <w:rPr>
          <w:sz w:val="28"/>
          <w:szCs w:val="28"/>
        </w:rPr>
      </w:pPr>
    </w:p>
    <w:p w:rsidR="00E21DB7" w:rsidRPr="00657EAF" w:rsidRDefault="00E21DB7" w:rsidP="00657EAF">
      <w:pPr>
        <w:pStyle w:val="a5"/>
        <w:suppressAutoHyphens/>
        <w:spacing w:line="360" w:lineRule="auto"/>
        <w:ind w:firstLine="720"/>
        <w:rPr>
          <w:sz w:val="28"/>
          <w:szCs w:val="28"/>
        </w:rPr>
      </w:pPr>
      <w:r w:rsidRPr="00657EAF">
        <w:rPr>
          <w:sz w:val="28"/>
          <w:szCs w:val="28"/>
        </w:rPr>
        <w:t>Анализ работы крупных станций должен предусматривать:</w:t>
      </w:r>
    </w:p>
    <w:p w:rsidR="00E21DB7" w:rsidRPr="00657EAF" w:rsidRDefault="00E21DB7" w:rsidP="00657EAF">
      <w:pPr>
        <w:pStyle w:val="a5"/>
        <w:suppressAutoHyphens/>
        <w:spacing w:line="360" w:lineRule="auto"/>
        <w:ind w:firstLine="720"/>
        <w:rPr>
          <w:sz w:val="28"/>
          <w:szCs w:val="28"/>
        </w:rPr>
      </w:pPr>
      <w:r w:rsidRPr="00657EAF">
        <w:rPr>
          <w:sz w:val="28"/>
          <w:szCs w:val="28"/>
        </w:rPr>
        <w:t>сопоставление фактических показателей работы с заданными и с аналогичными за прошлый период;</w:t>
      </w:r>
    </w:p>
    <w:p w:rsidR="00E21DB7" w:rsidRPr="00657EAF" w:rsidRDefault="00E21DB7" w:rsidP="00657EAF">
      <w:pPr>
        <w:pStyle w:val="a5"/>
        <w:suppressAutoHyphens/>
        <w:spacing w:line="360" w:lineRule="auto"/>
        <w:ind w:firstLine="720"/>
        <w:rPr>
          <w:sz w:val="28"/>
          <w:szCs w:val="28"/>
        </w:rPr>
      </w:pPr>
      <w:r w:rsidRPr="00657EAF">
        <w:rPr>
          <w:sz w:val="28"/>
          <w:szCs w:val="28"/>
        </w:rPr>
        <w:t>причины отклонения выполненных показателей от заданных;</w:t>
      </w:r>
    </w:p>
    <w:p w:rsidR="00E21DB7" w:rsidRPr="00657EAF" w:rsidRDefault="00E21DB7" w:rsidP="00657EAF">
      <w:pPr>
        <w:pStyle w:val="a5"/>
        <w:suppressAutoHyphens/>
        <w:spacing w:line="360" w:lineRule="auto"/>
        <w:ind w:firstLine="720"/>
        <w:rPr>
          <w:sz w:val="28"/>
          <w:szCs w:val="28"/>
        </w:rPr>
      </w:pPr>
      <w:r w:rsidRPr="00657EAF">
        <w:rPr>
          <w:sz w:val="28"/>
          <w:szCs w:val="28"/>
        </w:rPr>
        <w:t>мероприятия по устранению недостатков в работе, улучшению технологии и обеспечению устойчивой работы станции.</w:t>
      </w:r>
    </w:p>
    <w:p w:rsidR="00E21DB7" w:rsidRPr="00657EAF" w:rsidRDefault="00E21DB7" w:rsidP="00657EAF">
      <w:pPr>
        <w:pStyle w:val="a5"/>
        <w:suppressAutoHyphens/>
        <w:spacing w:line="360" w:lineRule="auto"/>
        <w:ind w:firstLine="720"/>
        <w:rPr>
          <w:sz w:val="28"/>
          <w:szCs w:val="28"/>
        </w:rPr>
      </w:pPr>
      <w:r w:rsidRPr="00657EAF">
        <w:rPr>
          <w:sz w:val="28"/>
          <w:szCs w:val="28"/>
        </w:rPr>
        <w:t>Для анализа работы станции служат графики исполненной работы, заполнение различных форм учета и отчетности.</w:t>
      </w:r>
    </w:p>
    <w:p w:rsidR="00E21DB7" w:rsidRPr="00657EAF" w:rsidRDefault="00E21DB7" w:rsidP="00657EAF">
      <w:pPr>
        <w:pStyle w:val="a5"/>
        <w:suppressAutoHyphens/>
        <w:spacing w:line="360" w:lineRule="auto"/>
        <w:ind w:firstLine="720"/>
        <w:rPr>
          <w:sz w:val="28"/>
          <w:szCs w:val="28"/>
        </w:rPr>
      </w:pPr>
      <w:r w:rsidRPr="00657EAF">
        <w:rPr>
          <w:sz w:val="28"/>
          <w:szCs w:val="28"/>
        </w:rPr>
        <w:t>На станциях выполняют следующие виды анализа.</w:t>
      </w:r>
    </w:p>
    <w:p w:rsidR="00E21DB7" w:rsidRPr="00657EAF" w:rsidRDefault="00E21DB7" w:rsidP="00657EAF">
      <w:pPr>
        <w:pStyle w:val="a5"/>
        <w:suppressAutoHyphens/>
        <w:spacing w:line="360" w:lineRule="auto"/>
        <w:ind w:firstLine="720"/>
        <w:rPr>
          <w:sz w:val="28"/>
          <w:szCs w:val="28"/>
        </w:rPr>
      </w:pPr>
      <w:r w:rsidRPr="00657EAF">
        <w:rPr>
          <w:sz w:val="28"/>
          <w:szCs w:val="28"/>
        </w:rPr>
        <w:t>Сменный анализ проводит начальник станции или его заместитель по окончании дежурства. При этом устанавливается выполнение заданных показателей, причины срыва поездов по отправлению и задержек поездов на подходах, причины невыполнения планов по выгрузке и погрузке вагонов, причины нарушения технологии и установленных нормативов.</w:t>
      </w:r>
    </w:p>
    <w:p w:rsidR="00E21DB7" w:rsidRPr="00657EAF" w:rsidRDefault="00E21DB7" w:rsidP="00657EAF">
      <w:pPr>
        <w:pStyle w:val="a5"/>
        <w:suppressAutoHyphens/>
        <w:spacing w:line="360" w:lineRule="auto"/>
        <w:ind w:firstLine="720"/>
        <w:rPr>
          <w:sz w:val="28"/>
          <w:szCs w:val="28"/>
        </w:rPr>
      </w:pPr>
      <w:r w:rsidRPr="00657EAF">
        <w:rPr>
          <w:sz w:val="28"/>
          <w:szCs w:val="28"/>
        </w:rPr>
        <w:t>Суточный анализ выполняется работниками производственно-технического отдела станции в целях выявления потерь в использовании элементов путевого развития и технического оснащения станции.</w:t>
      </w:r>
    </w:p>
    <w:p w:rsidR="00E21DB7" w:rsidRPr="00657EAF" w:rsidRDefault="00E21DB7" w:rsidP="00657EAF">
      <w:pPr>
        <w:pStyle w:val="a5"/>
        <w:suppressAutoHyphens/>
        <w:spacing w:line="360" w:lineRule="auto"/>
        <w:ind w:firstLine="720"/>
        <w:rPr>
          <w:sz w:val="28"/>
          <w:szCs w:val="28"/>
        </w:rPr>
      </w:pPr>
      <w:r w:rsidRPr="00657EAF">
        <w:rPr>
          <w:sz w:val="28"/>
          <w:szCs w:val="28"/>
        </w:rPr>
        <w:t>результаты оперативного, то есть сменного и суточного анализа регулярно рассматриваются руководителями станции, отдела и службы перевозок для принятия мер по ликвидации затруднений и недостатков в работе предприятий различных служб, обеспечивающих работу станции.</w:t>
      </w:r>
    </w:p>
    <w:p w:rsidR="00E21DB7" w:rsidRPr="00657EAF" w:rsidRDefault="00E21DB7" w:rsidP="00657EAF">
      <w:pPr>
        <w:pStyle w:val="a5"/>
        <w:suppressAutoHyphens/>
        <w:spacing w:line="360" w:lineRule="auto"/>
        <w:ind w:firstLine="720"/>
        <w:rPr>
          <w:sz w:val="28"/>
          <w:szCs w:val="28"/>
        </w:rPr>
      </w:pPr>
      <w:r w:rsidRPr="00657EAF">
        <w:rPr>
          <w:sz w:val="28"/>
          <w:szCs w:val="28"/>
        </w:rPr>
        <w:t>Периодический анализ выполнения количественных и качественных показателей, производительности труда, себестоимости переработки вагонов, состояния безопасности движения и охраны труда обобщает результаты</w:t>
      </w:r>
      <w:r w:rsidR="0011573F">
        <w:rPr>
          <w:sz w:val="28"/>
          <w:szCs w:val="28"/>
        </w:rPr>
        <w:t xml:space="preserve"> </w:t>
      </w:r>
      <w:r w:rsidRPr="00657EAF">
        <w:rPr>
          <w:sz w:val="28"/>
          <w:szCs w:val="28"/>
        </w:rPr>
        <w:t>оперативных анализов и служит основой для разработки организационно-технических мероприятий.</w:t>
      </w:r>
    </w:p>
    <w:p w:rsidR="00E21DB7" w:rsidRPr="00657EAF" w:rsidRDefault="00E21DB7" w:rsidP="00657EAF">
      <w:pPr>
        <w:pStyle w:val="a5"/>
        <w:suppressAutoHyphens/>
        <w:spacing w:line="360" w:lineRule="auto"/>
        <w:ind w:firstLine="720"/>
        <w:rPr>
          <w:sz w:val="28"/>
          <w:szCs w:val="28"/>
        </w:rPr>
      </w:pPr>
      <w:r w:rsidRPr="00657EAF">
        <w:rPr>
          <w:sz w:val="28"/>
          <w:szCs w:val="28"/>
        </w:rPr>
        <w:t>Целевой анализ производится для выработки организационных и технологических решений на основе углубленного изучения отдельных вопросов работы станции (причины задержек поездов на подходах, качество информации о подходе поездов, причины замедления процессов погрузки и выгрузки вагонов, нарушение сохранности перевозимых грузов, улучшение использования пропускной и перерабатывающей способности и др.).</w:t>
      </w:r>
    </w:p>
    <w:p w:rsidR="00E21DB7" w:rsidRPr="00657EAF" w:rsidRDefault="00E21DB7" w:rsidP="00657EAF">
      <w:pPr>
        <w:pStyle w:val="a5"/>
        <w:suppressAutoHyphens/>
        <w:spacing w:line="360" w:lineRule="auto"/>
        <w:ind w:firstLine="720"/>
        <w:rPr>
          <w:sz w:val="28"/>
          <w:szCs w:val="28"/>
        </w:rPr>
      </w:pPr>
      <w:r w:rsidRPr="00657EAF">
        <w:rPr>
          <w:sz w:val="28"/>
          <w:szCs w:val="28"/>
        </w:rPr>
        <w:t>Кроме</w:t>
      </w:r>
      <w:r w:rsidR="0011573F">
        <w:rPr>
          <w:sz w:val="28"/>
          <w:szCs w:val="28"/>
        </w:rPr>
        <w:t xml:space="preserve"> </w:t>
      </w:r>
      <w:r w:rsidRPr="00657EAF">
        <w:rPr>
          <w:sz w:val="28"/>
          <w:szCs w:val="28"/>
        </w:rPr>
        <w:t>учетно-отчетных документов при целевых анализах используют хронометражные наблюдения, моделирование работы станции и ее элементов, технико-экономические расчеты.</w:t>
      </w:r>
      <w:bookmarkStart w:id="0" w:name="_GoBack"/>
      <w:bookmarkEnd w:id="0"/>
    </w:p>
    <w:sectPr w:rsidR="00E21DB7" w:rsidRPr="00657EAF" w:rsidSect="00657EAF">
      <w:headerReference w:type="even" r:id="rId233"/>
      <w:headerReference w:type="default" r:id="rId234"/>
      <w:pgSz w:w="12240" w:h="15840"/>
      <w:pgMar w:top="1134" w:right="851" w:bottom="1134" w:left="1701"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E0F" w:rsidRDefault="00453E0F">
      <w:r>
        <w:separator/>
      </w:r>
    </w:p>
  </w:endnote>
  <w:endnote w:type="continuationSeparator" w:id="0">
    <w:p w:rsidR="00453E0F" w:rsidRDefault="004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E0F" w:rsidRDefault="00453E0F">
      <w:r>
        <w:separator/>
      </w:r>
    </w:p>
  </w:footnote>
  <w:footnote w:type="continuationSeparator" w:id="0">
    <w:p w:rsidR="00453E0F" w:rsidRDefault="00453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AF" w:rsidRDefault="00657EAF">
    <w:pPr>
      <w:pStyle w:val="a9"/>
      <w:framePr w:wrap="around" w:vAnchor="text" w:hAnchor="margin" w:xAlign="right" w:y="1"/>
      <w:rPr>
        <w:rStyle w:val="ab"/>
      </w:rPr>
    </w:pPr>
  </w:p>
  <w:p w:rsidR="00657EAF" w:rsidRDefault="00657EA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AF" w:rsidRDefault="00803649">
    <w:pPr>
      <w:pStyle w:val="a9"/>
      <w:framePr w:wrap="around" w:vAnchor="text" w:hAnchor="margin" w:xAlign="right" w:y="1"/>
      <w:rPr>
        <w:rStyle w:val="ab"/>
      </w:rPr>
    </w:pPr>
    <w:r>
      <w:rPr>
        <w:rStyle w:val="ab"/>
        <w:noProof/>
      </w:rPr>
      <w:t>1</w:t>
    </w:r>
  </w:p>
  <w:p w:rsidR="00657EAF" w:rsidRDefault="00657EA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5708"/>
    <w:multiLevelType w:val="singleLevel"/>
    <w:tmpl w:val="306299A8"/>
    <w:lvl w:ilvl="0">
      <w:start w:val="1"/>
      <w:numFmt w:val="decimal"/>
      <w:lvlText w:val="%1."/>
      <w:lvlJc w:val="left"/>
      <w:pPr>
        <w:tabs>
          <w:tab w:val="num" w:pos="927"/>
        </w:tabs>
        <w:ind w:left="927" w:hanging="360"/>
      </w:pPr>
      <w:rPr>
        <w:rFonts w:cs="Times New Roman" w:hint="default"/>
      </w:rPr>
    </w:lvl>
  </w:abstractNum>
  <w:abstractNum w:abstractNumId="1">
    <w:nsid w:val="0610521C"/>
    <w:multiLevelType w:val="singleLevel"/>
    <w:tmpl w:val="8EEEBC7E"/>
    <w:lvl w:ilvl="0">
      <w:start w:val="1"/>
      <w:numFmt w:val="decimal"/>
      <w:lvlText w:val="%1."/>
      <w:lvlJc w:val="left"/>
      <w:pPr>
        <w:tabs>
          <w:tab w:val="num" w:pos="927"/>
        </w:tabs>
        <w:ind w:left="927" w:hanging="360"/>
      </w:pPr>
      <w:rPr>
        <w:rFonts w:cs="Times New Roman" w:hint="default"/>
      </w:rPr>
    </w:lvl>
  </w:abstractNum>
  <w:abstractNum w:abstractNumId="2">
    <w:nsid w:val="23232E68"/>
    <w:multiLevelType w:val="singleLevel"/>
    <w:tmpl w:val="FD8A1E6E"/>
    <w:lvl w:ilvl="0">
      <w:start w:val="1"/>
      <w:numFmt w:val="decimal"/>
      <w:lvlText w:val="%1."/>
      <w:lvlJc w:val="left"/>
      <w:pPr>
        <w:tabs>
          <w:tab w:val="num" w:pos="927"/>
        </w:tabs>
        <w:ind w:left="927" w:hanging="360"/>
      </w:pPr>
      <w:rPr>
        <w:rFonts w:cs="Times New Roman" w:hint="default"/>
      </w:rPr>
    </w:lvl>
  </w:abstractNum>
  <w:abstractNum w:abstractNumId="3">
    <w:nsid w:val="39A7680F"/>
    <w:multiLevelType w:val="singleLevel"/>
    <w:tmpl w:val="C51A05C2"/>
    <w:lvl w:ilvl="0">
      <w:start w:val="1"/>
      <w:numFmt w:val="decimal"/>
      <w:lvlText w:val="%1."/>
      <w:lvlJc w:val="left"/>
      <w:pPr>
        <w:tabs>
          <w:tab w:val="num" w:pos="927"/>
        </w:tabs>
        <w:ind w:left="927" w:hanging="360"/>
      </w:pPr>
      <w:rPr>
        <w:rFonts w:cs="Times New Roman" w:hint="default"/>
      </w:rPr>
    </w:lvl>
  </w:abstractNum>
  <w:abstractNum w:abstractNumId="4">
    <w:nsid w:val="39C617BB"/>
    <w:multiLevelType w:val="singleLevel"/>
    <w:tmpl w:val="4380171E"/>
    <w:lvl w:ilvl="0">
      <w:start w:val="1"/>
      <w:numFmt w:val="decimal"/>
      <w:lvlText w:val="%1."/>
      <w:lvlJc w:val="left"/>
      <w:pPr>
        <w:tabs>
          <w:tab w:val="num" w:pos="927"/>
        </w:tabs>
        <w:ind w:left="927" w:hanging="360"/>
      </w:pPr>
      <w:rPr>
        <w:rFonts w:cs="Times New Roman" w:hint="default"/>
      </w:rPr>
    </w:lvl>
  </w:abstractNum>
  <w:abstractNum w:abstractNumId="5">
    <w:nsid w:val="42987D07"/>
    <w:multiLevelType w:val="singleLevel"/>
    <w:tmpl w:val="8454252E"/>
    <w:lvl w:ilvl="0">
      <w:start w:val="1"/>
      <w:numFmt w:val="decimal"/>
      <w:lvlText w:val="%1."/>
      <w:lvlJc w:val="left"/>
      <w:pPr>
        <w:tabs>
          <w:tab w:val="num" w:pos="927"/>
        </w:tabs>
        <w:ind w:left="927" w:hanging="360"/>
      </w:pPr>
      <w:rPr>
        <w:rFonts w:cs="Times New Roman"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1F8"/>
    <w:rsid w:val="00073369"/>
    <w:rsid w:val="0011573F"/>
    <w:rsid w:val="002D009F"/>
    <w:rsid w:val="00453E0F"/>
    <w:rsid w:val="004F7C85"/>
    <w:rsid w:val="006253E3"/>
    <w:rsid w:val="00657EAF"/>
    <w:rsid w:val="007E75F7"/>
    <w:rsid w:val="00803649"/>
    <w:rsid w:val="00900325"/>
    <w:rsid w:val="009A7791"/>
    <w:rsid w:val="00A94418"/>
    <w:rsid w:val="00AE11B9"/>
    <w:rsid w:val="00B05D91"/>
    <w:rsid w:val="00E21DB7"/>
    <w:rsid w:val="00F82F00"/>
    <w:rsid w:val="00FE6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3"/>
    <o:shapelayout v:ext="edit">
      <o:idmap v:ext="edit" data="1"/>
    </o:shapelayout>
  </w:shapeDefaults>
  <w:decimalSymbol w:val=","/>
  <w:listSeparator w:val=";"/>
  <w14:defaultImageDpi w14:val="0"/>
  <w15:chartTrackingRefBased/>
  <w15:docId w15:val="{862BCCB6-BB5B-4132-861F-66FD53C3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567"/>
      <w:jc w:val="both"/>
      <w:outlineLvl w:val="0"/>
    </w:pPr>
    <w:rPr>
      <w:sz w:val="24"/>
    </w:rPr>
  </w:style>
  <w:style w:type="paragraph" w:styleId="2">
    <w:name w:val="heading 2"/>
    <w:basedOn w:val="a"/>
    <w:next w:val="a"/>
    <w:link w:val="20"/>
    <w:uiPriority w:val="9"/>
    <w:qFormat/>
    <w:pPr>
      <w:keepNext/>
      <w:jc w:val="center"/>
      <w:outlineLvl w:val="1"/>
    </w:pPr>
    <w:rPr>
      <w:sz w:val="24"/>
    </w:rPr>
  </w:style>
  <w:style w:type="paragraph" w:styleId="3">
    <w:name w:val="heading 3"/>
    <w:basedOn w:val="a"/>
    <w:next w:val="a"/>
    <w:link w:val="30"/>
    <w:uiPriority w:val="9"/>
    <w:qFormat/>
    <w:pPr>
      <w:keepNext/>
      <w:ind w:left="-108" w:right="-108" w:firstLine="426"/>
      <w:jc w:val="both"/>
      <w:outlineLvl w:val="2"/>
    </w:pPr>
    <w:rPr>
      <w:sz w:val="24"/>
    </w:rPr>
  </w:style>
  <w:style w:type="paragraph" w:styleId="4">
    <w:name w:val="heading 4"/>
    <w:basedOn w:val="a"/>
    <w:next w:val="a"/>
    <w:link w:val="40"/>
    <w:uiPriority w:val="9"/>
    <w:qFormat/>
    <w:pPr>
      <w:keepNext/>
      <w:ind w:left="-108" w:right="-108" w:firstLine="142"/>
      <w:jc w:val="both"/>
      <w:outlineLvl w:val="3"/>
    </w:pPr>
    <w:rPr>
      <w:sz w:val="24"/>
    </w:rPr>
  </w:style>
  <w:style w:type="paragraph" w:styleId="5">
    <w:name w:val="heading 5"/>
    <w:basedOn w:val="a"/>
    <w:next w:val="a"/>
    <w:link w:val="50"/>
    <w:uiPriority w:val="9"/>
    <w:qFormat/>
    <w:pPr>
      <w:keepNext/>
      <w:ind w:firstLine="567"/>
      <w:jc w:val="center"/>
      <w:outlineLvl w:val="4"/>
    </w:pPr>
    <w:rPr>
      <w:sz w:val="24"/>
    </w:rPr>
  </w:style>
  <w:style w:type="paragraph" w:styleId="6">
    <w:name w:val="heading 6"/>
    <w:basedOn w:val="a"/>
    <w:next w:val="a"/>
    <w:link w:val="60"/>
    <w:uiPriority w:val="9"/>
    <w:qFormat/>
    <w:pPr>
      <w:keepNext/>
      <w:ind w:firstLine="567"/>
      <w:outlineLvl w:val="5"/>
    </w:pPr>
    <w:rPr>
      <w:sz w:val="24"/>
      <w:u w:val="single"/>
    </w:rPr>
  </w:style>
  <w:style w:type="paragraph" w:styleId="7">
    <w:name w:val="heading 7"/>
    <w:basedOn w:val="a"/>
    <w:next w:val="a"/>
    <w:link w:val="70"/>
    <w:uiPriority w:val="9"/>
    <w:qFormat/>
    <w:pPr>
      <w:keepNext/>
      <w:ind w:firstLine="567"/>
      <w:jc w:val="right"/>
      <w:outlineLvl w:val="6"/>
    </w:pPr>
    <w:rPr>
      <w:sz w:val="28"/>
    </w:rPr>
  </w:style>
  <w:style w:type="paragraph" w:styleId="8">
    <w:name w:val="heading 8"/>
    <w:basedOn w:val="a"/>
    <w:next w:val="a"/>
    <w:link w:val="80"/>
    <w:uiPriority w:val="9"/>
    <w:qFormat/>
    <w:pPr>
      <w:keepNext/>
      <w:ind w:left="-108" w:right="-128"/>
      <w:jc w:val="center"/>
      <w:outlineLvl w:val="7"/>
    </w:pPr>
    <w:rPr>
      <w:sz w:val="24"/>
    </w:rPr>
  </w:style>
  <w:style w:type="paragraph" w:styleId="9">
    <w:name w:val="heading 9"/>
    <w:basedOn w:val="a"/>
    <w:next w:val="a"/>
    <w:link w:val="90"/>
    <w:uiPriority w:val="9"/>
    <w:qFormat/>
    <w:pPr>
      <w:keepNext/>
      <w:ind w:left="-108" w:right="-108"/>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lang w:val="ru-RU" w:eastAsia="ru-RU"/>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ru-RU" w:eastAsia="ru-RU"/>
    </w:rPr>
  </w:style>
  <w:style w:type="character" w:customStyle="1" w:styleId="60">
    <w:name w:val="Заголовок 6 Знак"/>
    <w:link w:val="6"/>
    <w:uiPriority w:val="9"/>
    <w:semiHidden/>
    <w:locked/>
    <w:rPr>
      <w:rFonts w:ascii="Calibri" w:eastAsia="Times New Roman" w:hAnsi="Calibri" w:cs="Times New Roman"/>
      <w:b/>
      <w:bCs/>
      <w:sz w:val="22"/>
      <w:szCs w:val="22"/>
      <w:lang w:val="ru-RU" w:eastAsia="ru-RU"/>
    </w:rPr>
  </w:style>
  <w:style w:type="character" w:customStyle="1" w:styleId="70">
    <w:name w:val="Заголовок 7 Знак"/>
    <w:link w:val="7"/>
    <w:uiPriority w:val="9"/>
    <w:semiHidden/>
    <w:locked/>
    <w:rPr>
      <w:rFonts w:ascii="Calibri" w:eastAsia="Times New Roman" w:hAnsi="Calibri" w:cs="Times New Roman"/>
      <w:sz w:val="24"/>
      <w:szCs w:val="24"/>
      <w:lang w:val="ru-RU" w:eastAsia="ru-RU"/>
    </w:rPr>
  </w:style>
  <w:style w:type="character" w:customStyle="1" w:styleId="80">
    <w:name w:val="Заголовок 8 Знак"/>
    <w:link w:val="8"/>
    <w:uiPriority w:val="9"/>
    <w:semiHidden/>
    <w:locked/>
    <w:rPr>
      <w:rFonts w:ascii="Calibri" w:eastAsia="Times New Roman" w:hAnsi="Calibri" w:cs="Times New Roman"/>
      <w:i/>
      <w:iCs/>
      <w:sz w:val="24"/>
      <w:szCs w:val="24"/>
      <w:lang w:val="ru-RU" w:eastAsia="ru-RU"/>
    </w:rPr>
  </w:style>
  <w:style w:type="character" w:customStyle="1" w:styleId="90">
    <w:name w:val="Заголовок 9 Знак"/>
    <w:link w:val="9"/>
    <w:uiPriority w:val="9"/>
    <w:semiHidden/>
    <w:locked/>
    <w:rPr>
      <w:rFonts w:ascii="Cambria" w:eastAsia="Times New Roman" w:hAnsi="Cambria" w:cs="Times New Roman"/>
      <w:sz w:val="22"/>
      <w:szCs w:val="22"/>
      <w:lang w:val="ru-RU" w:eastAsia="ru-RU"/>
    </w:rPr>
  </w:style>
  <w:style w:type="paragraph" w:styleId="a3">
    <w:name w:val="Title"/>
    <w:basedOn w:val="a"/>
    <w:link w:val="a4"/>
    <w:uiPriority w:val="10"/>
    <w:qFormat/>
    <w:pPr>
      <w:ind w:firstLine="567"/>
      <w:jc w:val="center"/>
    </w:pPr>
    <w:rPr>
      <w:sz w:val="24"/>
    </w:rPr>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paragraph" w:styleId="a5">
    <w:name w:val="Body Text Indent"/>
    <w:basedOn w:val="a"/>
    <w:link w:val="a6"/>
    <w:uiPriority w:val="99"/>
    <w:semiHidden/>
    <w:pPr>
      <w:ind w:firstLine="567"/>
      <w:jc w:val="both"/>
    </w:pPr>
    <w:rPr>
      <w:sz w:val="24"/>
    </w:rPr>
  </w:style>
  <w:style w:type="character" w:customStyle="1" w:styleId="a4">
    <w:name w:val="Название Знак"/>
    <w:link w:val="a3"/>
    <w:uiPriority w:val="10"/>
    <w:locked/>
    <w:rPr>
      <w:rFonts w:ascii="Cambria" w:eastAsia="Times New Roman" w:hAnsi="Cambria" w:cs="Times New Roman"/>
      <w:b/>
      <w:bCs/>
      <w:kern w:val="28"/>
      <w:sz w:val="32"/>
      <w:szCs w:val="32"/>
      <w:lang w:val="ru-RU" w:eastAsia="ru-RU"/>
    </w:rPr>
  </w:style>
  <w:style w:type="paragraph" w:styleId="21">
    <w:name w:val="Body Text Indent 2"/>
    <w:basedOn w:val="a"/>
    <w:link w:val="22"/>
    <w:uiPriority w:val="99"/>
    <w:semiHidden/>
    <w:pPr>
      <w:ind w:firstLine="567"/>
      <w:jc w:val="center"/>
    </w:pPr>
    <w:rPr>
      <w:b/>
      <w:caps/>
      <w:sz w:val="32"/>
    </w:rPr>
  </w:style>
  <w:style w:type="character" w:customStyle="1" w:styleId="a6">
    <w:name w:val="Основной текст с отступом Знак"/>
    <w:link w:val="a5"/>
    <w:uiPriority w:val="99"/>
    <w:semiHidden/>
    <w:locked/>
    <w:rPr>
      <w:rFonts w:cs="Times New Roman"/>
      <w:lang w:val="ru-RU" w:eastAsia="ru-RU"/>
    </w:rPr>
  </w:style>
  <w:style w:type="paragraph" w:styleId="31">
    <w:name w:val="Body Text Indent 3"/>
    <w:basedOn w:val="a"/>
    <w:link w:val="32"/>
    <w:uiPriority w:val="99"/>
    <w:semiHidden/>
    <w:pPr>
      <w:ind w:firstLine="851"/>
    </w:pPr>
    <w:rPr>
      <w:sz w:val="24"/>
    </w:rPr>
  </w:style>
  <w:style w:type="character" w:customStyle="1" w:styleId="22">
    <w:name w:val="Основной текст с отступом 2 Знак"/>
    <w:link w:val="21"/>
    <w:uiPriority w:val="99"/>
    <w:semiHidden/>
    <w:locked/>
    <w:rPr>
      <w:rFonts w:cs="Times New Roman"/>
      <w:lang w:val="ru-RU" w:eastAsia="ru-RU"/>
    </w:rPr>
  </w:style>
  <w:style w:type="paragraph" w:styleId="a7">
    <w:name w:val="Body Text"/>
    <w:basedOn w:val="a"/>
    <w:link w:val="a8"/>
    <w:uiPriority w:val="99"/>
    <w:semiHidden/>
    <w:pPr>
      <w:jc w:val="both"/>
    </w:pPr>
    <w:rPr>
      <w:sz w:val="24"/>
    </w:rPr>
  </w:style>
  <w:style w:type="character" w:customStyle="1" w:styleId="32">
    <w:name w:val="Основной текст с отступом 3 Знак"/>
    <w:link w:val="31"/>
    <w:uiPriority w:val="99"/>
    <w:semiHidden/>
    <w:locked/>
    <w:rPr>
      <w:rFonts w:cs="Times New Roman"/>
      <w:sz w:val="16"/>
      <w:szCs w:val="16"/>
      <w:lang w:val="ru-RU" w:eastAsia="ru-RU"/>
    </w:rPr>
  </w:style>
  <w:style w:type="paragraph" w:styleId="a9">
    <w:name w:val="header"/>
    <w:basedOn w:val="a"/>
    <w:link w:val="aa"/>
    <w:uiPriority w:val="99"/>
    <w:semiHidden/>
    <w:pPr>
      <w:tabs>
        <w:tab w:val="center" w:pos="4153"/>
        <w:tab w:val="right" w:pos="8306"/>
      </w:tabs>
    </w:pPr>
  </w:style>
  <w:style w:type="character" w:customStyle="1" w:styleId="a8">
    <w:name w:val="Основной текст Знак"/>
    <w:link w:val="a7"/>
    <w:uiPriority w:val="99"/>
    <w:semiHidden/>
    <w:locked/>
    <w:rPr>
      <w:rFonts w:cs="Times New Roman"/>
      <w:lang w:val="ru-RU" w:eastAsia="ru-RU"/>
    </w:rPr>
  </w:style>
  <w:style w:type="character" w:styleId="ab">
    <w:name w:val="page number"/>
    <w:uiPriority w:val="99"/>
    <w:semiHidden/>
    <w:rPr>
      <w:rFonts w:cs="Times New Roman"/>
    </w:rPr>
  </w:style>
  <w:style w:type="character" w:customStyle="1" w:styleId="aa">
    <w:name w:val="Верхний колонтитул Знак"/>
    <w:link w:val="a9"/>
    <w:uiPriority w:val="99"/>
    <w:semiHidden/>
    <w:locked/>
    <w:rPr>
      <w:rFonts w:cs="Times New Roman"/>
      <w:lang w:val="ru-RU" w:eastAsia="ru-RU"/>
    </w:rPr>
  </w:style>
  <w:style w:type="paragraph" w:styleId="ac">
    <w:name w:val="footer"/>
    <w:basedOn w:val="a"/>
    <w:link w:val="ad"/>
    <w:uiPriority w:val="99"/>
    <w:semiHidden/>
    <w:pPr>
      <w:tabs>
        <w:tab w:val="center" w:pos="4153"/>
        <w:tab w:val="right" w:pos="8306"/>
      </w:tabs>
    </w:pPr>
  </w:style>
  <w:style w:type="character" w:customStyle="1" w:styleId="ad">
    <w:name w:val="Нижний колонтитул Знак"/>
    <w:link w:val="ac"/>
    <w:uiPriority w:val="99"/>
    <w:semiHidden/>
    <w:locked/>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6" Type="http://schemas.openxmlformats.org/officeDocument/2006/relationships/image" Target="media/image200.wmf"/><Relationship Id="rId227" Type="http://schemas.openxmlformats.org/officeDocument/2006/relationships/image" Target="media/image221.wmf"/><Relationship Id="rId201" Type="http://schemas.openxmlformats.org/officeDocument/2006/relationships/image" Target="media/image195.wmf"/><Relationship Id="rId222" Type="http://schemas.openxmlformats.org/officeDocument/2006/relationships/image" Target="media/image216.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3" Type="http://schemas.openxmlformats.org/officeDocument/2006/relationships/header" Target="header1.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header" Target="header2.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fontTable" Target="fontTable.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theme" Target="theme/theme1.xml"/><Relationship Id="rId26" Type="http://schemas.openxmlformats.org/officeDocument/2006/relationships/image" Target="media/image20.wmf"/><Relationship Id="rId231" Type="http://schemas.openxmlformats.org/officeDocument/2006/relationships/image" Target="media/image225.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10666</Words>
  <Characters>60798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Êîíñïåêò ëåêöèé ïî äèñöèïëèíå</vt:lpstr>
    </vt:vector>
  </TitlesOfParts>
  <Company> </Company>
  <LinksUpToDate>false</LinksUpToDate>
  <CharactersWithSpaces>71322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Êîíñïåêò ëåêöèé ïî äèñöèïëèíå</dc:title>
  <dc:subject/>
  <dc:creator>Alex</dc:creator>
  <cp:keywords/>
  <dc:description/>
  <cp:lastModifiedBy>admin</cp:lastModifiedBy>
  <cp:revision>2</cp:revision>
  <cp:lastPrinted>2003-01-15T10:04:00Z</cp:lastPrinted>
  <dcterms:created xsi:type="dcterms:W3CDTF">2014-03-21T13:21:00Z</dcterms:created>
  <dcterms:modified xsi:type="dcterms:W3CDTF">2014-03-21T13:21:00Z</dcterms:modified>
</cp:coreProperties>
</file>