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93EF5" w:rsidRPr="008E0841" w:rsidRDefault="00693EF5" w:rsidP="008E0841">
      <w:pPr>
        <w:spacing w:line="360" w:lineRule="auto"/>
        <w:ind w:firstLine="709"/>
        <w:jc w:val="center"/>
        <w:rPr>
          <w:b/>
          <w:sz w:val="28"/>
        </w:rPr>
      </w:pPr>
    </w:p>
    <w:p w:rsidR="00693EF5" w:rsidRPr="008E0841" w:rsidRDefault="00693EF5" w:rsidP="008E0841">
      <w:pPr>
        <w:spacing w:line="360" w:lineRule="auto"/>
        <w:ind w:firstLine="709"/>
        <w:jc w:val="center"/>
        <w:rPr>
          <w:b/>
          <w:sz w:val="28"/>
          <w:szCs w:val="44"/>
        </w:rPr>
      </w:pPr>
      <w:r w:rsidRPr="008E0841">
        <w:rPr>
          <w:b/>
          <w:sz w:val="28"/>
          <w:szCs w:val="44"/>
        </w:rPr>
        <w:t>МЕТОДИЧЕСКИЕ УКАЗАНИЯ</w:t>
      </w:r>
    </w:p>
    <w:p w:rsidR="00693EF5" w:rsidRPr="008E0841" w:rsidRDefault="00693EF5" w:rsidP="008E0841">
      <w:pPr>
        <w:spacing w:line="360" w:lineRule="auto"/>
        <w:ind w:firstLine="709"/>
        <w:jc w:val="center"/>
        <w:rPr>
          <w:b/>
          <w:sz w:val="28"/>
          <w:szCs w:val="44"/>
        </w:rPr>
      </w:pPr>
      <w:r w:rsidRPr="008E0841">
        <w:rPr>
          <w:b/>
          <w:sz w:val="28"/>
          <w:szCs w:val="44"/>
        </w:rPr>
        <w:t>по выполнению курсового проекта по предмету</w:t>
      </w:r>
    </w:p>
    <w:p w:rsidR="00693EF5" w:rsidRPr="008E0841" w:rsidRDefault="00693EF5" w:rsidP="008E0841">
      <w:pPr>
        <w:spacing w:line="360" w:lineRule="auto"/>
        <w:ind w:firstLine="709"/>
        <w:jc w:val="center"/>
        <w:rPr>
          <w:b/>
          <w:sz w:val="28"/>
          <w:szCs w:val="44"/>
        </w:rPr>
      </w:pPr>
      <w:r w:rsidRPr="008E0841">
        <w:rPr>
          <w:b/>
          <w:sz w:val="28"/>
          <w:szCs w:val="44"/>
        </w:rPr>
        <w:t>"Технология машиностроения"</w:t>
      </w:r>
    </w:p>
    <w:p w:rsidR="00693EF5" w:rsidRPr="008E0841" w:rsidRDefault="00693EF5" w:rsidP="008E0841">
      <w:pPr>
        <w:spacing w:line="360" w:lineRule="auto"/>
        <w:ind w:firstLine="709"/>
        <w:jc w:val="both"/>
        <w:rPr>
          <w:sz w:val="28"/>
          <w:szCs w:val="44"/>
        </w:rPr>
      </w:pPr>
    </w:p>
    <w:p w:rsidR="00693EF5" w:rsidRPr="008E0841" w:rsidRDefault="00693EF5" w:rsidP="008E0841">
      <w:pPr>
        <w:spacing w:line="360" w:lineRule="auto"/>
        <w:ind w:firstLine="709"/>
        <w:jc w:val="center"/>
        <w:rPr>
          <w:b/>
          <w:sz w:val="28"/>
        </w:rPr>
      </w:pPr>
      <w:r w:rsidRPr="008E0841">
        <w:rPr>
          <w:b/>
          <w:sz w:val="28"/>
        </w:rPr>
        <w:t>ВВЕДЕНИЕ</w:t>
      </w:r>
    </w:p>
    <w:p w:rsidR="00693EF5" w:rsidRPr="008E0841" w:rsidRDefault="00693EF5" w:rsidP="008E0841">
      <w:pPr>
        <w:spacing w:line="360" w:lineRule="auto"/>
        <w:ind w:firstLine="709"/>
        <w:jc w:val="both"/>
        <w:rPr>
          <w:sz w:val="28"/>
        </w:rPr>
      </w:pPr>
    </w:p>
    <w:p w:rsidR="00693EF5" w:rsidRPr="008E0841" w:rsidRDefault="00693EF5" w:rsidP="008E0841">
      <w:pPr>
        <w:spacing w:line="360" w:lineRule="auto"/>
        <w:ind w:firstLine="709"/>
        <w:jc w:val="both"/>
        <w:rPr>
          <w:sz w:val="28"/>
        </w:rPr>
      </w:pPr>
      <w:r w:rsidRPr="008E0841">
        <w:rPr>
          <w:sz w:val="28"/>
        </w:rPr>
        <w:t>Курсовой проект является завершающим этапом в изучении предмета "Технология машиностроения и техническое нормирование".</w:t>
      </w:r>
    </w:p>
    <w:p w:rsidR="00693EF5" w:rsidRPr="008E0841" w:rsidRDefault="00693EF5" w:rsidP="008E0841">
      <w:pPr>
        <w:spacing w:line="360" w:lineRule="auto"/>
        <w:ind w:firstLine="709"/>
        <w:jc w:val="both"/>
        <w:rPr>
          <w:sz w:val="28"/>
        </w:rPr>
      </w:pPr>
      <w:r w:rsidRPr="008E0841">
        <w:rPr>
          <w:sz w:val="28"/>
        </w:rPr>
        <w:t>Основу курсового проекта составляет разработка технологического процесса изготовления заданной детали. Принятые в курсовом проекте решения должны быть экономически обоснованы, обеспечить заданные технические условия на изготовление и соответствовать типу производства.</w:t>
      </w:r>
    </w:p>
    <w:p w:rsidR="00693EF5" w:rsidRPr="008E0841" w:rsidRDefault="00693EF5" w:rsidP="008E0841">
      <w:pPr>
        <w:spacing w:line="360" w:lineRule="auto"/>
        <w:ind w:firstLine="709"/>
        <w:jc w:val="both"/>
        <w:rPr>
          <w:sz w:val="28"/>
        </w:rPr>
      </w:pPr>
      <w:r w:rsidRPr="008E0841">
        <w:rPr>
          <w:sz w:val="28"/>
        </w:rPr>
        <w:t>В курсовом проекте следует предусмотреть максимальную механизацию и автоматизацию операций, использование новейших режущих материалов и на этой основе применять высокопроизводительные режимы резания, добиваться сокращения стоимости изготовления деталей за счёт применения быстродействующих механизированных приспособлений, современного оборудования, робототехники, ГПЛ и ГПК по изготовлению деталей машин.</w:t>
      </w:r>
    </w:p>
    <w:p w:rsidR="00693EF5" w:rsidRPr="008E0841" w:rsidRDefault="008E0841" w:rsidP="008E0841">
      <w:pPr>
        <w:spacing w:line="360" w:lineRule="auto"/>
        <w:ind w:firstLine="709"/>
        <w:jc w:val="center"/>
        <w:rPr>
          <w:b/>
          <w:sz w:val="28"/>
        </w:rPr>
      </w:pPr>
      <w:r>
        <w:rPr>
          <w:sz w:val="28"/>
        </w:rPr>
        <w:br w:type="page"/>
      </w:r>
      <w:r w:rsidR="00693EF5" w:rsidRPr="008E0841">
        <w:rPr>
          <w:b/>
          <w:sz w:val="28"/>
        </w:rPr>
        <w:lastRenderedPageBreak/>
        <w:t>ОБЪЁМ И СОДЕРЖАНИЕ КУРСОВОГО ПРОЕКТА</w:t>
      </w:r>
    </w:p>
    <w:p w:rsidR="00693EF5" w:rsidRPr="008E0841" w:rsidRDefault="00693EF5" w:rsidP="008E0841">
      <w:pPr>
        <w:spacing w:line="360" w:lineRule="auto"/>
        <w:ind w:firstLine="709"/>
        <w:jc w:val="both"/>
        <w:rPr>
          <w:sz w:val="28"/>
        </w:rPr>
      </w:pPr>
    </w:p>
    <w:p w:rsidR="00693EF5" w:rsidRPr="008E0841" w:rsidRDefault="00693EF5" w:rsidP="008E0841">
      <w:pPr>
        <w:spacing w:line="360" w:lineRule="auto"/>
        <w:ind w:firstLine="709"/>
        <w:jc w:val="both"/>
        <w:rPr>
          <w:sz w:val="28"/>
        </w:rPr>
      </w:pPr>
      <w:r w:rsidRPr="008E0841">
        <w:rPr>
          <w:sz w:val="28"/>
        </w:rPr>
        <w:t>Курсовой проект состоит из следующих документов:</w:t>
      </w:r>
    </w:p>
    <w:p w:rsidR="00693EF5" w:rsidRPr="008E0841" w:rsidRDefault="00693EF5" w:rsidP="008E0841">
      <w:pPr>
        <w:spacing w:line="360" w:lineRule="auto"/>
        <w:ind w:firstLine="709"/>
        <w:jc w:val="both"/>
        <w:rPr>
          <w:sz w:val="28"/>
        </w:rPr>
      </w:pPr>
      <w:r w:rsidRPr="008E0841">
        <w:rPr>
          <w:sz w:val="28"/>
        </w:rPr>
        <w:t>1.</w:t>
      </w:r>
      <w:r w:rsidRPr="008E0841">
        <w:rPr>
          <w:sz w:val="28"/>
        </w:rPr>
        <w:tab/>
        <w:t>Текстовые документы, включающие:</w:t>
      </w:r>
    </w:p>
    <w:p w:rsidR="00693EF5" w:rsidRPr="008E0841" w:rsidRDefault="00693EF5" w:rsidP="008E0841">
      <w:pPr>
        <w:spacing w:line="360" w:lineRule="auto"/>
        <w:ind w:firstLine="709"/>
        <w:jc w:val="both"/>
        <w:rPr>
          <w:sz w:val="28"/>
        </w:rPr>
      </w:pPr>
      <w:r w:rsidRPr="008E0841">
        <w:rPr>
          <w:sz w:val="28"/>
        </w:rPr>
        <w:t>-</w:t>
      </w:r>
      <w:r w:rsidRPr="008E0841">
        <w:rPr>
          <w:sz w:val="28"/>
        </w:rPr>
        <w:tab/>
        <w:t>пояснительную записку 15.. .20 листов формата А4;</w:t>
      </w:r>
    </w:p>
    <w:p w:rsidR="00693EF5" w:rsidRPr="008E0841" w:rsidRDefault="00693EF5" w:rsidP="008E0841">
      <w:pPr>
        <w:spacing w:line="360" w:lineRule="auto"/>
        <w:ind w:firstLine="709"/>
        <w:jc w:val="both"/>
        <w:rPr>
          <w:sz w:val="28"/>
        </w:rPr>
      </w:pPr>
      <w:r w:rsidRPr="008E0841">
        <w:rPr>
          <w:sz w:val="28"/>
        </w:rPr>
        <w:t>-</w:t>
      </w:r>
      <w:r w:rsidRPr="008E0841">
        <w:rPr>
          <w:sz w:val="28"/>
        </w:rPr>
        <w:tab/>
        <w:t>комплект технологической документации;</w:t>
      </w:r>
    </w:p>
    <w:p w:rsidR="00693EF5" w:rsidRPr="008E0841" w:rsidRDefault="00693EF5" w:rsidP="008E0841">
      <w:pPr>
        <w:spacing w:line="360" w:lineRule="auto"/>
        <w:ind w:firstLine="709"/>
        <w:jc w:val="both"/>
        <w:rPr>
          <w:sz w:val="28"/>
        </w:rPr>
      </w:pPr>
      <w:r w:rsidRPr="008E0841">
        <w:rPr>
          <w:sz w:val="28"/>
        </w:rPr>
        <w:t>-</w:t>
      </w:r>
      <w:r w:rsidRPr="008E0841">
        <w:rPr>
          <w:sz w:val="28"/>
        </w:rPr>
        <w:tab/>
        <w:t>титульный лист технологической документации на механическую обработку;</w:t>
      </w:r>
    </w:p>
    <w:p w:rsidR="00693EF5" w:rsidRPr="008E0841" w:rsidRDefault="00693EF5" w:rsidP="008E0841">
      <w:pPr>
        <w:spacing w:line="360" w:lineRule="auto"/>
        <w:ind w:firstLine="709"/>
        <w:jc w:val="both"/>
        <w:rPr>
          <w:sz w:val="28"/>
        </w:rPr>
      </w:pPr>
      <w:r w:rsidRPr="008E0841">
        <w:rPr>
          <w:sz w:val="28"/>
        </w:rPr>
        <w:t>-</w:t>
      </w:r>
      <w:r w:rsidRPr="008E0841">
        <w:rPr>
          <w:sz w:val="28"/>
        </w:rPr>
        <w:tab/>
        <w:t>операционные карты механической обработки на все операции (по ГОСТ 3.1117-81,3.1118-82,3.1418-82).</w:t>
      </w:r>
    </w:p>
    <w:p w:rsidR="00693EF5" w:rsidRPr="008E0841" w:rsidRDefault="00693EF5" w:rsidP="008E0841">
      <w:pPr>
        <w:spacing w:line="360" w:lineRule="auto"/>
        <w:ind w:firstLine="709"/>
        <w:jc w:val="both"/>
        <w:rPr>
          <w:sz w:val="28"/>
        </w:rPr>
      </w:pPr>
      <w:r w:rsidRPr="008E0841">
        <w:rPr>
          <w:sz w:val="28"/>
        </w:rPr>
        <w:t>2.</w:t>
      </w:r>
      <w:r w:rsidRPr="008E0841">
        <w:rPr>
          <w:sz w:val="28"/>
        </w:rPr>
        <w:tab/>
        <w:t>Графическую часть объёмом 1,5.. .2 листа формата А1:</w:t>
      </w:r>
    </w:p>
    <w:p w:rsidR="00693EF5" w:rsidRPr="008E0841" w:rsidRDefault="00693EF5" w:rsidP="008E0841">
      <w:pPr>
        <w:spacing w:line="360" w:lineRule="auto"/>
        <w:ind w:firstLine="709"/>
        <w:jc w:val="both"/>
        <w:rPr>
          <w:sz w:val="28"/>
        </w:rPr>
      </w:pPr>
      <w:r w:rsidRPr="008E0841">
        <w:rPr>
          <w:sz w:val="28"/>
        </w:rPr>
        <w:t>-</w:t>
      </w:r>
      <w:r w:rsidRPr="008E0841">
        <w:rPr>
          <w:sz w:val="28"/>
        </w:rPr>
        <w:tab/>
        <w:t>рабочий чертёж детали;</w:t>
      </w:r>
    </w:p>
    <w:p w:rsidR="00693EF5" w:rsidRPr="008E0841" w:rsidRDefault="00693EF5" w:rsidP="008E0841">
      <w:pPr>
        <w:spacing w:line="360" w:lineRule="auto"/>
        <w:ind w:firstLine="709"/>
        <w:jc w:val="both"/>
        <w:rPr>
          <w:sz w:val="28"/>
        </w:rPr>
      </w:pPr>
      <w:r w:rsidRPr="008E0841">
        <w:rPr>
          <w:sz w:val="28"/>
        </w:rPr>
        <w:t>-</w:t>
      </w:r>
      <w:r w:rsidRPr="008E0841">
        <w:rPr>
          <w:sz w:val="28"/>
        </w:rPr>
        <w:tab/>
        <w:t>чертёж заготовки;</w:t>
      </w:r>
    </w:p>
    <w:p w:rsidR="00693EF5" w:rsidRPr="008E0841" w:rsidRDefault="00693EF5" w:rsidP="008E0841">
      <w:pPr>
        <w:spacing w:line="360" w:lineRule="auto"/>
        <w:ind w:firstLine="709"/>
        <w:jc w:val="both"/>
        <w:rPr>
          <w:sz w:val="28"/>
        </w:rPr>
      </w:pPr>
      <w:r w:rsidRPr="008E0841">
        <w:rPr>
          <w:sz w:val="28"/>
        </w:rPr>
        <w:t>-</w:t>
      </w:r>
      <w:r w:rsidRPr="008E0841">
        <w:rPr>
          <w:sz w:val="28"/>
        </w:rPr>
        <w:tab/>
        <w:t>чертежи наладок на две-три разнохарактерные операции;</w:t>
      </w:r>
    </w:p>
    <w:p w:rsidR="00693EF5" w:rsidRPr="008E0841" w:rsidRDefault="00693EF5" w:rsidP="008E0841">
      <w:pPr>
        <w:spacing w:line="360" w:lineRule="auto"/>
        <w:ind w:firstLine="709"/>
        <w:jc w:val="both"/>
        <w:rPr>
          <w:sz w:val="28"/>
        </w:rPr>
      </w:pPr>
      <w:r w:rsidRPr="008E0841">
        <w:rPr>
          <w:sz w:val="28"/>
        </w:rPr>
        <w:t>-</w:t>
      </w:r>
      <w:r w:rsidRPr="008E0841">
        <w:rPr>
          <w:sz w:val="28"/>
        </w:rPr>
        <w:tab/>
        <w:t>расчётно-технологические карты (РТК) на одну-две разнохарактерные операции при обработке заготовки на станках с ЧПУ.</w:t>
      </w:r>
    </w:p>
    <w:p w:rsidR="00693EF5" w:rsidRPr="008E0841" w:rsidRDefault="008E0841" w:rsidP="008E0841">
      <w:pPr>
        <w:spacing w:line="360" w:lineRule="auto"/>
        <w:ind w:firstLine="709"/>
        <w:jc w:val="center"/>
        <w:rPr>
          <w:b/>
          <w:sz w:val="28"/>
        </w:rPr>
      </w:pPr>
      <w:r>
        <w:rPr>
          <w:sz w:val="28"/>
        </w:rPr>
        <w:br w:type="page"/>
      </w:r>
      <w:r w:rsidR="00693EF5" w:rsidRPr="008E0841">
        <w:rPr>
          <w:b/>
          <w:sz w:val="28"/>
        </w:rPr>
        <w:t>КРАТКИЕ УКАЗАНИЯ ПО ВЫПОЛНЕНИЮ КУРСОВОГО ПРОЕКТА</w:t>
      </w:r>
    </w:p>
    <w:p w:rsidR="00693EF5" w:rsidRPr="008E0841" w:rsidRDefault="00693EF5" w:rsidP="008E0841">
      <w:pPr>
        <w:spacing w:line="360" w:lineRule="auto"/>
        <w:ind w:firstLine="709"/>
        <w:jc w:val="both"/>
        <w:rPr>
          <w:sz w:val="28"/>
        </w:rPr>
      </w:pPr>
    </w:p>
    <w:p w:rsidR="00693EF5" w:rsidRPr="008E0841" w:rsidRDefault="00693EF5" w:rsidP="008E0841">
      <w:pPr>
        <w:spacing w:line="360" w:lineRule="auto"/>
        <w:ind w:firstLine="709"/>
        <w:jc w:val="center"/>
        <w:rPr>
          <w:b/>
          <w:sz w:val="28"/>
        </w:rPr>
      </w:pPr>
      <w:r w:rsidRPr="008E0841">
        <w:rPr>
          <w:b/>
          <w:sz w:val="28"/>
        </w:rPr>
        <w:t>1.Общие требования к выполнению пояснительной записки.</w:t>
      </w:r>
    </w:p>
    <w:p w:rsidR="00693EF5" w:rsidRPr="008E0841" w:rsidRDefault="00693EF5" w:rsidP="008E0841">
      <w:pPr>
        <w:spacing w:line="360" w:lineRule="auto"/>
        <w:ind w:firstLine="709"/>
        <w:jc w:val="both"/>
        <w:rPr>
          <w:sz w:val="28"/>
        </w:rPr>
      </w:pPr>
    </w:p>
    <w:p w:rsidR="00693EF5" w:rsidRPr="008E0841" w:rsidRDefault="00693EF5" w:rsidP="008E0841">
      <w:pPr>
        <w:spacing w:line="360" w:lineRule="auto"/>
        <w:ind w:firstLine="709"/>
        <w:jc w:val="both"/>
        <w:rPr>
          <w:sz w:val="28"/>
        </w:rPr>
      </w:pPr>
      <w:r w:rsidRPr="008E0841">
        <w:rPr>
          <w:sz w:val="28"/>
        </w:rPr>
        <w:t>Пояснительная записка выполняется на одной стороне листа писчей бумаги формата А4 по форме 5 - первый лист и 5а - последующие. Пояснительная записка пишется от руки чёрной пастой или чернилами, чётко, аккуратно, полными словами, без сокращений, за исключением тех, что установлены ГОСТом 2.316-68, 3.1702-79.</w:t>
      </w:r>
    </w:p>
    <w:p w:rsidR="00693EF5" w:rsidRPr="008E0841" w:rsidRDefault="00693EF5" w:rsidP="008E0841">
      <w:pPr>
        <w:spacing w:line="360" w:lineRule="auto"/>
        <w:ind w:firstLine="709"/>
        <w:jc w:val="both"/>
        <w:rPr>
          <w:sz w:val="28"/>
        </w:rPr>
      </w:pPr>
      <w:r w:rsidRPr="008E0841">
        <w:rPr>
          <w:sz w:val="28"/>
        </w:rPr>
        <w:t>Условные обозначения механических, химических, математических и других величин должны быть тождественны во всех разделах записки, и соответствовать стандартам.</w:t>
      </w:r>
    </w:p>
    <w:p w:rsidR="00693EF5" w:rsidRPr="008E0841" w:rsidRDefault="00693EF5" w:rsidP="008E0841">
      <w:pPr>
        <w:spacing w:line="360" w:lineRule="auto"/>
        <w:ind w:firstLine="709"/>
        <w:jc w:val="both"/>
        <w:rPr>
          <w:sz w:val="28"/>
        </w:rPr>
      </w:pPr>
      <w:r w:rsidRPr="008E0841">
        <w:rPr>
          <w:sz w:val="28"/>
        </w:rPr>
        <w:t>Перед обозначением параметра даётся его пояснение, например "предел прочности на растяжение".</w:t>
      </w:r>
    </w:p>
    <w:p w:rsidR="00693EF5" w:rsidRPr="008E0841" w:rsidRDefault="00693EF5" w:rsidP="008E0841">
      <w:pPr>
        <w:spacing w:line="360" w:lineRule="auto"/>
        <w:ind w:firstLine="709"/>
        <w:jc w:val="both"/>
        <w:rPr>
          <w:sz w:val="28"/>
        </w:rPr>
      </w:pPr>
      <w:r w:rsidRPr="008E0841">
        <w:rPr>
          <w:sz w:val="28"/>
        </w:rPr>
        <w:t>Значения символов и числовых коэффициентов, входящих в формулу, должны быть приведены непосредственно перед формулой в той же последовательности, в какой приведены в формуле. Первая строка расшифровки должна начинаться со слов "где" без двоеточия после него.</w:t>
      </w:r>
    </w:p>
    <w:p w:rsidR="00693EF5" w:rsidRPr="008E0841" w:rsidRDefault="00693EF5" w:rsidP="008E0841">
      <w:pPr>
        <w:spacing w:line="360" w:lineRule="auto"/>
        <w:ind w:firstLine="709"/>
        <w:jc w:val="both"/>
        <w:rPr>
          <w:sz w:val="28"/>
        </w:rPr>
      </w:pPr>
      <w:r w:rsidRPr="008E0841">
        <w:rPr>
          <w:sz w:val="28"/>
        </w:rPr>
        <w:t>Все формулы нумеруются арабскими цифрами, проставленными справа в скобках. В тексте записки даются ссылки на номера формул. Например: "Расчёт производится по формуле 3".</w:t>
      </w:r>
    </w:p>
    <w:p w:rsidR="00693EF5" w:rsidRPr="008E0841" w:rsidRDefault="00693EF5" w:rsidP="008E0841">
      <w:pPr>
        <w:spacing w:line="360" w:lineRule="auto"/>
        <w:ind w:firstLine="709"/>
        <w:jc w:val="both"/>
        <w:rPr>
          <w:sz w:val="28"/>
        </w:rPr>
      </w:pPr>
      <w:r w:rsidRPr="008E0841">
        <w:rPr>
          <w:sz w:val="28"/>
        </w:rPr>
        <w:t>Расчёты и вычисления в записке даются с соблюдением установленных правил, с указанием в результатах размерности, принятой в системе СИ. Например, если в результате расчёта получилось 350 кГс, ставится знак равенства и пишется 3500 Н.</w:t>
      </w:r>
    </w:p>
    <w:p w:rsidR="00693EF5" w:rsidRPr="008E0841" w:rsidRDefault="00693EF5" w:rsidP="008E0841">
      <w:pPr>
        <w:spacing w:line="360" w:lineRule="auto"/>
        <w:ind w:firstLine="709"/>
        <w:jc w:val="both"/>
        <w:rPr>
          <w:sz w:val="28"/>
        </w:rPr>
      </w:pPr>
      <w:r w:rsidRPr="008E0841">
        <w:rPr>
          <w:sz w:val="28"/>
        </w:rPr>
        <w:t>При использовании справочных материалов (режимов резания, норм времени, припусков, сортаментов материалов, цен и т. д.) необходимо делать ссылки на использованную литературу с указанием страниц, номеров, карт и таблиц. Например, с.92.</w:t>
      </w:r>
    </w:p>
    <w:p w:rsidR="00693EF5" w:rsidRPr="008E0841" w:rsidRDefault="00693EF5" w:rsidP="008E0841">
      <w:pPr>
        <w:spacing w:line="360" w:lineRule="auto"/>
        <w:ind w:firstLine="709"/>
        <w:jc w:val="both"/>
        <w:rPr>
          <w:sz w:val="28"/>
        </w:rPr>
      </w:pPr>
      <w:r w:rsidRPr="008E0841">
        <w:rPr>
          <w:sz w:val="28"/>
        </w:rPr>
        <w:t>Если в тексте в пределах одной фразы приводится ряд цифровых значений одной размерности, единицы измерения указываются после последнего числа. Например: 15, 20, 25, 40 мм.</w:t>
      </w:r>
    </w:p>
    <w:p w:rsidR="00693EF5" w:rsidRPr="008E0841" w:rsidRDefault="00693EF5" w:rsidP="008E0841">
      <w:pPr>
        <w:spacing w:line="360" w:lineRule="auto"/>
        <w:ind w:firstLine="709"/>
        <w:jc w:val="both"/>
        <w:rPr>
          <w:sz w:val="28"/>
        </w:rPr>
      </w:pPr>
      <w:r w:rsidRPr="008E0841">
        <w:rPr>
          <w:sz w:val="28"/>
        </w:rPr>
        <w:t>Все размещаемые в записке иллюстрации нумеруются арабскими цифрами. Например: рис.1, рис.2 и т. д.</w:t>
      </w:r>
    </w:p>
    <w:p w:rsidR="00693EF5" w:rsidRPr="008E0841" w:rsidRDefault="00693EF5" w:rsidP="008E0841">
      <w:pPr>
        <w:spacing w:line="360" w:lineRule="auto"/>
        <w:ind w:firstLine="709"/>
        <w:jc w:val="both"/>
        <w:rPr>
          <w:sz w:val="28"/>
        </w:rPr>
      </w:pPr>
      <w:r w:rsidRPr="008E0841">
        <w:rPr>
          <w:sz w:val="28"/>
        </w:rPr>
        <w:t>Листы пояснительной записки располагаются в следующем порядке: с.1 -титульный лист, далее задание на курсовой проект и т. д.</w:t>
      </w:r>
    </w:p>
    <w:p w:rsidR="00693EF5" w:rsidRPr="008E0841" w:rsidRDefault="00693EF5" w:rsidP="008E0841">
      <w:pPr>
        <w:spacing w:line="360" w:lineRule="auto"/>
        <w:ind w:firstLine="709"/>
        <w:jc w:val="both"/>
        <w:rPr>
          <w:sz w:val="28"/>
        </w:rPr>
      </w:pPr>
    </w:p>
    <w:p w:rsidR="00693EF5" w:rsidRPr="008E0841" w:rsidRDefault="00693EF5" w:rsidP="008E0841">
      <w:pPr>
        <w:spacing w:line="360" w:lineRule="auto"/>
        <w:ind w:firstLine="709"/>
        <w:jc w:val="center"/>
        <w:rPr>
          <w:b/>
          <w:sz w:val="28"/>
        </w:rPr>
      </w:pPr>
      <w:r w:rsidRPr="008E0841">
        <w:rPr>
          <w:b/>
          <w:sz w:val="28"/>
        </w:rPr>
        <w:t>2.Общие требования к выполнению графических документов.</w:t>
      </w:r>
    </w:p>
    <w:p w:rsidR="00693EF5" w:rsidRPr="008E0841" w:rsidRDefault="00693EF5" w:rsidP="008E0841">
      <w:pPr>
        <w:spacing w:line="360" w:lineRule="auto"/>
        <w:ind w:firstLine="709"/>
        <w:jc w:val="both"/>
        <w:rPr>
          <w:sz w:val="28"/>
        </w:rPr>
      </w:pPr>
    </w:p>
    <w:p w:rsidR="00693EF5" w:rsidRPr="008E0841" w:rsidRDefault="00693EF5" w:rsidP="008E0841">
      <w:pPr>
        <w:spacing w:line="360" w:lineRule="auto"/>
        <w:ind w:firstLine="709"/>
        <w:jc w:val="both"/>
        <w:rPr>
          <w:sz w:val="28"/>
        </w:rPr>
      </w:pPr>
      <w:r w:rsidRPr="008E0841">
        <w:rPr>
          <w:sz w:val="28"/>
        </w:rPr>
        <w:t>Графические документы выполняются на листах формата А1. Чертёж детали, для которой разрабатывается техпроцесс, должен содержать технические требования (марку материала, массу, твёрдость, вес, размеры и их точность, точность формы и расположения, а также шероховатость поверхностей и т. д.).</w:t>
      </w:r>
    </w:p>
    <w:p w:rsidR="00693EF5" w:rsidRPr="008E0841" w:rsidRDefault="00693EF5" w:rsidP="008E0841">
      <w:pPr>
        <w:spacing w:line="360" w:lineRule="auto"/>
        <w:ind w:firstLine="709"/>
        <w:jc w:val="both"/>
        <w:rPr>
          <w:sz w:val="28"/>
        </w:rPr>
      </w:pPr>
      <w:r w:rsidRPr="008E0841">
        <w:rPr>
          <w:sz w:val="28"/>
        </w:rPr>
        <w:t>Чертёж заготовки выполняется с указанием массы, класса точности, размеров и отклонений с принятыми литейными и штамповочными уклонами и другими техническими требованиями.</w:t>
      </w:r>
    </w:p>
    <w:p w:rsidR="00693EF5" w:rsidRPr="008E0841" w:rsidRDefault="00693EF5" w:rsidP="008E0841">
      <w:pPr>
        <w:spacing w:line="360" w:lineRule="auto"/>
        <w:ind w:firstLine="709"/>
        <w:jc w:val="both"/>
        <w:rPr>
          <w:sz w:val="28"/>
        </w:rPr>
      </w:pPr>
      <w:r w:rsidRPr="008E0841">
        <w:rPr>
          <w:sz w:val="28"/>
        </w:rPr>
        <w:t>На втором месте располагают чертежи операционных технологических наладок.</w:t>
      </w:r>
    </w:p>
    <w:p w:rsidR="00693EF5" w:rsidRPr="008E0841" w:rsidRDefault="00693EF5" w:rsidP="008E0841">
      <w:pPr>
        <w:spacing w:line="360" w:lineRule="auto"/>
        <w:ind w:firstLine="709"/>
        <w:jc w:val="both"/>
        <w:rPr>
          <w:sz w:val="28"/>
        </w:rPr>
      </w:pPr>
      <w:r w:rsidRPr="008E0841">
        <w:rPr>
          <w:sz w:val="28"/>
        </w:rPr>
        <w:t>Следует учесть, что при оформлении чертежа детали необходимо заменить устаревшее обозначение полей допусков на новые по ГОСТу 25348-82. Устаревшие обозначения шероховатости поверхности заменить предпочтительными по СТ СЭВ 638-77.</w:t>
      </w:r>
    </w:p>
    <w:p w:rsidR="00693EF5" w:rsidRPr="008E0841" w:rsidRDefault="00693EF5" w:rsidP="008E0841">
      <w:pPr>
        <w:spacing w:line="360" w:lineRule="auto"/>
        <w:ind w:firstLine="709"/>
        <w:jc w:val="both"/>
        <w:rPr>
          <w:sz w:val="28"/>
        </w:rPr>
      </w:pPr>
    </w:p>
    <w:p w:rsidR="00693EF5" w:rsidRPr="008E0841" w:rsidRDefault="00693EF5" w:rsidP="008E0841">
      <w:pPr>
        <w:spacing w:line="360" w:lineRule="auto"/>
        <w:ind w:firstLine="709"/>
        <w:jc w:val="center"/>
        <w:rPr>
          <w:b/>
          <w:sz w:val="28"/>
        </w:rPr>
      </w:pPr>
      <w:r w:rsidRPr="008E0841">
        <w:rPr>
          <w:b/>
          <w:sz w:val="28"/>
        </w:rPr>
        <w:t>3.Общие требования к заполнению комплекта форм техпроцесса.</w:t>
      </w:r>
    </w:p>
    <w:p w:rsidR="00693EF5" w:rsidRPr="008E0841" w:rsidRDefault="00693EF5" w:rsidP="008E0841">
      <w:pPr>
        <w:spacing w:line="360" w:lineRule="auto"/>
        <w:ind w:firstLine="709"/>
        <w:jc w:val="both"/>
        <w:rPr>
          <w:sz w:val="28"/>
        </w:rPr>
      </w:pPr>
    </w:p>
    <w:p w:rsidR="008E0841" w:rsidRDefault="00693EF5" w:rsidP="008E0841">
      <w:pPr>
        <w:spacing w:line="360" w:lineRule="auto"/>
        <w:ind w:firstLine="709"/>
        <w:jc w:val="both"/>
        <w:rPr>
          <w:sz w:val="28"/>
        </w:rPr>
      </w:pPr>
      <w:r w:rsidRPr="008E0841">
        <w:rPr>
          <w:sz w:val="28"/>
        </w:rPr>
        <w:t>Комплект документов техпроцесса выполняют на специальных бланках ЕСТД ГОСТ 3.1117-81, 3.1118-82, 3.1418-82, заполняют чёрными чернилами или пастой и помещают отдельно в альбом с титульным листом.</w:t>
      </w:r>
    </w:p>
    <w:p w:rsidR="00693EF5" w:rsidRPr="008E0841" w:rsidRDefault="008E0841" w:rsidP="008E0841">
      <w:pPr>
        <w:spacing w:line="360" w:lineRule="auto"/>
        <w:ind w:firstLine="709"/>
        <w:jc w:val="center"/>
        <w:rPr>
          <w:b/>
          <w:sz w:val="28"/>
          <w:szCs w:val="28"/>
        </w:rPr>
      </w:pPr>
      <w:r>
        <w:rPr>
          <w:sz w:val="28"/>
        </w:rPr>
        <w:br w:type="page"/>
      </w:r>
      <w:r w:rsidR="00693EF5" w:rsidRPr="008E0841">
        <w:rPr>
          <w:b/>
          <w:sz w:val="28"/>
          <w:szCs w:val="28"/>
        </w:rPr>
        <w:t>МЕТОДИЧЕСКИЕ УКАЗАНИЯ</w:t>
      </w:r>
    </w:p>
    <w:p w:rsidR="00693EF5" w:rsidRPr="008E0841" w:rsidRDefault="00693EF5" w:rsidP="008E0841">
      <w:pPr>
        <w:spacing w:line="360" w:lineRule="auto"/>
        <w:ind w:firstLine="709"/>
        <w:jc w:val="center"/>
        <w:rPr>
          <w:b/>
          <w:sz w:val="28"/>
        </w:rPr>
      </w:pPr>
      <w:r w:rsidRPr="008E0841">
        <w:rPr>
          <w:b/>
          <w:sz w:val="28"/>
        </w:rPr>
        <w:t>по выполнению отдельных разделов пояснительной записки</w:t>
      </w:r>
    </w:p>
    <w:p w:rsidR="00693EF5" w:rsidRPr="008E0841" w:rsidRDefault="00693EF5" w:rsidP="008E0841">
      <w:pPr>
        <w:spacing w:line="360" w:lineRule="auto"/>
        <w:ind w:firstLine="709"/>
        <w:jc w:val="both"/>
        <w:rPr>
          <w:sz w:val="28"/>
        </w:rPr>
      </w:pPr>
    </w:p>
    <w:p w:rsidR="00693EF5" w:rsidRPr="008E0841" w:rsidRDefault="00693EF5" w:rsidP="008E0841">
      <w:pPr>
        <w:spacing w:line="360" w:lineRule="auto"/>
        <w:ind w:firstLine="709"/>
        <w:jc w:val="center"/>
        <w:rPr>
          <w:b/>
          <w:sz w:val="28"/>
        </w:rPr>
      </w:pPr>
      <w:r w:rsidRPr="008E0841">
        <w:rPr>
          <w:b/>
          <w:sz w:val="28"/>
        </w:rPr>
        <w:t>Введение</w:t>
      </w:r>
    </w:p>
    <w:p w:rsidR="00693EF5" w:rsidRPr="008E0841" w:rsidRDefault="00693EF5" w:rsidP="008E0841">
      <w:pPr>
        <w:spacing w:line="360" w:lineRule="auto"/>
        <w:ind w:firstLine="709"/>
        <w:jc w:val="both"/>
        <w:rPr>
          <w:sz w:val="28"/>
        </w:rPr>
      </w:pPr>
    </w:p>
    <w:p w:rsidR="00693EF5" w:rsidRPr="008E0841" w:rsidRDefault="00693EF5" w:rsidP="008E0841">
      <w:pPr>
        <w:spacing w:line="360" w:lineRule="auto"/>
        <w:ind w:firstLine="709"/>
        <w:jc w:val="both"/>
        <w:rPr>
          <w:sz w:val="28"/>
        </w:rPr>
      </w:pPr>
      <w:r w:rsidRPr="008E0841">
        <w:rPr>
          <w:sz w:val="28"/>
        </w:rPr>
        <w:t>Введение должно быть увязано с темой содержания курсового проекта. Следует отразить основные направления в развитии технологии машиностроения, в частности повышения производительности труда, снижения себестоимости, применение передовых методов обработки деталей машин современной организации производства, безотходных технологий и т. д.</w:t>
      </w:r>
    </w:p>
    <w:p w:rsidR="00693EF5" w:rsidRPr="008E0841" w:rsidRDefault="008E0841" w:rsidP="008E0841">
      <w:pPr>
        <w:spacing w:line="360" w:lineRule="auto"/>
        <w:ind w:firstLine="709"/>
        <w:jc w:val="center"/>
        <w:rPr>
          <w:b/>
          <w:sz w:val="28"/>
          <w:szCs w:val="28"/>
        </w:rPr>
      </w:pPr>
      <w:r>
        <w:rPr>
          <w:sz w:val="28"/>
        </w:rPr>
        <w:br w:type="page"/>
      </w:r>
      <w:r w:rsidR="00693EF5" w:rsidRPr="008E0841">
        <w:rPr>
          <w:b/>
          <w:sz w:val="28"/>
        </w:rPr>
        <w:t>1. ОБЩИЙ РАЗДЕЛ</w:t>
      </w:r>
      <w:r w:rsidR="00693EF5" w:rsidRPr="008E0841">
        <w:rPr>
          <w:b/>
          <w:sz w:val="28"/>
          <w:szCs w:val="28"/>
        </w:rPr>
        <w:t>.</w:t>
      </w:r>
    </w:p>
    <w:p w:rsidR="00693EF5" w:rsidRPr="008E0841" w:rsidRDefault="00693EF5" w:rsidP="008E0841">
      <w:pPr>
        <w:spacing w:line="360" w:lineRule="auto"/>
        <w:ind w:firstLine="709"/>
        <w:jc w:val="both"/>
        <w:rPr>
          <w:sz w:val="28"/>
        </w:rPr>
      </w:pPr>
    </w:p>
    <w:p w:rsidR="00693EF5" w:rsidRPr="008E0841" w:rsidRDefault="00693EF5" w:rsidP="008E0841">
      <w:pPr>
        <w:spacing w:line="360" w:lineRule="auto"/>
        <w:ind w:firstLine="709"/>
        <w:jc w:val="center"/>
        <w:rPr>
          <w:b/>
          <w:sz w:val="28"/>
        </w:rPr>
      </w:pPr>
      <w:r w:rsidRPr="008E0841">
        <w:rPr>
          <w:b/>
          <w:sz w:val="28"/>
        </w:rPr>
        <w:t>1.1Описание конструкции и служебное назначение детали.</w:t>
      </w:r>
    </w:p>
    <w:p w:rsidR="00693EF5" w:rsidRPr="008E0841" w:rsidRDefault="00693EF5" w:rsidP="008E0841">
      <w:pPr>
        <w:spacing w:line="360" w:lineRule="auto"/>
        <w:ind w:firstLine="709"/>
        <w:jc w:val="both"/>
        <w:rPr>
          <w:sz w:val="28"/>
        </w:rPr>
      </w:pPr>
    </w:p>
    <w:p w:rsidR="00693EF5" w:rsidRPr="008E0841" w:rsidRDefault="00693EF5" w:rsidP="008E0841">
      <w:pPr>
        <w:spacing w:line="360" w:lineRule="auto"/>
        <w:ind w:firstLine="709"/>
        <w:jc w:val="both"/>
        <w:rPr>
          <w:sz w:val="28"/>
        </w:rPr>
      </w:pPr>
      <w:r w:rsidRPr="008E0841">
        <w:rPr>
          <w:sz w:val="28"/>
        </w:rPr>
        <w:t>В описании детали даётся обоснование точности размеров, форм и расположения поверхностей детали. Указывается химический состав и механические свойства материала. Сведения о служебном назначении детали студент поручает на производстве, откуда заимствован чертёж детали.</w:t>
      </w:r>
    </w:p>
    <w:p w:rsidR="00693EF5" w:rsidRPr="008E0841" w:rsidRDefault="00693EF5" w:rsidP="008E0841">
      <w:pPr>
        <w:spacing w:line="360" w:lineRule="auto"/>
        <w:ind w:firstLine="709"/>
        <w:jc w:val="both"/>
        <w:rPr>
          <w:sz w:val="28"/>
        </w:rPr>
      </w:pPr>
      <w:r w:rsidRPr="008E0841">
        <w:rPr>
          <w:sz w:val="28"/>
        </w:rPr>
        <w:t>После описания приводят таблицу с указанием химического состава и механических свойств материала детали.</w:t>
      </w:r>
    </w:p>
    <w:p w:rsidR="00693EF5" w:rsidRPr="008E0841" w:rsidRDefault="00693EF5" w:rsidP="008E0841">
      <w:pPr>
        <w:spacing w:line="360" w:lineRule="auto"/>
        <w:ind w:firstLine="709"/>
        <w:jc w:val="both"/>
        <w:rPr>
          <w:sz w:val="28"/>
        </w:rPr>
      </w:pPr>
    </w:p>
    <w:p w:rsidR="00693EF5" w:rsidRPr="008E0841" w:rsidRDefault="00693EF5" w:rsidP="008E0841">
      <w:pPr>
        <w:spacing w:line="360" w:lineRule="auto"/>
        <w:ind w:firstLine="709"/>
        <w:jc w:val="center"/>
        <w:rPr>
          <w:b/>
          <w:sz w:val="28"/>
        </w:rPr>
      </w:pPr>
      <w:r w:rsidRPr="008E0841">
        <w:rPr>
          <w:b/>
          <w:sz w:val="28"/>
        </w:rPr>
        <w:t>1.2 Технологический контроль чертежа детали и анализ детали на технологичность.</w:t>
      </w:r>
    </w:p>
    <w:p w:rsidR="00693EF5" w:rsidRPr="008E0841" w:rsidRDefault="00693EF5" w:rsidP="008E0841">
      <w:pPr>
        <w:spacing w:line="360" w:lineRule="auto"/>
        <w:ind w:firstLine="709"/>
        <w:jc w:val="both"/>
        <w:rPr>
          <w:sz w:val="28"/>
        </w:rPr>
      </w:pPr>
    </w:p>
    <w:p w:rsidR="00693EF5" w:rsidRPr="008E0841" w:rsidRDefault="00693EF5" w:rsidP="008E0841">
      <w:pPr>
        <w:spacing w:line="360" w:lineRule="auto"/>
        <w:ind w:firstLine="709"/>
        <w:jc w:val="both"/>
        <w:rPr>
          <w:sz w:val="28"/>
        </w:rPr>
      </w:pPr>
      <w:r w:rsidRPr="008E0841">
        <w:rPr>
          <w:sz w:val="28"/>
        </w:rPr>
        <w:t>При анализе чертежа необходимо:</w:t>
      </w:r>
    </w:p>
    <w:p w:rsidR="00693EF5" w:rsidRPr="008E0841" w:rsidRDefault="00693EF5" w:rsidP="008E0841">
      <w:pPr>
        <w:spacing w:line="360" w:lineRule="auto"/>
        <w:ind w:firstLine="709"/>
        <w:jc w:val="both"/>
        <w:rPr>
          <w:sz w:val="28"/>
        </w:rPr>
      </w:pPr>
      <w:r w:rsidRPr="008E0841">
        <w:rPr>
          <w:sz w:val="28"/>
        </w:rPr>
        <w:t>-</w:t>
      </w:r>
      <w:r w:rsidRPr="008E0841">
        <w:rPr>
          <w:sz w:val="28"/>
        </w:rPr>
        <w:tab/>
        <w:t>внимательно прочитать чертёж;</w:t>
      </w:r>
    </w:p>
    <w:p w:rsidR="00693EF5" w:rsidRPr="008E0841" w:rsidRDefault="00693EF5" w:rsidP="008E0841">
      <w:pPr>
        <w:spacing w:line="360" w:lineRule="auto"/>
        <w:ind w:firstLine="709"/>
        <w:jc w:val="both"/>
        <w:rPr>
          <w:sz w:val="28"/>
        </w:rPr>
      </w:pPr>
      <w:r w:rsidRPr="008E0841">
        <w:rPr>
          <w:sz w:val="28"/>
        </w:rPr>
        <w:t>-</w:t>
      </w:r>
      <w:r w:rsidRPr="008E0841">
        <w:rPr>
          <w:sz w:val="28"/>
        </w:rPr>
        <w:tab/>
        <w:t>выявить достаточность для чтения чертежа изображённых видов проекций;</w:t>
      </w:r>
    </w:p>
    <w:p w:rsidR="00693EF5" w:rsidRPr="008E0841" w:rsidRDefault="00693EF5" w:rsidP="008E0841">
      <w:pPr>
        <w:spacing w:line="360" w:lineRule="auto"/>
        <w:ind w:firstLine="709"/>
        <w:jc w:val="both"/>
        <w:rPr>
          <w:sz w:val="28"/>
        </w:rPr>
      </w:pPr>
      <w:r w:rsidRPr="008E0841">
        <w:rPr>
          <w:sz w:val="28"/>
        </w:rPr>
        <w:t>-</w:t>
      </w:r>
      <w:r w:rsidRPr="008E0841">
        <w:rPr>
          <w:sz w:val="28"/>
        </w:rPr>
        <w:tab/>
        <w:t>нечётко изображённые элементы исправить, уточнить;</w:t>
      </w:r>
    </w:p>
    <w:p w:rsidR="00693EF5" w:rsidRPr="008E0841" w:rsidRDefault="00693EF5" w:rsidP="008E0841">
      <w:pPr>
        <w:spacing w:line="360" w:lineRule="auto"/>
        <w:ind w:firstLine="709"/>
        <w:jc w:val="both"/>
        <w:rPr>
          <w:sz w:val="28"/>
        </w:rPr>
      </w:pPr>
      <w:r w:rsidRPr="008E0841">
        <w:rPr>
          <w:sz w:val="28"/>
        </w:rPr>
        <w:t>-</w:t>
      </w:r>
      <w:r w:rsidRPr="008E0841">
        <w:rPr>
          <w:sz w:val="28"/>
        </w:rPr>
        <w:tab/>
        <w:t>выявить достаточность для чтения и понимания чертежа разрезов и сечений;</w:t>
      </w:r>
    </w:p>
    <w:p w:rsidR="00693EF5" w:rsidRPr="008E0841" w:rsidRDefault="00693EF5" w:rsidP="008E0841">
      <w:pPr>
        <w:spacing w:line="360" w:lineRule="auto"/>
        <w:ind w:firstLine="709"/>
        <w:jc w:val="both"/>
        <w:rPr>
          <w:sz w:val="28"/>
        </w:rPr>
      </w:pPr>
      <w:r w:rsidRPr="008E0841">
        <w:rPr>
          <w:sz w:val="28"/>
        </w:rPr>
        <w:t>-</w:t>
      </w:r>
      <w:r w:rsidRPr="008E0841">
        <w:rPr>
          <w:sz w:val="28"/>
        </w:rPr>
        <w:tab/>
        <w:t>проверить правильность нанесения и достаточность исполнительных размеров;</w:t>
      </w:r>
    </w:p>
    <w:p w:rsidR="00693EF5" w:rsidRPr="008E0841" w:rsidRDefault="00693EF5" w:rsidP="008E0841">
      <w:pPr>
        <w:spacing w:line="360" w:lineRule="auto"/>
        <w:ind w:firstLine="709"/>
        <w:jc w:val="both"/>
        <w:rPr>
          <w:sz w:val="28"/>
        </w:rPr>
      </w:pPr>
      <w:r w:rsidRPr="008E0841">
        <w:rPr>
          <w:sz w:val="28"/>
        </w:rPr>
        <w:t>-</w:t>
      </w:r>
      <w:r w:rsidRPr="008E0841">
        <w:rPr>
          <w:sz w:val="28"/>
        </w:rPr>
        <w:tab/>
        <w:t>проверить правильность указанных на чертеже допусков по ЕСДП СГ СЭВ 144-75, при обнаружении несоответствия их нужно исправить;</w:t>
      </w:r>
    </w:p>
    <w:p w:rsidR="00693EF5" w:rsidRPr="008E0841" w:rsidRDefault="00693EF5" w:rsidP="008E0841">
      <w:pPr>
        <w:spacing w:line="360" w:lineRule="auto"/>
        <w:ind w:firstLine="709"/>
        <w:jc w:val="both"/>
        <w:rPr>
          <w:sz w:val="28"/>
        </w:rPr>
      </w:pPr>
      <w:r w:rsidRPr="008E0841">
        <w:rPr>
          <w:sz w:val="28"/>
        </w:rPr>
        <w:t>-</w:t>
      </w:r>
      <w:r w:rsidRPr="008E0841">
        <w:rPr>
          <w:sz w:val="28"/>
        </w:rPr>
        <w:tab/>
        <w:t>проверить соответствие изображения всех элементов детали требованиям ЕСКД;</w:t>
      </w:r>
    </w:p>
    <w:p w:rsidR="00693EF5" w:rsidRPr="008E0841" w:rsidRDefault="00693EF5" w:rsidP="008E0841">
      <w:pPr>
        <w:spacing w:line="360" w:lineRule="auto"/>
        <w:ind w:firstLine="709"/>
        <w:jc w:val="both"/>
        <w:rPr>
          <w:sz w:val="28"/>
        </w:rPr>
      </w:pPr>
      <w:r w:rsidRPr="008E0841">
        <w:rPr>
          <w:sz w:val="28"/>
        </w:rPr>
        <w:t>-</w:t>
      </w:r>
      <w:r w:rsidRPr="008E0841">
        <w:rPr>
          <w:sz w:val="28"/>
        </w:rPr>
        <w:tab/>
        <w:t>проверить правильность указанных на чертеже шероховатости по ЕСКД.</w:t>
      </w:r>
    </w:p>
    <w:p w:rsidR="00693EF5" w:rsidRPr="008E0841" w:rsidRDefault="00693EF5" w:rsidP="008E0841">
      <w:pPr>
        <w:spacing w:line="360" w:lineRule="auto"/>
        <w:ind w:firstLine="709"/>
        <w:jc w:val="both"/>
        <w:rPr>
          <w:sz w:val="28"/>
        </w:rPr>
      </w:pPr>
      <w:r w:rsidRPr="008E0841">
        <w:rPr>
          <w:sz w:val="28"/>
        </w:rPr>
        <w:t>Анализ технологичности обеспечивает улучшение технико-экономических показателей разрабатываемого техпроцесса.</w:t>
      </w:r>
    </w:p>
    <w:p w:rsidR="00693EF5" w:rsidRPr="008E0841" w:rsidRDefault="00693EF5" w:rsidP="008E0841">
      <w:pPr>
        <w:spacing w:line="360" w:lineRule="auto"/>
        <w:ind w:firstLine="709"/>
        <w:jc w:val="both"/>
        <w:rPr>
          <w:sz w:val="28"/>
        </w:rPr>
      </w:pPr>
      <w:r w:rsidRPr="008E0841">
        <w:rPr>
          <w:sz w:val="28"/>
        </w:rPr>
        <w:t>Анализ технологичности проводят в следующей последовательности:</w:t>
      </w:r>
    </w:p>
    <w:p w:rsidR="00693EF5" w:rsidRPr="008E0841" w:rsidRDefault="00693EF5" w:rsidP="008E0841">
      <w:pPr>
        <w:spacing w:line="360" w:lineRule="auto"/>
        <w:ind w:firstLine="709"/>
        <w:jc w:val="both"/>
        <w:rPr>
          <w:sz w:val="28"/>
        </w:rPr>
      </w:pPr>
      <w:r w:rsidRPr="008E0841">
        <w:rPr>
          <w:sz w:val="28"/>
        </w:rPr>
        <w:t>1.2.1.</w:t>
      </w:r>
      <w:r w:rsidRPr="008E0841">
        <w:rPr>
          <w:sz w:val="28"/>
        </w:rPr>
        <w:tab/>
        <w:t>Проанализировать возможность упрощения конструкции детали.</w:t>
      </w:r>
    </w:p>
    <w:p w:rsidR="00693EF5" w:rsidRPr="008E0841" w:rsidRDefault="00693EF5" w:rsidP="008E0841">
      <w:pPr>
        <w:spacing w:line="360" w:lineRule="auto"/>
        <w:ind w:firstLine="709"/>
        <w:jc w:val="both"/>
        <w:rPr>
          <w:sz w:val="28"/>
        </w:rPr>
      </w:pPr>
      <w:r w:rsidRPr="008E0841">
        <w:rPr>
          <w:sz w:val="28"/>
        </w:rPr>
        <w:t>1.2.2.</w:t>
      </w:r>
      <w:r w:rsidRPr="008E0841">
        <w:rPr>
          <w:sz w:val="28"/>
        </w:rPr>
        <w:tab/>
        <w:t>Установить возможность применения высокопроизводительных способов обработки.</w:t>
      </w:r>
    </w:p>
    <w:p w:rsidR="00693EF5" w:rsidRPr="008E0841" w:rsidRDefault="00693EF5" w:rsidP="008E0841">
      <w:pPr>
        <w:spacing w:line="360" w:lineRule="auto"/>
        <w:ind w:firstLine="709"/>
        <w:jc w:val="both"/>
        <w:rPr>
          <w:sz w:val="28"/>
        </w:rPr>
      </w:pPr>
      <w:r w:rsidRPr="008E0841">
        <w:rPr>
          <w:sz w:val="28"/>
        </w:rPr>
        <w:t>1.2.3.</w:t>
      </w:r>
      <w:r w:rsidRPr="008E0841">
        <w:rPr>
          <w:sz w:val="28"/>
        </w:rPr>
        <w:tab/>
        <w:t>Определить целесообразность назначения протяжённости и размеров обрабатываемых поверхностей, труднодоступные для обработки места.</w:t>
      </w:r>
    </w:p>
    <w:p w:rsidR="00693EF5" w:rsidRPr="008E0841" w:rsidRDefault="00693EF5" w:rsidP="008E0841">
      <w:pPr>
        <w:spacing w:line="360" w:lineRule="auto"/>
        <w:ind w:firstLine="709"/>
        <w:jc w:val="both"/>
        <w:rPr>
          <w:sz w:val="28"/>
        </w:rPr>
      </w:pPr>
      <w:r w:rsidRPr="008E0841">
        <w:rPr>
          <w:sz w:val="28"/>
        </w:rPr>
        <w:t>1.2.4.</w:t>
      </w:r>
      <w:r w:rsidRPr="008E0841">
        <w:rPr>
          <w:sz w:val="28"/>
        </w:rPr>
        <w:tab/>
        <w:t>Определить технологическую увязку размеров, оговоренных допусками с шероховатостью.</w:t>
      </w:r>
    </w:p>
    <w:p w:rsidR="00693EF5" w:rsidRPr="008E0841" w:rsidRDefault="00693EF5" w:rsidP="008E0841">
      <w:pPr>
        <w:spacing w:line="360" w:lineRule="auto"/>
        <w:ind w:firstLine="709"/>
        <w:jc w:val="both"/>
        <w:rPr>
          <w:sz w:val="28"/>
        </w:rPr>
      </w:pPr>
      <w:r w:rsidRPr="008E0841">
        <w:rPr>
          <w:sz w:val="28"/>
        </w:rPr>
        <w:t>1.2.5.</w:t>
      </w:r>
      <w:r w:rsidRPr="008E0841">
        <w:rPr>
          <w:sz w:val="28"/>
        </w:rPr>
        <w:tab/>
        <w:t>Увязать указанные на чертежах отклонения размеров, шероховатость, отклонения по геометрической форме и взаимному расположению поверхностей с геометрическими погрешностями станков.</w:t>
      </w:r>
    </w:p>
    <w:p w:rsidR="00693EF5" w:rsidRPr="008E0841" w:rsidRDefault="00693EF5" w:rsidP="008E0841">
      <w:pPr>
        <w:spacing w:line="360" w:lineRule="auto"/>
        <w:ind w:firstLine="709"/>
        <w:jc w:val="both"/>
        <w:rPr>
          <w:sz w:val="28"/>
        </w:rPr>
      </w:pPr>
      <w:r w:rsidRPr="008E0841">
        <w:rPr>
          <w:sz w:val="28"/>
        </w:rPr>
        <w:t>1.2.6.</w:t>
      </w:r>
      <w:r w:rsidRPr="008E0841">
        <w:rPr>
          <w:sz w:val="28"/>
        </w:rPr>
        <w:tab/>
        <w:t>Определить возможность измерения заданных размеров.</w:t>
      </w:r>
    </w:p>
    <w:p w:rsidR="00693EF5" w:rsidRPr="008E0841" w:rsidRDefault="00693EF5" w:rsidP="008E0841">
      <w:pPr>
        <w:spacing w:line="360" w:lineRule="auto"/>
        <w:ind w:firstLine="709"/>
        <w:jc w:val="both"/>
        <w:rPr>
          <w:sz w:val="28"/>
        </w:rPr>
      </w:pPr>
      <w:r w:rsidRPr="008E0841">
        <w:rPr>
          <w:sz w:val="28"/>
        </w:rPr>
        <w:t>1.2.7.</w:t>
      </w:r>
      <w:r w:rsidRPr="008E0841">
        <w:rPr>
          <w:sz w:val="28"/>
        </w:rPr>
        <w:tab/>
        <w:t>Определить поверхности, используемые при назначении баз.</w:t>
      </w:r>
    </w:p>
    <w:p w:rsidR="00693EF5" w:rsidRPr="008E0841" w:rsidRDefault="00693EF5" w:rsidP="008E0841">
      <w:pPr>
        <w:spacing w:line="360" w:lineRule="auto"/>
        <w:ind w:firstLine="709"/>
        <w:jc w:val="both"/>
        <w:rPr>
          <w:sz w:val="28"/>
        </w:rPr>
      </w:pPr>
      <w:r w:rsidRPr="008E0841">
        <w:rPr>
          <w:sz w:val="28"/>
        </w:rPr>
        <w:t>1.2.8.</w:t>
      </w:r>
      <w:r w:rsidRPr="008E0841">
        <w:rPr>
          <w:sz w:val="28"/>
        </w:rPr>
        <w:tab/>
        <w:t>Определить необходимость дополнительных технологических операций.</w:t>
      </w:r>
    </w:p>
    <w:p w:rsidR="00693EF5" w:rsidRPr="008E0841" w:rsidRDefault="00693EF5" w:rsidP="008E0841">
      <w:pPr>
        <w:spacing w:line="360" w:lineRule="auto"/>
        <w:ind w:firstLine="709"/>
        <w:jc w:val="both"/>
        <w:rPr>
          <w:sz w:val="28"/>
        </w:rPr>
      </w:pPr>
      <w:r w:rsidRPr="008E0841">
        <w:rPr>
          <w:sz w:val="28"/>
        </w:rPr>
        <w:t>1.2.9.</w:t>
      </w:r>
      <w:r w:rsidRPr="008E0841">
        <w:rPr>
          <w:sz w:val="28"/>
        </w:rPr>
        <w:tab/>
        <w:t>Проанализировать  возможность  выбора рационального  метода получения заготовки.</w:t>
      </w:r>
    </w:p>
    <w:p w:rsidR="00693EF5" w:rsidRPr="008E0841" w:rsidRDefault="00693EF5" w:rsidP="008E0841">
      <w:pPr>
        <w:spacing w:line="360" w:lineRule="auto"/>
        <w:ind w:firstLine="709"/>
        <w:jc w:val="both"/>
        <w:rPr>
          <w:sz w:val="28"/>
        </w:rPr>
      </w:pPr>
      <w:r w:rsidRPr="008E0841">
        <w:rPr>
          <w:sz w:val="28"/>
        </w:rPr>
        <w:t>1.2.10.</w:t>
      </w:r>
      <w:r w:rsidRPr="008E0841">
        <w:rPr>
          <w:sz w:val="28"/>
        </w:rPr>
        <w:tab/>
        <w:t>Предусмотреть в конструкциях деталей, подвергающихся термической обработке, конструктивные элементы, уменьшающие коробление и определить, правильно ли выбраны материалы с учётом термической обработки.</w:t>
      </w:r>
    </w:p>
    <w:p w:rsidR="00693EF5" w:rsidRPr="008E0841" w:rsidRDefault="00693EF5" w:rsidP="008E0841">
      <w:pPr>
        <w:spacing w:line="360" w:lineRule="auto"/>
        <w:ind w:firstLine="709"/>
        <w:jc w:val="both"/>
        <w:rPr>
          <w:sz w:val="28"/>
        </w:rPr>
      </w:pPr>
      <w:r w:rsidRPr="008E0841">
        <w:rPr>
          <w:sz w:val="28"/>
        </w:rPr>
        <w:t>С целью упрощения анализа технологически возможно использовать рекомендации 2, 3.</w:t>
      </w:r>
    </w:p>
    <w:p w:rsidR="00693EF5" w:rsidRPr="008E0841" w:rsidRDefault="008E0841" w:rsidP="008E0841">
      <w:pPr>
        <w:spacing w:line="360" w:lineRule="auto"/>
        <w:ind w:firstLine="709"/>
        <w:jc w:val="center"/>
        <w:rPr>
          <w:b/>
          <w:sz w:val="28"/>
        </w:rPr>
      </w:pPr>
      <w:r>
        <w:rPr>
          <w:sz w:val="28"/>
        </w:rPr>
        <w:br w:type="page"/>
      </w:r>
      <w:r w:rsidR="00693EF5" w:rsidRPr="008E0841">
        <w:rPr>
          <w:b/>
          <w:sz w:val="28"/>
        </w:rPr>
        <w:t>2. ТЕХНОЛОГИЧЕСКИЙ РАЗДЕЛ</w:t>
      </w:r>
    </w:p>
    <w:p w:rsidR="00693EF5" w:rsidRPr="008E0841" w:rsidRDefault="00693EF5" w:rsidP="008E0841">
      <w:pPr>
        <w:spacing w:line="360" w:lineRule="auto"/>
        <w:ind w:firstLine="709"/>
        <w:jc w:val="both"/>
        <w:rPr>
          <w:sz w:val="28"/>
        </w:rPr>
      </w:pPr>
    </w:p>
    <w:p w:rsidR="00693EF5" w:rsidRPr="008E0841" w:rsidRDefault="00693EF5" w:rsidP="008E0841">
      <w:pPr>
        <w:numPr>
          <w:ilvl w:val="1"/>
          <w:numId w:val="2"/>
        </w:numPr>
        <w:spacing w:line="360" w:lineRule="auto"/>
        <w:ind w:left="0" w:firstLine="709"/>
        <w:jc w:val="center"/>
        <w:rPr>
          <w:b/>
          <w:sz w:val="28"/>
        </w:rPr>
      </w:pPr>
      <w:r w:rsidRPr="008E0841">
        <w:rPr>
          <w:b/>
          <w:sz w:val="28"/>
        </w:rPr>
        <w:t>Определение типа производства</w:t>
      </w:r>
    </w:p>
    <w:p w:rsidR="00693EF5" w:rsidRPr="008E0841" w:rsidRDefault="00693EF5" w:rsidP="008E0841">
      <w:pPr>
        <w:spacing w:line="360" w:lineRule="auto"/>
        <w:ind w:firstLine="709"/>
        <w:jc w:val="both"/>
        <w:rPr>
          <w:sz w:val="28"/>
        </w:rPr>
      </w:pPr>
    </w:p>
    <w:p w:rsidR="00693EF5" w:rsidRPr="008E0841" w:rsidRDefault="00693EF5" w:rsidP="008E0841">
      <w:pPr>
        <w:spacing w:line="360" w:lineRule="auto"/>
        <w:ind w:firstLine="709"/>
        <w:jc w:val="both"/>
        <w:rPr>
          <w:sz w:val="28"/>
        </w:rPr>
      </w:pPr>
      <w:r w:rsidRPr="008E0841">
        <w:rPr>
          <w:sz w:val="28"/>
        </w:rPr>
        <w:t>Согласно ГОСТа 3.1108-74 тип производства определяется коэффициентом закрепления операции:</w:t>
      </w:r>
      <w:r w:rsidRPr="008E0841">
        <w:rPr>
          <w:sz w:val="28"/>
          <w:szCs w:val="28"/>
        </w:rPr>
        <w:t xml:space="preserve"> </w:t>
      </w:r>
      <w:r w:rsidRPr="008E0841">
        <w:rPr>
          <w:sz w:val="28"/>
          <w:szCs w:val="28"/>
        </w:rPr>
        <w:object w:dxaOrig="10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0.75pt" o:ole="">
            <v:imagedata r:id="rId7" o:title=""/>
          </v:shape>
          <o:OLEObject Type="Embed" ProgID="Equation.3" ShapeID="_x0000_i1025" DrawAspect="Content" ObjectID="_1469539062" r:id="rId8"/>
        </w:object>
      </w:r>
      <w:r w:rsidRPr="008E0841">
        <w:rPr>
          <w:sz w:val="28"/>
        </w:rPr>
        <w:t>,где</w:t>
      </w:r>
    </w:p>
    <w:p w:rsidR="00693EF5" w:rsidRPr="008E0841" w:rsidRDefault="00693EF5" w:rsidP="008E0841">
      <w:pPr>
        <w:spacing w:line="360" w:lineRule="auto"/>
        <w:ind w:firstLine="709"/>
        <w:jc w:val="both"/>
        <w:rPr>
          <w:sz w:val="28"/>
        </w:rPr>
      </w:pPr>
      <w:r w:rsidRPr="008E0841">
        <w:rPr>
          <w:sz w:val="28"/>
        </w:rPr>
        <w:t>0 - число различных операций;</w:t>
      </w:r>
    </w:p>
    <w:p w:rsidR="00693EF5" w:rsidRPr="008E0841" w:rsidRDefault="00693EF5" w:rsidP="008E0841">
      <w:pPr>
        <w:spacing w:line="360" w:lineRule="auto"/>
        <w:ind w:firstLine="709"/>
        <w:jc w:val="both"/>
        <w:rPr>
          <w:sz w:val="28"/>
        </w:rPr>
      </w:pPr>
      <w:r w:rsidRPr="008E0841">
        <w:rPr>
          <w:sz w:val="28"/>
        </w:rPr>
        <w:t>Р - число рабочих мест.</w:t>
      </w:r>
    </w:p>
    <w:p w:rsidR="00693EF5" w:rsidRPr="008E0841" w:rsidRDefault="00693EF5" w:rsidP="008E0841">
      <w:pPr>
        <w:spacing w:line="360" w:lineRule="auto"/>
        <w:ind w:firstLine="709"/>
        <w:jc w:val="both"/>
        <w:rPr>
          <w:sz w:val="28"/>
        </w:rPr>
      </w:pPr>
      <w:r w:rsidRPr="008E0841">
        <w:rPr>
          <w:sz w:val="28"/>
        </w:rPr>
        <w:t>В массовом и крупносерийном производстве:</w:t>
      </w:r>
    </w:p>
    <w:p w:rsidR="00693EF5" w:rsidRPr="008E0841" w:rsidRDefault="00693EF5" w:rsidP="008E0841">
      <w:pPr>
        <w:shd w:val="clear" w:color="auto" w:fill="FFFFFF"/>
        <w:spacing w:line="360" w:lineRule="auto"/>
        <w:ind w:firstLine="709"/>
        <w:jc w:val="both"/>
        <w:rPr>
          <w:sz w:val="28"/>
          <w:szCs w:val="28"/>
        </w:rPr>
      </w:pPr>
      <w:r w:rsidRPr="008E0841">
        <w:rPr>
          <w:sz w:val="28"/>
          <w:szCs w:val="28"/>
        </w:rPr>
        <w:object w:dxaOrig="1339" w:dyaOrig="380">
          <v:shape id="_x0000_i1026" type="#_x0000_t75" style="width:66pt;height:18.75pt" o:ole="">
            <v:imagedata r:id="rId9" o:title=""/>
          </v:shape>
          <o:OLEObject Type="Embed" ProgID="Equation.3" ShapeID="_x0000_i1026" DrawAspect="Content" ObjectID="_1469539063" r:id="rId10"/>
        </w:object>
      </w:r>
      <w:r w:rsidRPr="008E0841">
        <w:rPr>
          <w:sz w:val="28"/>
          <w:szCs w:val="28"/>
        </w:rPr>
        <w:t>;</w:t>
      </w:r>
    </w:p>
    <w:p w:rsidR="00693EF5" w:rsidRPr="008E0841" w:rsidRDefault="00693EF5" w:rsidP="008E0841">
      <w:pPr>
        <w:spacing w:line="360" w:lineRule="auto"/>
        <w:ind w:firstLine="709"/>
        <w:jc w:val="both"/>
        <w:rPr>
          <w:sz w:val="28"/>
        </w:rPr>
      </w:pPr>
      <w:r w:rsidRPr="008E0841">
        <w:rPr>
          <w:sz w:val="28"/>
        </w:rPr>
        <w:t xml:space="preserve">в среднесерийном10 </w:t>
      </w:r>
      <w:r w:rsidRPr="008E0841">
        <w:rPr>
          <w:sz w:val="28"/>
        </w:rPr>
        <w:object w:dxaOrig="200" w:dyaOrig="240">
          <v:shape id="_x0000_i1027" type="#_x0000_t75" style="width:9.75pt;height:12pt" o:ole="">
            <v:imagedata r:id="rId11" o:title=""/>
          </v:shape>
          <o:OLEObject Type="Embed" ProgID="Equation.3" ShapeID="_x0000_i1027" DrawAspect="Content" ObjectID="_1469539064" r:id="rId12"/>
        </w:object>
      </w:r>
      <w:r w:rsidRPr="008E0841">
        <w:rPr>
          <w:sz w:val="28"/>
        </w:rPr>
        <w:t xml:space="preserve"> </w:t>
      </w:r>
      <w:r w:rsidRPr="008E0841">
        <w:rPr>
          <w:iCs/>
          <w:sz w:val="28"/>
        </w:rPr>
        <w:t>К</w:t>
      </w:r>
      <w:r w:rsidRPr="008E0841">
        <w:rPr>
          <w:iCs/>
          <w:sz w:val="28"/>
          <w:vertAlign w:val="subscript"/>
        </w:rPr>
        <w:t>зо</w:t>
      </w:r>
      <w:r w:rsidRPr="008E0841">
        <w:rPr>
          <w:iCs/>
          <w:sz w:val="28"/>
        </w:rPr>
        <w:t xml:space="preserve"> </w:t>
      </w:r>
      <w:r w:rsidRPr="008E0841">
        <w:rPr>
          <w:sz w:val="28"/>
        </w:rPr>
        <w:t>&lt; 20;</w:t>
      </w:r>
    </w:p>
    <w:p w:rsidR="00693EF5" w:rsidRPr="008E0841" w:rsidRDefault="00693EF5" w:rsidP="008E0841">
      <w:pPr>
        <w:spacing w:line="360" w:lineRule="auto"/>
        <w:ind w:firstLine="709"/>
        <w:jc w:val="both"/>
        <w:rPr>
          <w:sz w:val="28"/>
        </w:rPr>
      </w:pPr>
      <w:r w:rsidRPr="008E0841">
        <w:rPr>
          <w:sz w:val="28"/>
        </w:rPr>
        <w:t xml:space="preserve">в мелкосерийном20 </w:t>
      </w:r>
      <w:r w:rsidRPr="008E0841">
        <w:rPr>
          <w:sz w:val="28"/>
        </w:rPr>
        <w:object w:dxaOrig="200" w:dyaOrig="240">
          <v:shape id="_x0000_i1028" type="#_x0000_t75" style="width:9.75pt;height:12pt" o:ole="">
            <v:imagedata r:id="rId13" o:title=""/>
          </v:shape>
          <o:OLEObject Type="Embed" ProgID="Equation.3" ShapeID="_x0000_i1028" DrawAspect="Content" ObjectID="_1469539065" r:id="rId14"/>
        </w:object>
      </w:r>
      <w:r w:rsidRPr="008E0841">
        <w:rPr>
          <w:sz w:val="28"/>
        </w:rPr>
        <w:t xml:space="preserve"> </w:t>
      </w:r>
      <w:r w:rsidRPr="008E0841">
        <w:rPr>
          <w:iCs/>
          <w:sz w:val="28"/>
        </w:rPr>
        <w:t>К</w:t>
      </w:r>
      <w:r w:rsidRPr="008E0841">
        <w:rPr>
          <w:iCs/>
          <w:sz w:val="28"/>
          <w:vertAlign w:val="subscript"/>
        </w:rPr>
        <w:t>зо</w:t>
      </w:r>
      <w:r w:rsidRPr="008E0841">
        <w:rPr>
          <w:iCs/>
          <w:sz w:val="28"/>
        </w:rPr>
        <w:t xml:space="preserve"> &lt; </w:t>
      </w:r>
      <w:r w:rsidRPr="008E0841">
        <w:rPr>
          <w:sz w:val="28"/>
        </w:rPr>
        <w:t>40.</w:t>
      </w:r>
    </w:p>
    <w:p w:rsidR="00693EF5" w:rsidRPr="008E0841" w:rsidRDefault="00693EF5" w:rsidP="008E0841">
      <w:pPr>
        <w:spacing w:line="360" w:lineRule="auto"/>
        <w:ind w:firstLine="709"/>
        <w:jc w:val="both"/>
        <w:rPr>
          <w:sz w:val="28"/>
        </w:rPr>
      </w:pPr>
      <w:r w:rsidRPr="008E0841">
        <w:rPr>
          <w:sz w:val="28"/>
        </w:rPr>
        <w:t>Тип производства влияет на выбор оборудования, приспособлений, режущего и измерительного инструментов. В массовом производстве, где оборудование полностью загружено изготовлением однотипных деталей и К</w:t>
      </w:r>
      <w:r w:rsidRPr="008E0841">
        <w:rPr>
          <w:sz w:val="28"/>
          <w:vertAlign w:val="subscript"/>
        </w:rPr>
        <w:t>зо</w:t>
      </w:r>
      <w:r w:rsidRPr="008E0841">
        <w:rPr>
          <w:sz w:val="28"/>
        </w:rPr>
        <w:t xml:space="preserve"> = 1, используются автоматические линии и станки, специальные приспособления, измерительные и режущие инструменты.</w:t>
      </w:r>
    </w:p>
    <w:p w:rsidR="00693EF5" w:rsidRPr="008E0841" w:rsidRDefault="00693EF5" w:rsidP="008E0841">
      <w:pPr>
        <w:spacing w:line="360" w:lineRule="auto"/>
        <w:ind w:firstLine="709"/>
        <w:jc w:val="both"/>
        <w:rPr>
          <w:sz w:val="28"/>
        </w:rPr>
      </w:pPr>
      <w:r w:rsidRPr="008E0841">
        <w:rPr>
          <w:sz w:val="28"/>
        </w:rPr>
        <w:t>В крупносерийном производстве должны преобладать полуавтоматические и автоматические станки и приспособления.</w:t>
      </w:r>
    </w:p>
    <w:p w:rsidR="00693EF5" w:rsidRPr="008E0841" w:rsidRDefault="00693EF5" w:rsidP="008E0841">
      <w:pPr>
        <w:spacing w:line="360" w:lineRule="auto"/>
        <w:ind w:firstLine="709"/>
        <w:jc w:val="both"/>
        <w:rPr>
          <w:sz w:val="28"/>
        </w:rPr>
      </w:pPr>
      <w:r w:rsidRPr="008E0841">
        <w:rPr>
          <w:sz w:val="28"/>
        </w:rPr>
        <w:t>В среднесерийном производстве и мелкосерийном производстве преобладают универсальные станки, оснащённые специализированными приспособлениями. Используются также специализированные станки, станки с ЧПУ и промышленные роботы.</w:t>
      </w:r>
    </w:p>
    <w:p w:rsidR="00693EF5" w:rsidRPr="008E0841" w:rsidRDefault="00693EF5" w:rsidP="008E0841">
      <w:pPr>
        <w:spacing w:line="360" w:lineRule="auto"/>
        <w:ind w:firstLine="709"/>
        <w:jc w:val="both"/>
        <w:rPr>
          <w:sz w:val="28"/>
        </w:rPr>
      </w:pPr>
      <w:r w:rsidRPr="008E0841">
        <w:rPr>
          <w:sz w:val="28"/>
        </w:rPr>
        <w:t xml:space="preserve">Выполняя этот пункт пояснительной записки, студент должен указать значение </w:t>
      </w:r>
      <w:r w:rsidRPr="008E0841">
        <w:rPr>
          <w:sz w:val="28"/>
          <w:vertAlign w:val="subscript"/>
        </w:rPr>
        <w:t>Кзо</w:t>
      </w:r>
      <w:r w:rsidRPr="008E0841">
        <w:rPr>
          <w:sz w:val="28"/>
        </w:rPr>
        <w:t xml:space="preserve"> и дать характеристику используемого оборудования и оснастки, указывая конкретно, на каких операциях используются станки с ЧПУ, приспособления с механизированным приводом, промышленные роботы, современные режущие инструменты.</w:t>
      </w:r>
    </w:p>
    <w:p w:rsidR="00693EF5" w:rsidRPr="008E0841" w:rsidRDefault="008E0841" w:rsidP="008E0841">
      <w:pPr>
        <w:spacing w:line="360" w:lineRule="auto"/>
        <w:ind w:firstLine="709"/>
        <w:jc w:val="center"/>
        <w:rPr>
          <w:b/>
          <w:sz w:val="28"/>
        </w:rPr>
      </w:pPr>
      <w:r>
        <w:rPr>
          <w:sz w:val="28"/>
        </w:rPr>
        <w:br w:type="page"/>
      </w:r>
      <w:r w:rsidR="00693EF5" w:rsidRPr="008E0841">
        <w:rPr>
          <w:b/>
          <w:sz w:val="28"/>
        </w:rPr>
        <w:t>2.2.</w:t>
      </w:r>
      <w:r w:rsidR="00693EF5" w:rsidRPr="008E0841">
        <w:rPr>
          <w:b/>
          <w:sz w:val="28"/>
        </w:rPr>
        <w:tab/>
        <w:t>Выбор вида и метода получения заготовки. Экономические обоснования выбора</w:t>
      </w:r>
      <w:r>
        <w:rPr>
          <w:b/>
          <w:sz w:val="28"/>
        </w:rPr>
        <w:t xml:space="preserve"> </w:t>
      </w:r>
      <w:r w:rsidR="00693EF5" w:rsidRPr="008E0841">
        <w:rPr>
          <w:b/>
          <w:sz w:val="28"/>
        </w:rPr>
        <w:t>заготовки</w:t>
      </w:r>
    </w:p>
    <w:p w:rsidR="00693EF5" w:rsidRPr="008E0841" w:rsidRDefault="00693EF5" w:rsidP="008E0841">
      <w:pPr>
        <w:spacing w:line="360" w:lineRule="auto"/>
        <w:ind w:firstLine="709"/>
        <w:jc w:val="both"/>
        <w:rPr>
          <w:sz w:val="28"/>
        </w:rPr>
      </w:pPr>
    </w:p>
    <w:p w:rsidR="00693EF5" w:rsidRPr="008E0841" w:rsidRDefault="00693EF5" w:rsidP="008E0841">
      <w:pPr>
        <w:spacing w:line="360" w:lineRule="auto"/>
        <w:ind w:firstLine="709"/>
        <w:jc w:val="both"/>
        <w:rPr>
          <w:sz w:val="28"/>
        </w:rPr>
      </w:pPr>
      <w:r w:rsidRPr="008E0841">
        <w:rPr>
          <w:sz w:val="28"/>
        </w:rPr>
        <w:t>Выбор метода получения заготовки производится путём сравнения различных показателей, главными из которых являются себестоимость заготовок, полученных различными методами (не менее 2) и коэффициент использования материала.</w:t>
      </w:r>
    </w:p>
    <w:p w:rsidR="00693EF5" w:rsidRPr="008E0841" w:rsidRDefault="0093004A" w:rsidP="008E0841">
      <w:pPr>
        <w:spacing w:line="360" w:lineRule="auto"/>
        <w:ind w:firstLine="709"/>
        <w:jc w:val="both"/>
        <w:rPr>
          <w:sz w:val="28"/>
        </w:rPr>
      </w:pPr>
      <w:r>
        <w:rPr>
          <w:noProof/>
        </w:rPr>
        <w:object w:dxaOrig="1440" w:dyaOrig="1440">
          <v:shape id="_x0000_s1026" type="#_x0000_t75" style="position:absolute;left:0;text-align:left;margin-left:27pt;margin-top:6.9pt;width:40.05pt;height:28.1pt;z-index:251653632">
            <v:imagedata r:id="rId15" o:title=""/>
          </v:shape>
          <o:OLEObject Type="Embed" ProgID="Equation.3" ShapeID="_x0000_s1026" DrawAspect="Content" ObjectID="_1469539073" r:id="rId16"/>
        </w:object>
      </w:r>
    </w:p>
    <w:p w:rsidR="00693EF5" w:rsidRPr="008E0841" w:rsidRDefault="00693EF5" w:rsidP="008E0841">
      <w:pPr>
        <w:spacing w:line="360" w:lineRule="auto"/>
        <w:ind w:firstLine="709"/>
        <w:jc w:val="both"/>
        <w:rPr>
          <w:sz w:val="28"/>
        </w:rPr>
      </w:pPr>
      <w:r w:rsidRPr="008E0841">
        <w:rPr>
          <w:sz w:val="28"/>
        </w:rPr>
        <w:t xml:space="preserve">            ,где   </w:t>
      </w:r>
    </w:p>
    <w:p w:rsidR="00693EF5" w:rsidRPr="008E0841" w:rsidRDefault="00693EF5" w:rsidP="008E0841">
      <w:pPr>
        <w:spacing w:line="360" w:lineRule="auto"/>
        <w:ind w:firstLine="709"/>
        <w:jc w:val="both"/>
        <w:rPr>
          <w:sz w:val="28"/>
        </w:rPr>
      </w:pPr>
      <w:r w:rsidRPr="008E0841">
        <w:rPr>
          <w:iCs/>
          <w:sz w:val="28"/>
          <w:szCs w:val="28"/>
        </w:rPr>
        <w:t>К</w:t>
      </w:r>
      <w:r w:rsidRPr="008E0841">
        <w:rPr>
          <w:iCs/>
          <w:sz w:val="28"/>
          <w:szCs w:val="28"/>
          <w:vertAlign w:val="subscript"/>
        </w:rPr>
        <w:t xml:space="preserve">им </w:t>
      </w:r>
      <w:r w:rsidRPr="008E0841">
        <w:rPr>
          <w:sz w:val="28"/>
        </w:rPr>
        <w:t xml:space="preserve">- коэффициент использования материала; </w:t>
      </w:r>
    </w:p>
    <w:p w:rsidR="00693EF5" w:rsidRPr="008E0841" w:rsidRDefault="00693EF5" w:rsidP="008E0841">
      <w:pPr>
        <w:spacing w:line="360" w:lineRule="auto"/>
        <w:ind w:firstLine="709"/>
        <w:jc w:val="both"/>
        <w:rPr>
          <w:sz w:val="28"/>
        </w:rPr>
      </w:pPr>
      <w:r w:rsidRPr="008E0841">
        <w:rPr>
          <w:sz w:val="28"/>
        </w:rPr>
        <w:t>Д</w:t>
      </w:r>
      <w:r w:rsidRPr="008E0841">
        <w:rPr>
          <w:sz w:val="28"/>
          <w:vertAlign w:val="subscript"/>
        </w:rPr>
        <w:t>Д</w:t>
      </w:r>
      <w:r w:rsidRPr="008E0841">
        <w:rPr>
          <w:sz w:val="28"/>
        </w:rPr>
        <w:t xml:space="preserve">  - масса готовой детали, кг; </w:t>
      </w:r>
    </w:p>
    <w:p w:rsidR="00693EF5" w:rsidRPr="008E0841" w:rsidRDefault="00693EF5" w:rsidP="008E0841">
      <w:pPr>
        <w:spacing w:line="360" w:lineRule="auto"/>
        <w:ind w:firstLine="709"/>
        <w:jc w:val="both"/>
        <w:rPr>
          <w:sz w:val="28"/>
        </w:rPr>
      </w:pPr>
      <w:r w:rsidRPr="008E0841">
        <w:rPr>
          <w:sz w:val="28"/>
        </w:rPr>
        <w:t>Д</w:t>
      </w:r>
      <w:r w:rsidRPr="008E0841">
        <w:rPr>
          <w:sz w:val="28"/>
          <w:vertAlign w:val="subscript"/>
        </w:rPr>
        <w:t>3</w:t>
      </w:r>
      <w:r w:rsidRPr="008E0841">
        <w:rPr>
          <w:sz w:val="28"/>
        </w:rPr>
        <w:t xml:space="preserve"> - масса заготовки, кг.</w:t>
      </w:r>
    </w:p>
    <w:p w:rsidR="00693EF5" w:rsidRPr="008E0841" w:rsidRDefault="00693EF5" w:rsidP="008E0841">
      <w:pPr>
        <w:spacing w:line="360" w:lineRule="auto"/>
        <w:ind w:firstLine="709"/>
        <w:jc w:val="both"/>
        <w:rPr>
          <w:sz w:val="28"/>
        </w:rPr>
      </w:pPr>
      <w:r w:rsidRPr="008E0841">
        <w:rPr>
          <w:sz w:val="28"/>
        </w:rPr>
        <w:t>Подробно методика выбора метода получения заготовки, определение припусков, размеров, массы, себестоимости заготовки приводится в методических указаниях [7] и [3]. В приложении 4 приводятся формулы и таблицы для определения себестоимости заготовок.</w:t>
      </w:r>
    </w:p>
    <w:p w:rsidR="008E0841" w:rsidRDefault="008E0841" w:rsidP="008E0841">
      <w:pPr>
        <w:spacing w:line="360" w:lineRule="auto"/>
        <w:ind w:firstLine="709"/>
        <w:jc w:val="both"/>
        <w:rPr>
          <w:sz w:val="28"/>
        </w:rPr>
      </w:pPr>
    </w:p>
    <w:p w:rsidR="00693EF5" w:rsidRPr="008E0841" w:rsidRDefault="00693EF5" w:rsidP="008E0841">
      <w:pPr>
        <w:spacing w:line="360" w:lineRule="auto"/>
        <w:ind w:firstLine="709"/>
        <w:jc w:val="center"/>
        <w:rPr>
          <w:b/>
          <w:sz w:val="28"/>
        </w:rPr>
      </w:pPr>
      <w:r w:rsidRPr="008E0841">
        <w:rPr>
          <w:b/>
          <w:sz w:val="28"/>
        </w:rPr>
        <w:t>2.3.</w:t>
      </w:r>
      <w:r w:rsidR="008E0841">
        <w:rPr>
          <w:b/>
          <w:sz w:val="28"/>
        </w:rPr>
        <w:t xml:space="preserve"> </w:t>
      </w:r>
      <w:r w:rsidRPr="008E0841">
        <w:rPr>
          <w:b/>
          <w:sz w:val="28"/>
        </w:rPr>
        <w:t>Выбор и обоснование технологических баз.</w:t>
      </w:r>
    </w:p>
    <w:p w:rsidR="00693EF5" w:rsidRPr="008E0841" w:rsidRDefault="00693EF5" w:rsidP="008E0841">
      <w:pPr>
        <w:spacing w:line="360" w:lineRule="auto"/>
        <w:ind w:firstLine="709"/>
        <w:jc w:val="both"/>
        <w:rPr>
          <w:sz w:val="28"/>
        </w:rPr>
      </w:pPr>
    </w:p>
    <w:p w:rsidR="00693EF5" w:rsidRPr="008E0841" w:rsidRDefault="00693EF5" w:rsidP="008E0841">
      <w:pPr>
        <w:spacing w:line="360" w:lineRule="auto"/>
        <w:ind w:firstLine="709"/>
        <w:jc w:val="both"/>
        <w:rPr>
          <w:sz w:val="28"/>
        </w:rPr>
      </w:pPr>
      <w:r w:rsidRPr="008E0841">
        <w:rPr>
          <w:sz w:val="28"/>
        </w:rPr>
        <w:t>Базирование необходимо на всех стадиях создания изделия: конструировании, изготовления, измерении, сборке.</w:t>
      </w:r>
    </w:p>
    <w:p w:rsidR="00693EF5" w:rsidRPr="008E0841" w:rsidRDefault="00693EF5" w:rsidP="008E0841">
      <w:pPr>
        <w:spacing w:line="360" w:lineRule="auto"/>
        <w:ind w:firstLine="709"/>
        <w:jc w:val="both"/>
        <w:rPr>
          <w:sz w:val="28"/>
        </w:rPr>
      </w:pPr>
      <w:r w:rsidRPr="008E0841">
        <w:rPr>
          <w:sz w:val="28"/>
        </w:rPr>
        <w:t>Для обеспечения наибольшей точности обрабатываемой детали всегда стремятся к тому, чтобы конструкторская, технологическая и измерительная базы представляли собой одну и ту же поверхность детали (принцип совмещения баз).</w:t>
      </w:r>
    </w:p>
    <w:p w:rsidR="00693EF5" w:rsidRPr="008E0841" w:rsidRDefault="00693EF5" w:rsidP="008E0841">
      <w:pPr>
        <w:spacing w:line="360" w:lineRule="auto"/>
        <w:ind w:firstLine="709"/>
        <w:jc w:val="both"/>
        <w:rPr>
          <w:sz w:val="28"/>
        </w:rPr>
      </w:pPr>
    </w:p>
    <w:p w:rsidR="00693EF5" w:rsidRPr="008E0841" w:rsidRDefault="00693EF5" w:rsidP="008E0841">
      <w:pPr>
        <w:spacing w:line="360" w:lineRule="auto"/>
        <w:ind w:firstLine="709"/>
        <w:jc w:val="center"/>
        <w:rPr>
          <w:b/>
          <w:sz w:val="28"/>
        </w:rPr>
      </w:pPr>
      <w:r w:rsidRPr="008E0841">
        <w:rPr>
          <w:b/>
          <w:sz w:val="28"/>
        </w:rPr>
        <w:t>2.3.1.</w:t>
      </w:r>
      <w:r w:rsidRPr="008E0841">
        <w:rPr>
          <w:b/>
          <w:sz w:val="28"/>
        </w:rPr>
        <w:tab/>
        <w:t>Выбор баз для черновой обработки</w:t>
      </w:r>
    </w:p>
    <w:p w:rsidR="00693EF5" w:rsidRPr="008E0841" w:rsidRDefault="00693EF5" w:rsidP="008E0841">
      <w:pPr>
        <w:spacing w:line="360" w:lineRule="auto"/>
        <w:ind w:firstLine="709"/>
        <w:jc w:val="both"/>
        <w:rPr>
          <w:sz w:val="28"/>
        </w:rPr>
      </w:pPr>
      <w:r w:rsidRPr="008E0841">
        <w:rPr>
          <w:sz w:val="28"/>
        </w:rPr>
        <w:t>Черновые базы можно использовать только на первой операции. При дальнейшей обработки этого не допускается.</w:t>
      </w:r>
    </w:p>
    <w:p w:rsidR="00693EF5" w:rsidRPr="008E0841" w:rsidRDefault="00693EF5" w:rsidP="008E0841">
      <w:pPr>
        <w:spacing w:line="360" w:lineRule="auto"/>
        <w:ind w:firstLine="709"/>
        <w:jc w:val="both"/>
        <w:rPr>
          <w:sz w:val="28"/>
        </w:rPr>
      </w:pPr>
      <w:r w:rsidRPr="008E0841">
        <w:rPr>
          <w:sz w:val="28"/>
        </w:rPr>
        <w:t>В качестве технологических баз следует принимать поверхности достаточных размеров, что обеспечивает большую точность базирования и закрепления детали в приспособлении, эти поверхности должны иметь более высокий квалитет точности, наименьшую шероховатость, не иметь литейных прибылей, литников, окалины и других дефектов.</w:t>
      </w:r>
    </w:p>
    <w:p w:rsidR="00693EF5" w:rsidRPr="008E0841" w:rsidRDefault="00693EF5" w:rsidP="008E0841">
      <w:pPr>
        <w:spacing w:line="360" w:lineRule="auto"/>
        <w:ind w:firstLine="709"/>
        <w:jc w:val="both"/>
        <w:rPr>
          <w:sz w:val="28"/>
        </w:rPr>
      </w:pPr>
      <w:r w:rsidRPr="008E0841">
        <w:rPr>
          <w:sz w:val="28"/>
        </w:rPr>
        <w:t>У деталей, не подвергающихся полной обработке, за технологические базы для первой операции рекомендуется принимать поверхности, которые вообще не обрабатываются.</w:t>
      </w:r>
    </w:p>
    <w:p w:rsidR="00693EF5" w:rsidRPr="008E0841" w:rsidRDefault="00693EF5" w:rsidP="008E0841">
      <w:pPr>
        <w:spacing w:line="360" w:lineRule="auto"/>
        <w:ind w:firstLine="709"/>
        <w:jc w:val="both"/>
        <w:rPr>
          <w:sz w:val="28"/>
        </w:rPr>
      </w:pPr>
      <w:r w:rsidRPr="008E0841">
        <w:rPr>
          <w:sz w:val="28"/>
        </w:rPr>
        <w:t>Если у заготовок обрабатываются все поверхности, в качестве технологических баз для первой операции целесообразно принимать поверхности с наименьшими припусками.</w:t>
      </w:r>
    </w:p>
    <w:p w:rsidR="00693EF5" w:rsidRPr="008E0841" w:rsidRDefault="00693EF5" w:rsidP="008E0841">
      <w:pPr>
        <w:spacing w:line="360" w:lineRule="auto"/>
        <w:ind w:firstLine="709"/>
        <w:jc w:val="both"/>
        <w:rPr>
          <w:sz w:val="28"/>
        </w:rPr>
      </w:pPr>
      <w:r w:rsidRPr="008E0841">
        <w:rPr>
          <w:sz w:val="28"/>
        </w:rPr>
        <w:t>База для первой операции должна выбираться с учётом обеспечения лучших условий обработки поверхностей, принимаемых в дальнейшем в качестве технологических баз.</w:t>
      </w:r>
    </w:p>
    <w:p w:rsidR="00693EF5" w:rsidRPr="008E0841" w:rsidRDefault="00693EF5" w:rsidP="008E0841">
      <w:pPr>
        <w:spacing w:line="360" w:lineRule="auto"/>
        <w:ind w:firstLine="709"/>
        <w:jc w:val="both"/>
        <w:rPr>
          <w:sz w:val="28"/>
        </w:rPr>
      </w:pPr>
    </w:p>
    <w:p w:rsidR="00693EF5" w:rsidRPr="008E0841" w:rsidRDefault="00693EF5" w:rsidP="008E0841">
      <w:pPr>
        <w:spacing w:line="360" w:lineRule="auto"/>
        <w:ind w:firstLine="709"/>
        <w:jc w:val="center"/>
        <w:rPr>
          <w:b/>
          <w:sz w:val="28"/>
        </w:rPr>
      </w:pPr>
      <w:r w:rsidRPr="008E0841">
        <w:rPr>
          <w:b/>
          <w:sz w:val="28"/>
        </w:rPr>
        <w:t>2.3.2.</w:t>
      </w:r>
      <w:r w:rsidRPr="008E0841">
        <w:rPr>
          <w:b/>
          <w:sz w:val="28"/>
        </w:rPr>
        <w:tab/>
        <w:t>Выбор баз для чистовой обработки</w:t>
      </w:r>
    </w:p>
    <w:p w:rsidR="00693EF5" w:rsidRPr="008E0841" w:rsidRDefault="00693EF5" w:rsidP="008E0841">
      <w:pPr>
        <w:spacing w:line="360" w:lineRule="auto"/>
        <w:ind w:firstLine="709"/>
        <w:jc w:val="both"/>
        <w:rPr>
          <w:sz w:val="28"/>
        </w:rPr>
      </w:pPr>
      <w:r w:rsidRPr="008E0841">
        <w:rPr>
          <w:sz w:val="28"/>
        </w:rPr>
        <w:t>При выборе баз следует иметь в виду, что наибольшая точность обработки достигается при условии использования на всех операциях механической обработки одних и тех же базовых поверхностей, т.е. соблюдение единства баз.</w:t>
      </w:r>
    </w:p>
    <w:p w:rsidR="00693EF5" w:rsidRPr="008E0841" w:rsidRDefault="00693EF5" w:rsidP="008E0841">
      <w:pPr>
        <w:spacing w:line="360" w:lineRule="auto"/>
        <w:ind w:firstLine="709"/>
        <w:jc w:val="both"/>
        <w:rPr>
          <w:sz w:val="28"/>
        </w:rPr>
      </w:pPr>
      <w:r w:rsidRPr="008E0841">
        <w:rPr>
          <w:sz w:val="28"/>
        </w:rPr>
        <w:t>Рекомендуется также соблюдать принцип совмещения баз, согласно которому в качестве технологических базовых поверхностей используют конструкторские и измерительные базы. При совмещении установочной технологической базы и измерительной погрешность базирования равна нулю.</w:t>
      </w:r>
    </w:p>
    <w:p w:rsidR="00693EF5" w:rsidRPr="008E0841" w:rsidRDefault="00693EF5" w:rsidP="008E0841">
      <w:pPr>
        <w:spacing w:line="360" w:lineRule="auto"/>
        <w:ind w:firstLine="709"/>
        <w:jc w:val="both"/>
        <w:rPr>
          <w:sz w:val="28"/>
        </w:rPr>
      </w:pPr>
      <w:r w:rsidRPr="008E0841">
        <w:rPr>
          <w:sz w:val="28"/>
        </w:rPr>
        <w:t>Базы для окончательной обработки должны иметь наибольшую точность измерения и геометрической формы, а также наименьшую шероховатость поверхности. Они не должны деформироваться под действием сил резания и зажима.</w:t>
      </w:r>
    </w:p>
    <w:p w:rsidR="00693EF5" w:rsidRPr="008E0841" w:rsidRDefault="00693EF5" w:rsidP="008E0841">
      <w:pPr>
        <w:spacing w:line="360" w:lineRule="auto"/>
        <w:ind w:firstLine="709"/>
        <w:jc w:val="both"/>
        <w:rPr>
          <w:sz w:val="28"/>
        </w:rPr>
      </w:pPr>
      <w:r w:rsidRPr="008E0841">
        <w:rPr>
          <w:sz w:val="28"/>
        </w:rPr>
        <w:t>Выбранные технологические базы должны совместно с зажимным устройством обеспечить надёжное, прочное крепление детали и неизменность её положения во время обработки.</w:t>
      </w:r>
    </w:p>
    <w:p w:rsidR="00693EF5" w:rsidRPr="008E0841" w:rsidRDefault="00693EF5" w:rsidP="008E0841">
      <w:pPr>
        <w:spacing w:line="360" w:lineRule="auto"/>
        <w:ind w:firstLine="709"/>
        <w:jc w:val="both"/>
        <w:rPr>
          <w:sz w:val="28"/>
        </w:rPr>
      </w:pPr>
      <w:r w:rsidRPr="008E0841">
        <w:rPr>
          <w:sz w:val="28"/>
        </w:rPr>
        <w:t>Принятые базы и метод базирования должны определить более простую и надёжную конструкцию приспособления, удобство установки и снятия обрабатываемой детали.</w:t>
      </w:r>
    </w:p>
    <w:p w:rsidR="00693EF5" w:rsidRPr="008E0841" w:rsidRDefault="00693EF5" w:rsidP="008E0841">
      <w:pPr>
        <w:spacing w:line="360" w:lineRule="auto"/>
        <w:ind w:firstLine="709"/>
        <w:jc w:val="both"/>
        <w:rPr>
          <w:sz w:val="28"/>
        </w:rPr>
      </w:pPr>
    </w:p>
    <w:p w:rsidR="00693EF5" w:rsidRPr="008E0841" w:rsidRDefault="00693EF5" w:rsidP="008E0841">
      <w:pPr>
        <w:spacing w:line="360" w:lineRule="auto"/>
        <w:ind w:firstLine="709"/>
        <w:jc w:val="center"/>
        <w:rPr>
          <w:b/>
          <w:sz w:val="28"/>
        </w:rPr>
      </w:pPr>
      <w:r w:rsidRPr="008E0841">
        <w:rPr>
          <w:b/>
          <w:sz w:val="28"/>
        </w:rPr>
        <w:t>2.4. Разработка маршрута механической обработки детали с выбором оборудования и станочных приспособлений</w:t>
      </w:r>
    </w:p>
    <w:p w:rsidR="00693EF5" w:rsidRPr="008E0841" w:rsidRDefault="00693EF5" w:rsidP="008E0841">
      <w:pPr>
        <w:spacing w:line="360" w:lineRule="auto"/>
        <w:ind w:firstLine="709"/>
        <w:jc w:val="both"/>
        <w:rPr>
          <w:sz w:val="28"/>
        </w:rPr>
      </w:pPr>
    </w:p>
    <w:p w:rsidR="00693EF5" w:rsidRPr="008E0841" w:rsidRDefault="00693EF5" w:rsidP="008E0841">
      <w:pPr>
        <w:spacing w:line="360" w:lineRule="auto"/>
        <w:ind w:firstLine="709"/>
        <w:jc w:val="both"/>
        <w:rPr>
          <w:sz w:val="28"/>
        </w:rPr>
      </w:pPr>
      <w:r w:rsidRPr="008E0841">
        <w:rPr>
          <w:sz w:val="28"/>
        </w:rPr>
        <w:t>При составлении технологического маршрута необходимо использовать следующие общие правила:</w:t>
      </w:r>
    </w:p>
    <w:p w:rsidR="00693EF5" w:rsidRPr="008E0841" w:rsidRDefault="00693EF5" w:rsidP="008E0841">
      <w:pPr>
        <w:spacing w:line="360" w:lineRule="auto"/>
        <w:ind w:firstLine="709"/>
        <w:jc w:val="both"/>
        <w:rPr>
          <w:sz w:val="28"/>
        </w:rPr>
      </w:pPr>
      <w:r w:rsidRPr="008E0841">
        <w:rPr>
          <w:sz w:val="28"/>
        </w:rPr>
        <w:t>-</w:t>
      </w:r>
      <w:r w:rsidRPr="008E0841">
        <w:rPr>
          <w:sz w:val="28"/>
        </w:rPr>
        <w:tab/>
        <w:t>операции должны быть одинаковыми и кратными по трудоёмкости;</w:t>
      </w:r>
    </w:p>
    <w:p w:rsidR="00693EF5" w:rsidRPr="008E0841" w:rsidRDefault="00693EF5" w:rsidP="008E0841">
      <w:pPr>
        <w:spacing w:line="360" w:lineRule="auto"/>
        <w:ind w:firstLine="709"/>
        <w:jc w:val="both"/>
        <w:rPr>
          <w:sz w:val="28"/>
        </w:rPr>
      </w:pPr>
      <w:r w:rsidRPr="008E0841">
        <w:rPr>
          <w:sz w:val="28"/>
        </w:rPr>
        <w:t>-</w:t>
      </w:r>
      <w:r w:rsidRPr="008E0841">
        <w:rPr>
          <w:sz w:val="28"/>
        </w:rPr>
        <w:tab/>
        <w:t>каждая последующая операция должна уменьшать погрешности и улучшать качество поверхности;</w:t>
      </w:r>
    </w:p>
    <w:p w:rsidR="00693EF5" w:rsidRPr="008E0841" w:rsidRDefault="00693EF5" w:rsidP="008E0841">
      <w:pPr>
        <w:spacing w:line="360" w:lineRule="auto"/>
        <w:ind w:firstLine="709"/>
        <w:jc w:val="both"/>
        <w:rPr>
          <w:sz w:val="28"/>
        </w:rPr>
      </w:pPr>
      <w:r w:rsidRPr="008E0841">
        <w:rPr>
          <w:sz w:val="28"/>
        </w:rPr>
        <w:t>-</w:t>
      </w:r>
      <w:r w:rsidRPr="008E0841">
        <w:rPr>
          <w:sz w:val="28"/>
        </w:rPr>
        <w:tab/>
        <w:t>в первую очередь следует обрабатывать поверхность, которая будет служить базой для последующих операций;</w:t>
      </w:r>
    </w:p>
    <w:p w:rsidR="00693EF5" w:rsidRPr="008E0841" w:rsidRDefault="00693EF5" w:rsidP="008E0841">
      <w:pPr>
        <w:spacing w:line="360" w:lineRule="auto"/>
        <w:ind w:firstLine="709"/>
        <w:jc w:val="both"/>
        <w:rPr>
          <w:sz w:val="28"/>
        </w:rPr>
      </w:pPr>
      <w:r w:rsidRPr="008E0841">
        <w:rPr>
          <w:sz w:val="28"/>
        </w:rPr>
        <w:t>-</w:t>
      </w:r>
      <w:r w:rsidRPr="008E0841">
        <w:rPr>
          <w:sz w:val="28"/>
        </w:rPr>
        <w:tab/>
        <w:t>в целях своевременного выявления брака по раковинам и другим эффектам необходимо предусматривать первоначальную обработку поверхностей, на которых не допускаются дефекты;</w:t>
      </w:r>
    </w:p>
    <w:p w:rsidR="00693EF5" w:rsidRPr="008E0841" w:rsidRDefault="00693EF5" w:rsidP="008E0841">
      <w:pPr>
        <w:spacing w:line="360" w:lineRule="auto"/>
        <w:ind w:firstLine="709"/>
        <w:jc w:val="both"/>
        <w:rPr>
          <w:sz w:val="28"/>
        </w:rPr>
      </w:pPr>
      <w:r w:rsidRPr="008E0841">
        <w:rPr>
          <w:sz w:val="28"/>
        </w:rPr>
        <w:t>-</w:t>
      </w:r>
      <w:r w:rsidRPr="008E0841">
        <w:rPr>
          <w:sz w:val="28"/>
        </w:rPr>
        <w:tab/>
        <w:t>обработку сложных поверхностей, нуждающихся в особой наладке, следует выделять в отдельные операции;</w:t>
      </w:r>
    </w:p>
    <w:p w:rsidR="00693EF5" w:rsidRPr="008E0841" w:rsidRDefault="00693EF5" w:rsidP="008E0841">
      <w:pPr>
        <w:spacing w:line="360" w:lineRule="auto"/>
        <w:ind w:firstLine="709"/>
        <w:jc w:val="both"/>
        <w:rPr>
          <w:sz w:val="28"/>
        </w:rPr>
      </w:pPr>
      <w:r w:rsidRPr="008E0841">
        <w:rPr>
          <w:sz w:val="28"/>
        </w:rPr>
        <w:t>-</w:t>
      </w:r>
      <w:r w:rsidRPr="008E0841">
        <w:rPr>
          <w:sz w:val="28"/>
        </w:rPr>
        <w:tab/>
        <w:t>черновую и чистовую обработки заготовок со значительными припусками необходимо выделять в отдельные операции;</w:t>
      </w:r>
    </w:p>
    <w:p w:rsidR="00693EF5" w:rsidRPr="008E0841" w:rsidRDefault="00693EF5" w:rsidP="008E0841">
      <w:pPr>
        <w:spacing w:line="360" w:lineRule="auto"/>
        <w:ind w:firstLine="709"/>
        <w:jc w:val="both"/>
        <w:rPr>
          <w:sz w:val="28"/>
        </w:rPr>
      </w:pPr>
      <w:r w:rsidRPr="008E0841">
        <w:rPr>
          <w:sz w:val="28"/>
        </w:rPr>
        <w:t>-</w:t>
      </w:r>
      <w:r w:rsidRPr="008E0841">
        <w:rPr>
          <w:sz w:val="28"/>
        </w:rPr>
        <w:tab/>
        <w:t>отделочные операции производить в конце техпроцесса;</w:t>
      </w:r>
    </w:p>
    <w:p w:rsidR="00693EF5" w:rsidRPr="008E0841" w:rsidRDefault="00693EF5" w:rsidP="008E0841">
      <w:pPr>
        <w:spacing w:line="360" w:lineRule="auto"/>
        <w:ind w:firstLine="709"/>
        <w:jc w:val="both"/>
        <w:rPr>
          <w:sz w:val="28"/>
        </w:rPr>
      </w:pPr>
      <w:r w:rsidRPr="008E0841">
        <w:rPr>
          <w:sz w:val="28"/>
        </w:rPr>
        <w:t>-</w:t>
      </w:r>
      <w:r w:rsidRPr="008E0841">
        <w:rPr>
          <w:sz w:val="28"/>
        </w:rPr>
        <w:tab/>
        <w:t>отверстия нужно сверлить в конце техпроцесса, кроме случаев, когда они служат базой для установки;</w:t>
      </w:r>
    </w:p>
    <w:p w:rsidR="00693EF5" w:rsidRPr="008E0841" w:rsidRDefault="00693EF5" w:rsidP="008E0841">
      <w:pPr>
        <w:spacing w:line="360" w:lineRule="auto"/>
        <w:ind w:firstLine="709"/>
        <w:jc w:val="both"/>
        <w:rPr>
          <w:sz w:val="28"/>
        </w:rPr>
      </w:pPr>
      <w:r w:rsidRPr="008E0841">
        <w:rPr>
          <w:sz w:val="28"/>
        </w:rPr>
        <w:t>-</w:t>
      </w:r>
      <w:r w:rsidRPr="008E0841">
        <w:rPr>
          <w:sz w:val="28"/>
        </w:rPr>
        <w:tab/>
        <w:t>при окончательной обработке не включать переходы, нуждающиеся в повороте резцедержателя или револьверной головки;</w:t>
      </w:r>
    </w:p>
    <w:p w:rsidR="00693EF5" w:rsidRPr="008E0841" w:rsidRDefault="00693EF5" w:rsidP="008E0841">
      <w:pPr>
        <w:spacing w:line="360" w:lineRule="auto"/>
        <w:ind w:firstLine="709"/>
        <w:jc w:val="both"/>
        <w:rPr>
          <w:sz w:val="28"/>
        </w:rPr>
      </w:pPr>
      <w:r w:rsidRPr="008E0841">
        <w:rPr>
          <w:sz w:val="28"/>
        </w:rPr>
        <w:t>-</w:t>
      </w:r>
      <w:r w:rsidRPr="008E0841">
        <w:rPr>
          <w:sz w:val="28"/>
        </w:rPr>
        <w:tab/>
        <w:t>обработку поверхностей с точным взаимным расположением следует включать в одну операцию и выполнять за одно закрепление заготовки;</w:t>
      </w:r>
    </w:p>
    <w:p w:rsidR="00693EF5" w:rsidRPr="008E0841" w:rsidRDefault="00693EF5" w:rsidP="008E0841">
      <w:pPr>
        <w:spacing w:line="360" w:lineRule="auto"/>
        <w:ind w:firstLine="709"/>
        <w:jc w:val="both"/>
        <w:rPr>
          <w:sz w:val="28"/>
        </w:rPr>
      </w:pPr>
      <w:r w:rsidRPr="008E0841">
        <w:rPr>
          <w:sz w:val="28"/>
        </w:rPr>
        <w:t>-</w:t>
      </w:r>
      <w:r w:rsidRPr="008E0841">
        <w:rPr>
          <w:sz w:val="28"/>
        </w:rPr>
        <w:tab/>
        <w:t>обработку ступенчатых поверхностей выполнять в последовательности, при которой общая длина рабочего хода инструмента будет наименьшей;</w:t>
      </w:r>
    </w:p>
    <w:p w:rsidR="00693EF5" w:rsidRPr="008E0841" w:rsidRDefault="00693EF5" w:rsidP="008E0841">
      <w:pPr>
        <w:spacing w:line="360" w:lineRule="auto"/>
        <w:ind w:firstLine="709"/>
        <w:jc w:val="both"/>
        <w:rPr>
          <w:sz w:val="28"/>
        </w:rPr>
      </w:pPr>
      <w:r w:rsidRPr="008E0841">
        <w:rPr>
          <w:sz w:val="28"/>
        </w:rPr>
        <w:t>-</w:t>
      </w:r>
      <w:r w:rsidRPr="008E0841">
        <w:rPr>
          <w:sz w:val="28"/>
        </w:rPr>
        <w:tab/>
        <w:t>переходы и операции располагать так, чтобы путь менее стойких режущих инструментов был наименьшим;</w:t>
      </w:r>
    </w:p>
    <w:p w:rsidR="00693EF5" w:rsidRPr="008E0841" w:rsidRDefault="00693EF5" w:rsidP="008E0841">
      <w:pPr>
        <w:spacing w:line="360" w:lineRule="auto"/>
        <w:ind w:firstLine="709"/>
        <w:jc w:val="both"/>
        <w:rPr>
          <w:sz w:val="28"/>
        </w:rPr>
      </w:pPr>
      <w:r w:rsidRPr="008E0841">
        <w:rPr>
          <w:sz w:val="28"/>
        </w:rPr>
        <w:t>-</w:t>
      </w:r>
      <w:r w:rsidRPr="008E0841">
        <w:rPr>
          <w:sz w:val="28"/>
        </w:rPr>
        <w:tab/>
        <w:t>при обработке отверстий следует избегать объединения в одной операции таких операций, как сверление и растачивание;</w:t>
      </w:r>
    </w:p>
    <w:p w:rsidR="00693EF5" w:rsidRPr="008E0841" w:rsidRDefault="00693EF5" w:rsidP="008E0841">
      <w:pPr>
        <w:spacing w:line="360" w:lineRule="auto"/>
        <w:ind w:firstLine="709"/>
        <w:jc w:val="both"/>
        <w:rPr>
          <w:sz w:val="28"/>
        </w:rPr>
      </w:pPr>
      <w:r w:rsidRPr="008E0841">
        <w:rPr>
          <w:sz w:val="28"/>
        </w:rPr>
        <w:t>-</w:t>
      </w:r>
      <w:r w:rsidRPr="008E0841">
        <w:rPr>
          <w:sz w:val="28"/>
        </w:rPr>
        <w:tab/>
        <w:t>последовательность  обработки должны  обеспечивать требуемое качество выполнения детали. Например, при обработке тонкостенной втулки вначале необходимо расточить отверстие, а затем обточить наружную поверхность на оправке, фаски снимать перед окончательной обработкой точных поверхностей;</w:t>
      </w:r>
    </w:p>
    <w:p w:rsidR="00693EF5" w:rsidRPr="008E0841" w:rsidRDefault="00693EF5" w:rsidP="008E0841">
      <w:pPr>
        <w:spacing w:line="360" w:lineRule="auto"/>
        <w:ind w:firstLine="709"/>
        <w:jc w:val="both"/>
        <w:rPr>
          <w:sz w:val="28"/>
        </w:rPr>
      </w:pPr>
      <w:r w:rsidRPr="008E0841">
        <w:rPr>
          <w:sz w:val="28"/>
        </w:rPr>
        <w:t>-</w:t>
      </w:r>
      <w:r w:rsidRPr="008E0841">
        <w:rPr>
          <w:sz w:val="28"/>
        </w:rPr>
        <w:tab/>
        <w:t>число применяемых в операции резцов не должно превышать числа одновременно закрепляемых в резцедержателе;</w:t>
      </w:r>
    </w:p>
    <w:p w:rsidR="00693EF5" w:rsidRPr="008E0841" w:rsidRDefault="00693EF5" w:rsidP="008E0841">
      <w:pPr>
        <w:spacing w:line="360" w:lineRule="auto"/>
        <w:ind w:firstLine="709"/>
        <w:jc w:val="both"/>
        <w:rPr>
          <w:sz w:val="28"/>
        </w:rPr>
      </w:pPr>
      <w:r w:rsidRPr="008E0841">
        <w:rPr>
          <w:sz w:val="28"/>
        </w:rPr>
        <w:t>-</w:t>
      </w:r>
      <w:r w:rsidRPr="008E0841">
        <w:rPr>
          <w:sz w:val="28"/>
        </w:rPr>
        <w:tab/>
        <w:t>совмещение черновых и чистовых операций на одном станке не рекомендуется, так как снижается точность обработки;</w:t>
      </w:r>
    </w:p>
    <w:p w:rsidR="00693EF5" w:rsidRPr="008E0841" w:rsidRDefault="00693EF5" w:rsidP="008E0841">
      <w:pPr>
        <w:spacing w:line="360" w:lineRule="auto"/>
        <w:ind w:firstLine="709"/>
        <w:jc w:val="both"/>
        <w:rPr>
          <w:sz w:val="28"/>
        </w:rPr>
      </w:pPr>
      <w:r w:rsidRPr="008E0841">
        <w:rPr>
          <w:sz w:val="28"/>
        </w:rPr>
        <w:t>-</w:t>
      </w:r>
      <w:r w:rsidRPr="008E0841">
        <w:rPr>
          <w:sz w:val="28"/>
        </w:rPr>
        <w:tab/>
        <w:t>в первую очередь следует обрабатывать поверхности, при удалении припуска с которых в наименьшей степени снижается жёсткость заготовки;</w:t>
      </w:r>
    </w:p>
    <w:p w:rsidR="00693EF5" w:rsidRPr="008E0841" w:rsidRDefault="00693EF5" w:rsidP="008E0841">
      <w:pPr>
        <w:spacing w:line="360" w:lineRule="auto"/>
        <w:ind w:firstLine="709"/>
        <w:jc w:val="both"/>
        <w:rPr>
          <w:sz w:val="28"/>
        </w:rPr>
      </w:pPr>
      <w:r w:rsidRPr="008E0841">
        <w:rPr>
          <w:sz w:val="28"/>
        </w:rPr>
        <w:t>-</w:t>
      </w:r>
      <w:r w:rsidRPr="008E0841">
        <w:rPr>
          <w:sz w:val="28"/>
        </w:rPr>
        <w:tab/>
        <w:t>название операции взять из ГОСТа 3.1702-79 прил. 1;</w:t>
      </w:r>
    </w:p>
    <w:p w:rsidR="00693EF5" w:rsidRPr="008E0841" w:rsidRDefault="00693EF5" w:rsidP="008E0841">
      <w:pPr>
        <w:spacing w:line="360" w:lineRule="auto"/>
        <w:ind w:firstLine="709"/>
        <w:jc w:val="both"/>
        <w:rPr>
          <w:sz w:val="28"/>
        </w:rPr>
      </w:pPr>
      <w:r w:rsidRPr="008E0841">
        <w:rPr>
          <w:sz w:val="28"/>
        </w:rPr>
        <w:t>-</w:t>
      </w:r>
      <w:r w:rsidRPr="008E0841">
        <w:rPr>
          <w:sz w:val="28"/>
        </w:rPr>
        <w:tab/>
        <w:t>присвоить ей номер из ГОСТа 3.1702-79.</w:t>
      </w:r>
    </w:p>
    <w:p w:rsidR="00693EF5" w:rsidRPr="008E0841" w:rsidRDefault="00693EF5" w:rsidP="008E0841">
      <w:pPr>
        <w:spacing w:line="360" w:lineRule="auto"/>
        <w:ind w:firstLine="709"/>
        <w:jc w:val="both"/>
        <w:rPr>
          <w:sz w:val="28"/>
        </w:rPr>
      </w:pPr>
      <w:r w:rsidRPr="008E0841">
        <w:rPr>
          <w:sz w:val="28"/>
        </w:rPr>
        <w:t>Выбор оборудования произвести, пользуясь следующими общими принципами:</w:t>
      </w:r>
    </w:p>
    <w:p w:rsidR="00693EF5" w:rsidRPr="008E0841" w:rsidRDefault="00693EF5" w:rsidP="008E0841">
      <w:pPr>
        <w:spacing w:line="360" w:lineRule="auto"/>
        <w:ind w:firstLine="709"/>
        <w:jc w:val="both"/>
        <w:rPr>
          <w:sz w:val="28"/>
        </w:rPr>
      </w:pPr>
      <w:r w:rsidRPr="008E0841">
        <w:rPr>
          <w:sz w:val="28"/>
        </w:rPr>
        <w:t>по своему техническому уровню он должен соответствовать типу производства;</w:t>
      </w:r>
    </w:p>
    <w:p w:rsidR="00693EF5" w:rsidRPr="008E0841" w:rsidRDefault="00693EF5" w:rsidP="008E0841">
      <w:pPr>
        <w:spacing w:line="360" w:lineRule="auto"/>
        <w:ind w:firstLine="709"/>
        <w:jc w:val="both"/>
        <w:rPr>
          <w:sz w:val="28"/>
        </w:rPr>
      </w:pPr>
      <w:r w:rsidRPr="008E0841">
        <w:rPr>
          <w:sz w:val="28"/>
        </w:rPr>
        <w:t>-</w:t>
      </w:r>
      <w:r w:rsidRPr="008E0841">
        <w:rPr>
          <w:sz w:val="28"/>
        </w:rPr>
        <w:tab/>
        <w:t>по допустимому максимальному размеру обработки детали следует исходить из того, что станок должен использовать 70-80 % номинальной мощности привода;</w:t>
      </w:r>
    </w:p>
    <w:p w:rsidR="00693EF5" w:rsidRPr="008E0841" w:rsidRDefault="00693EF5" w:rsidP="008E0841">
      <w:pPr>
        <w:spacing w:line="360" w:lineRule="auto"/>
        <w:ind w:firstLine="709"/>
        <w:jc w:val="both"/>
        <w:rPr>
          <w:sz w:val="28"/>
        </w:rPr>
      </w:pPr>
      <w:r w:rsidRPr="008E0841">
        <w:rPr>
          <w:sz w:val="28"/>
        </w:rPr>
        <w:t>-</w:t>
      </w:r>
      <w:r w:rsidRPr="008E0841">
        <w:rPr>
          <w:sz w:val="28"/>
        </w:rPr>
        <w:tab/>
        <w:t>по возможности обеспечения выполнения заданных технических условий;</w:t>
      </w:r>
    </w:p>
    <w:p w:rsidR="00693EF5" w:rsidRPr="008E0841" w:rsidRDefault="00693EF5" w:rsidP="008E0841">
      <w:pPr>
        <w:spacing w:line="360" w:lineRule="auto"/>
        <w:ind w:firstLine="709"/>
        <w:jc w:val="both"/>
        <w:rPr>
          <w:sz w:val="28"/>
        </w:rPr>
      </w:pPr>
      <w:r w:rsidRPr="008E0841">
        <w:rPr>
          <w:sz w:val="28"/>
        </w:rPr>
        <w:t>-</w:t>
      </w:r>
      <w:r w:rsidRPr="008E0841">
        <w:rPr>
          <w:sz w:val="28"/>
        </w:rPr>
        <w:tab/>
        <w:t>по обеспечению наибольшей производительности;</w:t>
      </w:r>
    </w:p>
    <w:p w:rsidR="00693EF5" w:rsidRPr="008E0841" w:rsidRDefault="00693EF5" w:rsidP="008E0841">
      <w:pPr>
        <w:spacing w:line="360" w:lineRule="auto"/>
        <w:ind w:firstLine="709"/>
        <w:jc w:val="both"/>
        <w:rPr>
          <w:sz w:val="28"/>
        </w:rPr>
      </w:pPr>
      <w:r w:rsidRPr="008E0841">
        <w:rPr>
          <w:sz w:val="28"/>
        </w:rPr>
        <w:t>-</w:t>
      </w:r>
      <w:r w:rsidRPr="008E0841">
        <w:rPr>
          <w:sz w:val="28"/>
        </w:rPr>
        <w:tab/>
        <w:t>по возможно наименьшей себестоимости станка;</w:t>
      </w:r>
    </w:p>
    <w:p w:rsidR="00693EF5" w:rsidRPr="008E0841" w:rsidRDefault="00693EF5" w:rsidP="008E0841">
      <w:pPr>
        <w:spacing w:line="360" w:lineRule="auto"/>
        <w:ind w:firstLine="709"/>
        <w:jc w:val="both"/>
        <w:rPr>
          <w:sz w:val="28"/>
        </w:rPr>
      </w:pPr>
      <w:r w:rsidRPr="008E0841">
        <w:rPr>
          <w:sz w:val="28"/>
        </w:rPr>
        <w:t>-</w:t>
      </w:r>
      <w:r w:rsidRPr="008E0841">
        <w:rPr>
          <w:sz w:val="28"/>
        </w:rPr>
        <w:tab/>
        <w:t>по реальности его приобретения.</w:t>
      </w:r>
    </w:p>
    <w:p w:rsidR="00693EF5" w:rsidRPr="008E0841" w:rsidRDefault="00693EF5" w:rsidP="008E0841">
      <w:pPr>
        <w:spacing w:line="360" w:lineRule="auto"/>
        <w:ind w:firstLine="709"/>
        <w:jc w:val="both"/>
        <w:rPr>
          <w:sz w:val="28"/>
        </w:rPr>
      </w:pPr>
      <w:r w:rsidRPr="008E0841">
        <w:rPr>
          <w:sz w:val="28"/>
        </w:rPr>
        <w:t>Из двух сравниваемых станков выбирается тот, который обеспечит наименьшую себестоимость и трудоёмкость. Это сравнение допускается делать путём интуитивного заключения, без расчётов.</w:t>
      </w:r>
    </w:p>
    <w:p w:rsidR="00693EF5" w:rsidRPr="008E0841" w:rsidRDefault="00693EF5" w:rsidP="008E0841">
      <w:pPr>
        <w:spacing w:line="360" w:lineRule="auto"/>
        <w:ind w:firstLine="709"/>
        <w:jc w:val="both"/>
        <w:rPr>
          <w:sz w:val="28"/>
        </w:rPr>
      </w:pPr>
      <w:r w:rsidRPr="008E0841">
        <w:rPr>
          <w:sz w:val="28"/>
        </w:rPr>
        <w:t>При выборе технологической оснастки следует по возможности приинять наиболее быстродействующие автоматизированные приспособления. Желательно применять стандартные или унифицированные приспособления.</w:t>
      </w:r>
    </w:p>
    <w:p w:rsidR="00693EF5" w:rsidRPr="008E0841" w:rsidRDefault="00693EF5" w:rsidP="008E0841">
      <w:pPr>
        <w:spacing w:line="360" w:lineRule="auto"/>
        <w:ind w:firstLine="709"/>
        <w:jc w:val="both"/>
        <w:rPr>
          <w:sz w:val="28"/>
        </w:rPr>
      </w:pPr>
    </w:p>
    <w:p w:rsidR="00693EF5" w:rsidRPr="008E0841" w:rsidRDefault="00693EF5" w:rsidP="008E0841">
      <w:pPr>
        <w:spacing w:line="360" w:lineRule="auto"/>
        <w:ind w:firstLine="709"/>
        <w:jc w:val="center"/>
        <w:rPr>
          <w:b/>
          <w:sz w:val="28"/>
        </w:rPr>
      </w:pPr>
      <w:r w:rsidRPr="008E0841">
        <w:rPr>
          <w:b/>
          <w:sz w:val="28"/>
        </w:rPr>
        <w:t>2.5.</w:t>
      </w:r>
      <w:r w:rsidRPr="008E0841">
        <w:rPr>
          <w:b/>
          <w:sz w:val="28"/>
        </w:rPr>
        <w:tab/>
        <w:t>Разбивка операций на технологические переходы и рабочие ходы</w:t>
      </w:r>
    </w:p>
    <w:p w:rsidR="00693EF5" w:rsidRPr="008E0841" w:rsidRDefault="00693EF5" w:rsidP="008E0841">
      <w:pPr>
        <w:spacing w:line="360" w:lineRule="auto"/>
        <w:ind w:firstLine="709"/>
        <w:jc w:val="both"/>
        <w:rPr>
          <w:sz w:val="28"/>
        </w:rPr>
      </w:pPr>
    </w:p>
    <w:p w:rsidR="00693EF5" w:rsidRPr="008E0841" w:rsidRDefault="00693EF5" w:rsidP="008E0841">
      <w:pPr>
        <w:spacing w:line="360" w:lineRule="auto"/>
        <w:ind w:firstLine="709"/>
        <w:jc w:val="both"/>
        <w:rPr>
          <w:sz w:val="28"/>
        </w:rPr>
      </w:pPr>
      <w:r w:rsidRPr="008E0841">
        <w:rPr>
          <w:sz w:val="28"/>
        </w:rPr>
        <w:t>При проектировании необходимо:</w:t>
      </w:r>
    </w:p>
    <w:p w:rsidR="00693EF5" w:rsidRPr="008E0841" w:rsidRDefault="00693EF5" w:rsidP="008E0841">
      <w:pPr>
        <w:spacing w:line="360" w:lineRule="auto"/>
        <w:ind w:firstLine="709"/>
        <w:jc w:val="both"/>
        <w:rPr>
          <w:sz w:val="28"/>
        </w:rPr>
      </w:pPr>
      <w:r w:rsidRPr="008E0841">
        <w:rPr>
          <w:sz w:val="28"/>
        </w:rPr>
        <w:t>-</w:t>
      </w:r>
      <w:r w:rsidRPr="008E0841">
        <w:rPr>
          <w:sz w:val="28"/>
        </w:rPr>
        <w:tab/>
        <w:t>сформулировать содержание перехода, присвоить ему номер, соответствующий номеру режущего инструмента;</w:t>
      </w:r>
    </w:p>
    <w:p w:rsidR="00693EF5" w:rsidRPr="008E0841" w:rsidRDefault="00693EF5" w:rsidP="008E0841">
      <w:pPr>
        <w:spacing w:line="360" w:lineRule="auto"/>
        <w:ind w:firstLine="709"/>
        <w:jc w:val="both"/>
        <w:rPr>
          <w:sz w:val="28"/>
        </w:rPr>
      </w:pPr>
      <w:r w:rsidRPr="008E0841">
        <w:rPr>
          <w:sz w:val="28"/>
        </w:rPr>
        <w:t>-</w:t>
      </w:r>
      <w:r w:rsidRPr="008E0841">
        <w:rPr>
          <w:sz w:val="28"/>
        </w:rPr>
        <w:tab/>
        <w:t>сделать запись с указанием номера обрабатываемой поверхности;</w:t>
      </w:r>
    </w:p>
    <w:p w:rsidR="00693EF5" w:rsidRPr="008E0841" w:rsidRDefault="00693EF5" w:rsidP="008E0841">
      <w:pPr>
        <w:spacing w:line="360" w:lineRule="auto"/>
        <w:ind w:firstLine="709"/>
        <w:jc w:val="both"/>
        <w:rPr>
          <w:sz w:val="28"/>
        </w:rPr>
      </w:pPr>
      <w:r w:rsidRPr="008E0841">
        <w:rPr>
          <w:sz w:val="28"/>
        </w:rPr>
        <w:t>-</w:t>
      </w:r>
      <w:r w:rsidRPr="008E0841">
        <w:rPr>
          <w:sz w:val="28"/>
        </w:rPr>
        <w:tab/>
        <w:t>проставить порядковые номера режущих инструментов на эскизе детали данной операции;</w:t>
      </w:r>
    </w:p>
    <w:p w:rsidR="00693EF5" w:rsidRPr="008E0841" w:rsidRDefault="00693EF5" w:rsidP="008E0841">
      <w:pPr>
        <w:spacing w:line="360" w:lineRule="auto"/>
        <w:ind w:firstLine="709"/>
        <w:jc w:val="both"/>
        <w:rPr>
          <w:sz w:val="28"/>
        </w:rPr>
      </w:pPr>
      <w:r w:rsidRPr="008E0841">
        <w:rPr>
          <w:sz w:val="28"/>
        </w:rPr>
        <w:t>-</w:t>
      </w:r>
      <w:r w:rsidRPr="008E0841">
        <w:rPr>
          <w:sz w:val="28"/>
        </w:rPr>
        <w:tab/>
        <w:t>пользоваться полной записью переходов по ГОСТ 3.1709-79.</w:t>
      </w:r>
    </w:p>
    <w:p w:rsidR="00693EF5" w:rsidRPr="008E0841" w:rsidRDefault="00693EF5" w:rsidP="008E0841">
      <w:pPr>
        <w:spacing w:line="360" w:lineRule="auto"/>
        <w:ind w:firstLine="709"/>
        <w:jc w:val="both"/>
        <w:rPr>
          <w:sz w:val="28"/>
        </w:rPr>
      </w:pPr>
      <w:r w:rsidRPr="008E0841">
        <w:rPr>
          <w:sz w:val="28"/>
        </w:rPr>
        <w:t>Сокращённую запись переходов можно использовать в единичном или мелкосерийном производстве. Более подробно разбивку операций на переходы взять в [8].</w:t>
      </w:r>
    </w:p>
    <w:p w:rsidR="00693EF5" w:rsidRPr="008E0841" w:rsidRDefault="008E0841" w:rsidP="008E0841">
      <w:pPr>
        <w:spacing w:line="360" w:lineRule="auto"/>
        <w:ind w:firstLine="709"/>
        <w:jc w:val="center"/>
        <w:rPr>
          <w:b/>
          <w:sz w:val="28"/>
        </w:rPr>
      </w:pPr>
      <w:r>
        <w:rPr>
          <w:sz w:val="28"/>
        </w:rPr>
        <w:br w:type="page"/>
      </w:r>
      <w:r w:rsidR="00693EF5" w:rsidRPr="008E0841">
        <w:rPr>
          <w:b/>
          <w:sz w:val="28"/>
        </w:rPr>
        <w:t>2.6.</w:t>
      </w:r>
      <w:r w:rsidR="00693EF5" w:rsidRPr="008E0841">
        <w:rPr>
          <w:b/>
          <w:sz w:val="28"/>
        </w:rPr>
        <w:tab/>
        <w:t>Выбор режущего, вспомогательного и измерительного инструментов на операции техпроцессов</w:t>
      </w:r>
    </w:p>
    <w:p w:rsidR="00693EF5" w:rsidRPr="008E0841" w:rsidRDefault="00693EF5" w:rsidP="008E0841">
      <w:pPr>
        <w:spacing w:line="360" w:lineRule="auto"/>
        <w:ind w:firstLine="709"/>
        <w:jc w:val="both"/>
        <w:rPr>
          <w:sz w:val="28"/>
        </w:rPr>
      </w:pPr>
    </w:p>
    <w:p w:rsidR="00693EF5" w:rsidRPr="008E0841" w:rsidRDefault="00693EF5" w:rsidP="008E0841">
      <w:pPr>
        <w:spacing w:line="360" w:lineRule="auto"/>
        <w:ind w:firstLine="709"/>
        <w:jc w:val="both"/>
        <w:rPr>
          <w:sz w:val="28"/>
        </w:rPr>
      </w:pPr>
      <w:r w:rsidRPr="008E0841">
        <w:rPr>
          <w:sz w:val="28"/>
        </w:rPr>
        <w:t>Конструкция и размеры режущего инструмента для заданной операции зависят от вида обработки, размеров обрабатываемых поверхностей, свойств материала заготовки, требуемой точности обработки и шероховатости обрабатываемой поверхности.</w:t>
      </w:r>
    </w:p>
    <w:p w:rsidR="00693EF5" w:rsidRPr="008E0841" w:rsidRDefault="00693EF5" w:rsidP="008E0841">
      <w:pPr>
        <w:spacing w:line="360" w:lineRule="auto"/>
        <w:ind w:firstLine="709"/>
        <w:jc w:val="both"/>
        <w:rPr>
          <w:sz w:val="28"/>
        </w:rPr>
      </w:pPr>
      <w:r w:rsidRPr="008E0841">
        <w:rPr>
          <w:sz w:val="28"/>
        </w:rPr>
        <w:t>Основные виды режущего инструмента стандартизованы, поэтому выбор режущего инструмента произвести в [1], [9].</w:t>
      </w:r>
    </w:p>
    <w:p w:rsidR="00693EF5" w:rsidRPr="008E0841" w:rsidRDefault="00693EF5" w:rsidP="008E0841">
      <w:pPr>
        <w:spacing w:line="360" w:lineRule="auto"/>
        <w:ind w:firstLine="709"/>
        <w:jc w:val="both"/>
        <w:rPr>
          <w:sz w:val="28"/>
        </w:rPr>
      </w:pPr>
      <w:r w:rsidRPr="008E0841">
        <w:rPr>
          <w:sz w:val="28"/>
        </w:rPr>
        <w:t>Вспомогательный инструмент подбирают к станку по выбранному режущему инструменту для данного перехода операции техпроцесса в [1], [9].</w:t>
      </w:r>
    </w:p>
    <w:p w:rsidR="00693EF5" w:rsidRPr="008E0841" w:rsidRDefault="00693EF5" w:rsidP="008E0841">
      <w:pPr>
        <w:spacing w:line="360" w:lineRule="auto"/>
        <w:ind w:firstLine="709"/>
        <w:jc w:val="both"/>
        <w:rPr>
          <w:sz w:val="28"/>
        </w:rPr>
      </w:pPr>
      <w:r w:rsidRPr="008E0841">
        <w:rPr>
          <w:sz w:val="28"/>
        </w:rPr>
        <w:t>Данные о вспомогательном инструменте записывают в соответствующие графы карт техпроцессов.</w:t>
      </w:r>
    </w:p>
    <w:p w:rsidR="00693EF5" w:rsidRPr="008E0841" w:rsidRDefault="00693EF5" w:rsidP="008E0841">
      <w:pPr>
        <w:spacing w:line="360" w:lineRule="auto"/>
        <w:ind w:firstLine="709"/>
        <w:jc w:val="both"/>
        <w:rPr>
          <w:sz w:val="28"/>
        </w:rPr>
      </w:pPr>
      <w:r w:rsidRPr="008E0841">
        <w:rPr>
          <w:sz w:val="28"/>
        </w:rPr>
        <w:t>При выборе измерительных средств учитывают существующие организационно-технические формы контроля (сплошной или выборочный, приёмочный или контроль для управления точностью при изготовлении: ручной, механизированный и автоматический), тип производства, конструктивные характеристики измеряемых деталей (габаритные размеры, массу, расположение поверхностей, число контролируемых параметров и т.д.), точность изготовления деталей и другие технико-экономические факторы.</w:t>
      </w:r>
    </w:p>
    <w:p w:rsidR="00693EF5" w:rsidRPr="008E0841" w:rsidRDefault="00693EF5" w:rsidP="008E0841">
      <w:pPr>
        <w:spacing w:line="360" w:lineRule="auto"/>
        <w:ind w:firstLine="709"/>
        <w:jc w:val="both"/>
        <w:rPr>
          <w:sz w:val="28"/>
        </w:rPr>
      </w:pPr>
      <w:r w:rsidRPr="008E0841">
        <w:rPr>
          <w:sz w:val="28"/>
        </w:rPr>
        <w:t>Выбор измерительных средств рекомендуется в [9].</w:t>
      </w:r>
    </w:p>
    <w:p w:rsidR="00693EF5" w:rsidRPr="008E0841" w:rsidRDefault="00693EF5" w:rsidP="008E0841">
      <w:pPr>
        <w:spacing w:line="360" w:lineRule="auto"/>
        <w:ind w:firstLine="709"/>
        <w:jc w:val="both"/>
        <w:rPr>
          <w:sz w:val="28"/>
        </w:rPr>
      </w:pPr>
    </w:p>
    <w:p w:rsidR="00693EF5" w:rsidRPr="008E0841" w:rsidRDefault="00693EF5" w:rsidP="008E0841">
      <w:pPr>
        <w:spacing w:line="360" w:lineRule="auto"/>
        <w:ind w:firstLine="709"/>
        <w:jc w:val="center"/>
        <w:rPr>
          <w:b/>
          <w:sz w:val="28"/>
        </w:rPr>
      </w:pPr>
      <w:r w:rsidRPr="008E0841">
        <w:rPr>
          <w:b/>
          <w:sz w:val="28"/>
        </w:rPr>
        <w:t>2.7. Расчёт режимов резания</w:t>
      </w:r>
    </w:p>
    <w:p w:rsidR="00693EF5" w:rsidRPr="008E0841" w:rsidRDefault="00693EF5" w:rsidP="008E0841">
      <w:pPr>
        <w:spacing w:line="360" w:lineRule="auto"/>
        <w:ind w:firstLine="709"/>
        <w:jc w:val="center"/>
        <w:rPr>
          <w:b/>
          <w:sz w:val="28"/>
        </w:rPr>
      </w:pPr>
      <w:r w:rsidRPr="008E0841">
        <w:rPr>
          <w:b/>
          <w:sz w:val="28"/>
        </w:rPr>
        <w:t>(на две разнохарактерные операции или переходы аналитически, на остальные - таблично)</w:t>
      </w:r>
    </w:p>
    <w:p w:rsidR="00693EF5" w:rsidRPr="008E0841" w:rsidRDefault="00693EF5" w:rsidP="008E0841">
      <w:pPr>
        <w:spacing w:line="360" w:lineRule="auto"/>
        <w:ind w:firstLine="709"/>
        <w:jc w:val="both"/>
        <w:rPr>
          <w:sz w:val="28"/>
        </w:rPr>
      </w:pPr>
    </w:p>
    <w:p w:rsidR="00693EF5" w:rsidRPr="008E0841" w:rsidRDefault="00693EF5" w:rsidP="008E0841">
      <w:pPr>
        <w:spacing w:line="360" w:lineRule="auto"/>
        <w:ind w:firstLine="709"/>
        <w:jc w:val="both"/>
        <w:rPr>
          <w:sz w:val="28"/>
        </w:rPr>
      </w:pPr>
      <w:r w:rsidRPr="008E0841">
        <w:rPr>
          <w:sz w:val="28"/>
        </w:rPr>
        <w:t>Технологическое время зависит от правильного выбора режимов резания: глубины, подачи и скорости резания. Факторами, влияющими на выбор режимов резания, являются: материал, форма и жёсткость обрабатываемой заготовки, вид инструмента и материал режущей части, надёжность закрепления заготовки на станке, мощность станка.</w:t>
      </w:r>
    </w:p>
    <w:p w:rsidR="00693EF5" w:rsidRPr="008E0841" w:rsidRDefault="00693EF5" w:rsidP="008E0841">
      <w:pPr>
        <w:spacing w:line="360" w:lineRule="auto"/>
        <w:ind w:firstLine="709"/>
        <w:jc w:val="both"/>
        <w:rPr>
          <w:sz w:val="28"/>
        </w:rPr>
      </w:pPr>
      <w:r w:rsidRPr="008E0841">
        <w:rPr>
          <w:sz w:val="28"/>
        </w:rPr>
        <w:t>Принятый режим резания должен полностью удовлетворять технологическим требованиям в отношении заданной шероховатости поверхности и точности обработки.</w:t>
      </w:r>
    </w:p>
    <w:p w:rsidR="00693EF5" w:rsidRPr="008E0841" w:rsidRDefault="00693EF5" w:rsidP="008E0841">
      <w:pPr>
        <w:spacing w:line="360" w:lineRule="auto"/>
        <w:ind w:firstLine="709"/>
        <w:jc w:val="both"/>
        <w:rPr>
          <w:sz w:val="28"/>
        </w:rPr>
      </w:pPr>
      <w:r w:rsidRPr="008E0841">
        <w:rPr>
          <w:sz w:val="28"/>
        </w:rPr>
        <w:t>Пример назначения режимов резания</w:t>
      </w:r>
    </w:p>
    <w:p w:rsidR="00693EF5" w:rsidRDefault="00693EF5" w:rsidP="008E0841">
      <w:pPr>
        <w:spacing w:line="360" w:lineRule="auto"/>
        <w:ind w:firstLine="709"/>
        <w:jc w:val="both"/>
        <w:rPr>
          <w:sz w:val="28"/>
        </w:rPr>
      </w:pPr>
      <w:r w:rsidRPr="008E0841">
        <w:rPr>
          <w:sz w:val="28"/>
        </w:rPr>
        <w:t>Назначение элементов режимов резания при точении производится в следующем порядке:</w:t>
      </w:r>
    </w:p>
    <w:p w:rsidR="008E0841" w:rsidRPr="008E0841" w:rsidRDefault="008E0841" w:rsidP="008E0841">
      <w:pPr>
        <w:spacing w:line="360" w:lineRule="auto"/>
        <w:ind w:firstLine="709"/>
        <w:jc w:val="both"/>
        <w:rPr>
          <w:sz w:val="28"/>
        </w:rPr>
      </w:pPr>
    </w:p>
    <w:p w:rsidR="00693EF5" w:rsidRPr="008E0841" w:rsidRDefault="00693EF5" w:rsidP="008E0841">
      <w:pPr>
        <w:spacing w:line="360" w:lineRule="auto"/>
        <w:ind w:firstLine="709"/>
        <w:jc w:val="center"/>
        <w:rPr>
          <w:b/>
          <w:sz w:val="28"/>
        </w:rPr>
      </w:pPr>
      <w:r w:rsidRPr="008E0841">
        <w:rPr>
          <w:b/>
          <w:sz w:val="28"/>
        </w:rPr>
        <w:t>2.7.1.</w:t>
      </w:r>
      <w:r w:rsidRPr="008E0841">
        <w:rPr>
          <w:b/>
          <w:sz w:val="28"/>
        </w:rPr>
        <w:tab/>
        <w:t>Глубина резания</w:t>
      </w:r>
    </w:p>
    <w:p w:rsidR="00693EF5" w:rsidRDefault="00693EF5" w:rsidP="008E0841">
      <w:pPr>
        <w:spacing w:line="360" w:lineRule="auto"/>
        <w:ind w:firstLine="709"/>
        <w:jc w:val="both"/>
        <w:rPr>
          <w:sz w:val="28"/>
        </w:rPr>
      </w:pPr>
      <w:r w:rsidRPr="008E0841">
        <w:rPr>
          <w:sz w:val="28"/>
        </w:rPr>
        <w:t xml:space="preserve">При черновой обработке назначают по возможности максимальную глубину резания; при чистовой обработке - в зависимости от требований точности и шероховатости обработанной поверхности </w:t>
      </w:r>
      <w:r w:rsidR="008E0841">
        <w:rPr>
          <w:sz w:val="28"/>
        </w:rPr>
        <w:t>(9)</w:t>
      </w:r>
      <w:r w:rsidRPr="008E0841">
        <w:rPr>
          <w:sz w:val="28"/>
        </w:rPr>
        <w:t xml:space="preserve"> табл. 3.73; 3.79; 3.81; 3.82.</w:t>
      </w:r>
    </w:p>
    <w:p w:rsidR="008E0841" w:rsidRPr="008E0841" w:rsidRDefault="008E0841" w:rsidP="008E0841">
      <w:pPr>
        <w:spacing w:line="360" w:lineRule="auto"/>
        <w:ind w:firstLine="709"/>
        <w:jc w:val="both"/>
        <w:rPr>
          <w:sz w:val="28"/>
        </w:rPr>
      </w:pPr>
    </w:p>
    <w:p w:rsidR="00693EF5" w:rsidRPr="008E0841" w:rsidRDefault="00693EF5" w:rsidP="008E0841">
      <w:pPr>
        <w:spacing w:line="360" w:lineRule="auto"/>
        <w:ind w:firstLine="709"/>
        <w:jc w:val="center"/>
        <w:rPr>
          <w:b/>
          <w:sz w:val="28"/>
        </w:rPr>
      </w:pPr>
      <w:r w:rsidRPr="008E0841">
        <w:rPr>
          <w:b/>
          <w:sz w:val="28"/>
        </w:rPr>
        <w:t>2.7.2.</w:t>
      </w:r>
      <w:r w:rsidRPr="008E0841">
        <w:rPr>
          <w:b/>
          <w:sz w:val="28"/>
        </w:rPr>
        <w:tab/>
        <w:t>Подача</w:t>
      </w:r>
    </w:p>
    <w:p w:rsidR="00693EF5" w:rsidRPr="008E0841" w:rsidRDefault="00693EF5" w:rsidP="008E0841">
      <w:pPr>
        <w:spacing w:line="360" w:lineRule="auto"/>
        <w:ind w:firstLine="709"/>
        <w:jc w:val="both"/>
        <w:rPr>
          <w:sz w:val="28"/>
        </w:rPr>
      </w:pPr>
      <w:r w:rsidRPr="008E0841">
        <w:rPr>
          <w:sz w:val="28"/>
        </w:rPr>
        <w:t xml:space="preserve">Рекомендуемая подача при черновом точении  выбирается по </w:t>
      </w:r>
      <w:r w:rsidR="008E0841">
        <w:rPr>
          <w:sz w:val="28"/>
        </w:rPr>
        <w:t>(1, с.267),</w:t>
      </w:r>
      <w:r w:rsidRPr="008E0841">
        <w:rPr>
          <w:sz w:val="28"/>
        </w:rPr>
        <w:t xml:space="preserve"> табл. 12, или (5, с.22), карта Т-2.</w:t>
      </w:r>
    </w:p>
    <w:p w:rsidR="00693EF5" w:rsidRDefault="00693EF5" w:rsidP="008E0841">
      <w:pPr>
        <w:spacing w:line="360" w:lineRule="auto"/>
        <w:ind w:firstLine="709"/>
        <w:jc w:val="both"/>
        <w:rPr>
          <w:sz w:val="28"/>
        </w:rPr>
      </w:pPr>
      <w:r w:rsidRPr="008E0841">
        <w:rPr>
          <w:sz w:val="28"/>
        </w:rPr>
        <w:t>После выбора величины подачи по справочнику, она корректируется по паспорту станка.</w:t>
      </w:r>
    </w:p>
    <w:p w:rsidR="008E0841" w:rsidRPr="008E0841" w:rsidRDefault="008E0841" w:rsidP="008E0841">
      <w:pPr>
        <w:spacing w:line="360" w:lineRule="auto"/>
        <w:ind w:firstLine="709"/>
        <w:jc w:val="both"/>
        <w:rPr>
          <w:sz w:val="28"/>
        </w:rPr>
      </w:pPr>
    </w:p>
    <w:p w:rsidR="00693EF5" w:rsidRPr="008E0841" w:rsidRDefault="00693EF5" w:rsidP="008E0841">
      <w:pPr>
        <w:spacing w:line="360" w:lineRule="auto"/>
        <w:ind w:firstLine="709"/>
        <w:jc w:val="center"/>
        <w:rPr>
          <w:b/>
          <w:sz w:val="28"/>
        </w:rPr>
      </w:pPr>
      <w:r w:rsidRPr="008E0841">
        <w:rPr>
          <w:b/>
          <w:sz w:val="28"/>
        </w:rPr>
        <w:t>2.7.3.</w:t>
      </w:r>
      <w:r w:rsidRPr="008E0841">
        <w:rPr>
          <w:b/>
          <w:sz w:val="28"/>
        </w:rPr>
        <w:tab/>
        <w:t>Скорость резания</w:t>
      </w:r>
    </w:p>
    <w:p w:rsidR="00693EF5" w:rsidRPr="008E0841" w:rsidRDefault="00693EF5" w:rsidP="008E0841">
      <w:pPr>
        <w:spacing w:line="360" w:lineRule="auto"/>
        <w:ind w:firstLine="709"/>
        <w:jc w:val="both"/>
        <w:rPr>
          <w:sz w:val="28"/>
        </w:rPr>
      </w:pPr>
      <w:r w:rsidRPr="008E0841">
        <w:rPr>
          <w:sz w:val="28"/>
        </w:rPr>
        <w:t>Скорость резания определяется по формуле ( аналитически):</w:t>
      </w:r>
    </w:p>
    <w:p w:rsidR="00693EF5" w:rsidRPr="008E0841" w:rsidRDefault="0093004A" w:rsidP="008E0841">
      <w:pPr>
        <w:spacing w:line="360" w:lineRule="auto"/>
        <w:ind w:firstLine="709"/>
        <w:jc w:val="both"/>
        <w:rPr>
          <w:sz w:val="28"/>
        </w:rPr>
      </w:pPr>
      <w:r>
        <w:rPr>
          <w:noProof/>
        </w:rPr>
        <w:object w:dxaOrig="1440" w:dyaOrig="1440">
          <v:shape id="_x0000_s1027" type="#_x0000_t75" style="position:absolute;left:0;text-align:left;margin-left:45pt;margin-top:-9pt;width:89.25pt;height:31.7pt;z-index:251654656">
            <v:imagedata r:id="rId17" o:title=""/>
          </v:shape>
          <o:OLEObject Type="Embed" ProgID="Equation.3" ShapeID="_x0000_s1027" DrawAspect="Content" ObjectID="_1469539074" r:id="rId18"/>
        </w:object>
      </w:r>
    </w:p>
    <w:p w:rsidR="00693EF5" w:rsidRPr="008E0841" w:rsidRDefault="00693EF5" w:rsidP="008E0841">
      <w:pPr>
        <w:spacing w:line="360" w:lineRule="auto"/>
        <w:ind w:firstLine="709"/>
        <w:jc w:val="both"/>
        <w:rPr>
          <w:sz w:val="28"/>
        </w:rPr>
      </w:pPr>
      <w:r w:rsidRPr="008E0841">
        <w:rPr>
          <w:sz w:val="28"/>
        </w:rPr>
        <w:t xml:space="preserve">Значения коэффициента </w:t>
      </w:r>
      <w:r w:rsidRPr="008E0841">
        <w:rPr>
          <w:iCs/>
          <w:sz w:val="28"/>
          <w:szCs w:val="28"/>
        </w:rPr>
        <w:object w:dxaOrig="400" w:dyaOrig="400">
          <v:shape id="_x0000_i1031" type="#_x0000_t75" style="width:17.25pt;height:17.25pt" o:ole="">
            <v:imagedata r:id="rId19" o:title=""/>
          </v:shape>
          <o:OLEObject Type="Embed" ProgID="Equation.3" ShapeID="_x0000_i1031" DrawAspect="Content" ObjectID="_1469539066" r:id="rId20"/>
        </w:object>
      </w:r>
      <w:r w:rsidRPr="008E0841">
        <w:rPr>
          <w:sz w:val="28"/>
        </w:rPr>
        <w:t xml:space="preserve"> , показателей степени m, х, у приведёны в (1, с. 269), табл. 17., где </w:t>
      </w:r>
    </w:p>
    <w:p w:rsidR="00693EF5" w:rsidRPr="008E0841" w:rsidRDefault="00693EF5" w:rsidP="008E0841">
      <w:pPr>
        <w:spacing w:line="360" w:lineRule="auto"/>
        <w:ind w:firstLine="709"/>
        <w:jc w:val="both"/>
        <w:rPr>
          <w:sz w:val="28"/>
        </w:rPr>
      </w:pPr>
      <w:r w:rsidRPr="008E0841">
        <w:rPr>
          <w:sz w:val="28"/>
        </w:rPr>
        <w:t>Т - стойкость режущего инструмента (при одноинструментальной обработке Т=30...60 мин.)</w:t>
      </w:r>
    </w:p>
    <w:p w:rsidR="00693EF5" w:rsidRPr="008E0841" w:rsidRDefault="00693EF5" w:rsidP="008E0841">
      <w:pPr>
        <w:spacing w:line="360" w:lineRule="auto"/>
        <w:ind w:firstLine="709"/>
        <w:jc w:val="both"/>
        <w:rPr>
          <w:sz w:val="28"/>
        </w:rPr>
      </w:pPr>
      <w:r w:rsidRPr="008E0841">
        <w:rPr>
          <w:sz w:val="28"/>
        </w:rPr>
        <w:t xml:space="preserve">Коэффициент </w:t>
      </w:r>
      <w:r w:rsidRPr="008E0841">
        <w:rPr>
          <w:sz w:val="28"/>
          <w:szCs w:val="28"/>
          <w:lang w:val="en-US"/>
        </w:rPr>
        <w:t>K</w:t>
      </w:r>
      <w:r w:rsidRPr="008E0841">
        <w:rPr>
          <w:sz w:val="28"/>
          <w:szCs w:val="28"/>
          <w:vertAlign w:val="subscript"/>
          <w:lang w:val="en-US"/>
        </w:rPr>
        <w:sym w:font="Symbol" w:char="F075"/>
      </w:r>
      <w:r w:rsidRPr="008E0841">
        <w:rPr>
          <w:sz w:val="28"/>
          <w:szCs w:val="28"/>
          <w:vertAlign w:val="subscript"/>
        </w:rPr>
        <w:t xml:space="preserve"> </w:t>
      </w:r>
      <w:r w:rsidRPr="008E0841">
        <w:rPr>
          <w:sz w:val="28"/>
        </w:rPr>
        <w:t>определяется:</w:t>
      </w:r>
    </w:p>
    <w:p w:rsidR="00693EF5" w:rsidRPr="008E0841" w:rsidRDefault="00693EF5" w:rsidP="008E0841">
      <w:pPr>
        <w:shd w:val="clear" w:color="auto" w:fill="FFFFFF"/>
        <w:spacing w:line="360" w:lineRule="auto"/>
        <w:ind w:firstLine="709"/>
        <w:jc w:val="both"/>
        <w:rPr>
          <w:sz w:val="28"/>
        </w:rPr>
      </w:pPr>
      <w:r w:rsidRPr="008E0841">
        <w:rPr>
          <w:bCs/>
          <w:iCs/>
          <w:sz w:val="28"/>
        </w:rPr>
        <w:t>К</w:t>
      </w:r>
      <w:r w:rsidRPr="008E0841">
        <w:rPr>
          <w:iCs/>
          <w:sz w:val="28"/>
          <w:szCs w:val="28"/>
          <w:vertAlign w:val="subscript"/>
        </w:rPr>
        <w:object w:dxaOrig="200" w:dyaOrig="220">
          <v:shape id="_x0000_i1032" type="#_x0000_t75" style="width:9.75pt;height:11.25pt" o:ole="">
            <v:imagedata r:id="rId21" o:title=""/>
          </v:shape>
          <o:OLEObject Type="Embed" ProgID="Equation.3" ShapeID="_x0000_i1032" DrawAspect="Content" ObjectID="_1469539067" r:id="rId22"/>
        </w:object>
      </w:r>
      <w:r w:rsidRPr="008E0841">
        <w:rPr>
          <w:bCs/>
          <w:iCs/>
          <w:sz w:val="28"/>
        </w:rPr>
        <w:t xml:space="preserve"> = К</w:t>
      </w:r>
      <w:r w:rsidRPr="008E0841">
        <w:rPr>
          <w:bCs/>
          <w:iCs/>
          <w:sz w:val="28"/>
          <w:vertAlign w:val="subscript"/>
        </w:rPr>
        <w:t>м</w:t>
      </w:r>
      <w:r w:rsidRPr="008E0841">
        <w:rPr>
          <w:bCs/>
          <w:iCs/>
          <w:sz w:val="28"/>
        </w:rPr>
        <w:t>*К</w:t>
      </w:r>
      <w:r w:rsidRPr="008E0841">
        <w:rPr>
          <w:bCs/>
          <w:iCs/>
          <w:sz w:val="28"/>
          <w:vertAlign w:val="subscript"/>
        </w:rPr>
        <w:t>и</w:t>
      </w:r>
      <w:r w:rsidRPr="008E0841">
        <w:rPr>
          <w:bCs/>
          <w:iCs/>
          <w:sz w:val="28"/>
        </w:rPr>
        <w:t>*К</w:t>
      </w:r>
      <w:r w:rsidRPr="008E0841">
        <w:rPr>
          <w:bCs/>
          <w:iCs/>
          <w:sz w:val="28"/>
          <w:vertAlign w:val="subscript"/>
        </w:rPr>
        <w:t>п</w:t>
      </w:r>
    </w:p>
    <w:p w:rsidR="00693EF5" w:rsidRPr="008E0841" w:rsidRDefault="00693EF5" w:rsidP="008E0841">
      <w:pPr>
        <w:spacing w:line="360" w:lineRule="auto"/>
        <w:ind w:firstLine="709"/>
        <w:jc w:val="both"/>
        <w:rPr>
          <w:sz w:val="28"/>
        </w:rPr>
      </w:pPr>
      <w:r w:rsidRPr="008E0841">
        <w:rPr>
          <w:sz w:val="28"/>
        </w:rPr>
        <w:t>Где:</w:t>
      </w:r>
    </w:p>
    <w:p w:rsidR="00693EF5" w:rsidRPr="008E0841" w:rsidRDefault="00693EF5" w:rsidP="008E0841">
      <w:pPr>
        <w:spacing w:line="360" w:lineRule="auto"/>
        <w:ind w:firstLine="709"/>
        <w:jc w:val="both"/>
        <w:rPr>
          <w:sz w:val="28"/>
        </w:rPr>
      </w:pPr>
      <w:r w:rsidRPr="008E0841">
        <w:rPr>
          <w:sz w:val="28"/>
        </w:rPr>
        <w:t>К</w:t>
      </w:r>
      <w:r w:rsidRPr="008E0841">
        <w:rPr>
          <w:sz w:val="28"/>
          <w:vertAlign w:val="subscript"/>
        </w:rPr>
        <w:t>м</w:t>
      </w:r>
      <w:r w:rsidRPr="008E0841">
        <w:rPr>
          <w:sz w:val="28"/>
        </w:rPr>
        <w:t xml:space="preserve"> - коэффициент, учитывающий материал заготовки (1, с. 261.. .262), табл. 1.. .4. </w:t>
      </w:r>
    </w:p>
    <w:p w:rsidR="00693EF5" w:rsidRPr="008E0841" w:rsidRDefault="00693EF5" w:rsidP="008E0841">
      <w:pPr>
        <w:spacing w:line="360" w:lineRule="auto"/>
        <w:ind w:firstLine="709"/>
        <w:jc w:val="both"/>
        <w:rPr>
          <w:sz w:val="28"/>
        </w:rPr>
      </w:pPr>
      <w:r w:rsidRPr="008E0841">
        <w:rPr>
          <w:sz w:val="28"/>
        </w:rPr>
        <w:t>К</w:t>
      </w:r>
      <w:r w:rsidRPr="008E0841">
        <w:rPr>
          <w:sz w:val="28"/>
          <w:vertAlign w:val="subscript"/>
        </w:rPr>
        <w:t>и</w:t>
      </w:r>
      <w:r w:rsidRPr="008E0841">
        <w:rPr>
          <w:sz w:val="28"/>
        </w:rPr>
        <w:t>- коэффициент, учитывающий материал режущей части инструмента (1, с. 263), табл. 6.</w:t>
      </w:r>
    </w:p>
    <w:p w:rsidR="00693EF5" w:rsidRPr="008E0841" w:rsidRDefault="00693EF5" w:rsidP="008E0841">
      <w:pPr>
        <w:spacing w:line="360" w:lineRule="auto"/>
        <w:ind w:firstLine="709"/>
        <w:jc w:val="both"/>
        <w:rPr>
          <w:sz w:val="28"/>
        </w:rPr>
      </w:pPr>
      <w:r w:rsidRPr="008E0841">
        <w:rPr>
          <w:sz w:val="28"/>
        </w:rPr>
        <w:t>Скорость резания определяется по нормативам</w:t>
      </w:r>
    </w:p>
    <w:p w:rsidR="00693EF5" w:rsidRDefault="00693EF5" w:rsidP="008E0841">
      <w:pPr>
        <w:spacing w:line="360" w:lineRule="auto"/>
        <w:ind w:firstLine="709"/>
        <w:jc w:val="both"/>
        <w:rPr>
          <w:sz w:val="28"/>
        </w:rPr>
      </w:pPr>
      <w:r w:rsidRPr="008E0841">
        <w:rPr>
          <w:iCs/>
          <w:sz w:val="28"/>
          <w:szCs w:val="28"/>
        </w:rPr>
        <w:object w:dxaOrig="200" w:dyaOrig="220">
          <v:shape id="_x0000_i1033" type="#_x0000_t75" style="width:9pt;height:11.25pt" o:ole="">
            <v:imagedata r:id="rId23" o:title=""/>
          </v:shape>
          <o:OLEObject Type="Embed" ProgID="Equation.3" ShapeID="_x0000_i1033" DrawAspect="Content" ObjectID="_1469539068" r:id="rId24"/>
        </w:object>
      </w:r>
      <w:r w:rsidRPr="008E0841">
        <w:rPr>
          <w:iCs/>
          <w:sz w:val="28"/>
          <w:szCs w:val="28"/>
        </w:rPr>
        <w:t>=</w:t>
      </w:r>
      <w:r w:rsidRPr="008E0841">
        <w:rPr>
          <w:iCs/>
          <w:sz w:val="28"/>
          <w:szCs w:val="28"/>
        </w:rPr>
        <w:object w:dxaOrig="200" w:dyaOrig="220">
          <v:shape id="_x0000_i1034" type="#_x0000_t75" style="width:9.75pt;height:11.25pt" o:ole="">
            <v:imagedata r:id="rId21" o:title=""/>
          </v:shape>
          <o:OLEObject Type="Embed" ProgID="Equation.3" ShapeID="_x0000_i1034" DrawAspect="Content" ObjectID="_1469539069" r:id="rId25"/>
        </w:object>
      </w:r>
      <w:r w:rsidRPr="008E0841">
        <w:rPr>
          <w:iCs/>
          <w:sz w:val="28"/>
          <w:szCs w:val="28"/>
          <w:vertAlign w:val="subscript"/>
        </w:rPr>
        <w:t>табл</w:t>
      </w:r>
      <w:r w:rsidRPr="008E0841">
        <w:rPr>
          <w:iCs/>
          <w:sz w:val="28"/>
          <w:szCs w:val="28"/>
        </w:rPr>
        <w:t>*К</w:t>
      </w:r>
      <w:r w:rsidRPr="008E0841">
        <w:rPr>
          <w:iCs/>
          <w:sz w:val="28"/>
          <w:szCs w:val="28"/>
          <w:vertAlign w:val="subscript"/>
        </w:rPr>
        <w:t>1</w:t>
      </w:r>
      <w:r w:rsidRPr="008E0841">
        <w:rPr>
          <w:iCs/>
          <w:sz w:val="28"/>
          <w:szCs w:val="28"/>
        </w:rPr>
        <w:t>*К</w:t>
      </w:r>
      <w:r w:rsidRPr="008E0841">
        <w:rPr>
          <w:iCs/>
          <w:sz w:val="28"/>
          <w:szCs w:val="28"/>
          <w:vertAlign w:val="subscript"/>
        </w:rPr>
        <w:t>г</w:t>
      </w:r>
      <w:r w:rsidRPr="008E0841">
        <w:rPr>
          <w:iCs/>
          <w:sz w:val="28"/>
          <w:szCs w:val="28"/>
        </w:rPr>
        <w:t>*К</w:t>
      </w:r>
      <w:r w:rsidRPr="008E0841">
        <w:rPr>
          <w:iCs/>
          <w:sz w:val="28"/>
          <w:szCs w:val="28"/>
          <w:vertAlign w:val="subscript"/>
        </w:rPr>
        <w:t>3</w:t>
      </w:r>
      <w:r w:rsidRPr="008E0841">
        <w:rPr>
          <w:sz w:val="28"/>
        </w:rPr>
        <w:t xml:space="preserve">,м/мин                                     </w:t>
      </w:r>
      <w:r w:rsidR="008E0841">
        <w:rPr>
          <w:sz w:val="28"/>
        </w:rPr>
        <w:t>(5, с.29…34).</w:t>
      </w:r>
    </w:p>
    <w:p w:rsidR="008E0841" w:rsidRPr="008E0841" w:rsidRDefault="008E0841" w:rsidP="008E0841">
      <w:pPr>
        <w:spacing w:line="360" w:lineRule="auto"/>
        <w:ind w:firstLine="709"/>
        <w:jc w:val="both"/>
        <w:rPr>
          <w:sz w:val="28"/>
        </w:rPr>
      </w:pPr>
    </w:p>
    <w:p w:rsidR="00693EF5" w:rsidRPr="008E0841" w:rsidRDefault="00693EF5" w:rsidP="008E0841">
      <w:pPr>
        <w:spacing w:line="360" w:lineRule="auto"/>
        <w:ind w:firstLine="709"/>
        <w:jc w:val="center"/>
        <w:rPr>
          <w:b/>
          <w:sz w:val="28"/>
        </w:rPr>
      </w:pPr>
      <w:r w:rsidRPr="008E0841">
        <w:rPr>
          <w:b/>
          <w:sz w:val="28"/>
        </w:rPr>
        <w:t>2.7.4</w:t>
      </w:r>
      <w:r w:rsidRPr="008E0841">
        <w:rPr>
          <w:b/>
          <w:sz w:val="28"/>
        </w:rPr>
        <w:tab/>
        <w:t>Частота вращения шпинделя станка</w:t>
      </w:r>
    </w:p>
    <w:p w:rsidR="00693EF5" w:rsidRPr="008E0841" w:rsidRDefault="00693EF5" w:rsidP="008E0841">
      <w:pPr>
        <w:spacing w:line="360" w:lineRule="auto"/>
        <w:ind w:firstLine="709"/>
        <w:jc w:val="both"/>
        <w:rPr>
          <w:sz w:val="28"/>
        </w:rPr>
      </w:pPr>
      <w:r w:rsidRPr="008E0841">
        <w:rPr>
          <w:sz w:val="28"/>
          <w:szCs w:val="20"/>
        </w:rPr>
        <w:object w:dxaOrig="1260" w:dyaOrig="660">
          <v:shape id="_x0000_i1035" type="#_x0000_t75" style="width:63pt;height:33pt" o:ole="">
            <v:imagedata r:id="rId26" o:title=""/>
          </v:shape>
          <o:OLEObject Type="Embed" ProgID="Equation.3" ShapeID="_x0000_i1035" DrawAspect="Content" ObjectID="_1469539070" r:id="rId27"/>
        </w:object>
      </w:r>
      <w:r w:rsidRPr="008E0841">
        <w:rPr>
          <w:sz w:val="28"/>
          <w:szCs w:val="20"/>
        </w:rPr>
        <w:t>об/мин, где</w:t>
      </w:r>
    </w:p>
    <w:p w:rsidR="00693EF5" w:rsidRPr="008E0841" w:rsidRDefault="00693EF5" w:rsidP="008E0841">
      <w:pPr>
        <w:spacing w:line="360" w:lineRule="auto"/>
        <w:ind w:firstLine="709"/>
        <w:jc w:val="both"/>
        <w:rPr>
          <w:sz w:val="28"/>
        </w:rPr>
      </w:pPr>
      <w:r w:rsidRPr="008E0841">
        <w:rPr>
          <w:sz w:val="28"/>
        </w:rPr>
        <w:t>Д - наибольший диаметр поверхности: при наружном точении принимаем наибольший диаметр заготовки, участвующий в обработке на данной операции, при растачивании - диаметр, полученный после обработки.</w:t>
      </w:r>
    </w:p>
    <w:p w:rsidR="00693EF5" w:rsidRDefault="00693EF5" w:rsidP="008E0841">
      <w:pPr>
        <w:spacing w:line="360" w:lineRule="auto"/>
        <w:ind w:firstLine="709"/>
        <w:jc w:val="both"/>
        <w:rPr>
          <w:sz w:val="28"/>
        </w:rPr>
      </w:pPr>
      <w:r w:rsidRPr="008E0841">
        <w:rPr>
          <w:sz w:val="28"/>
        </w:rPr>
        <w:t>Частоту вращения шпинделя корректируем по паспорту станка (берётся ближайшее меньшее; большее значение принимаем, если оно не превышает 5 %).</w:t>
      </w:r>
    </w:p>
    <w:p w:rsidR="008E0841" w:rsidRPr="008E0841" w:rsidRDefault="008E0841" w:rsidP="008E0841">
      <w:pPr>
        <w:spacing w:line="360" w:lineRule="auto"/>
        <w:ind w:firstLine="709"/>
        <w:jc w:val="both"/>
        <w:rPr>
          <w:sz w:val="28"/>
        </w:rPr>
      </w:pPr>
    </w:p>
    <w:p w:rsidR="00693EF5" w:rsidRPr="008E0841" w:rsidRDefault="00693EF5" w:rsidP="008E0841">
      <w:pPr>
        <w:spacing w:line="360" w:lineRule="auto"/>
        <w:ind w:firstLine="709"/>
        <w:jc w:val="center"/>
        <w:rPr>
          <w:b/>
          <w:sz w:val="28"/>
        </w:rPr>
      </w:pPr>
      <w:r w:rsidRPr="008E0841">
        <w:rPr>
          <w:b/>
          <w:sz w:val="28"/>
        </w:rPr>
        <w:t>2.7.5</w:t>
      </w:r>
      <w:r w:rsidRPr="008E0841">
        <w:rPr>
          <w:b/>
          <w:sz w:val="28"/>
        </w:rPr>
        <w:tab/>
        <w:t>Действительная скорость резания</w:t>
      </w:r>
    </w:p>
    <w:p w:rsidR="00693EF5" w:rsidRPr="008E0841" w:rsidRDefault="0093004A" w:rsidP="008E0841">
      <w:pPr>
        <w:spacing w:line="360" w:lineRule="auto"/>
        <w:ind w:firstLine="709"/>
        <w:jc w:val="both"/>
        <w:rPr>
          <w:sz w:val="28"/>
        </w:rPr>
      </w:pPr>
      <w:r>
        <w:rPr>
          <w:noProof/>
        </w:rPr>
        <w:object w:dxaOrig="1440" w:dyaOrig="1440">
          <v:shape id="_x0000_s1028" type="#_x0000_t75" style="position:absolute;left:0;text-align:left;margin-left:18pt;margin-top:3.35pt;width:60.05pt;height:27.7pt;z-index:251655680">
            <v:imagedata r:id="rId28" o:title=""/>
          </v:shape>
          <o:OLEObject Type="Embed" ProgID="Equation.3" ShapeID="_x0000_s1028" DrawAspect="Content" ObjectID="_1469539075" r:id="rId29"/>
        </w:object>
      </w:r>
    </w:p>
    <w:p w:rsidR="00693EF5" w:rsidRPr="008E0841" w:rsidRDefault="00693EF5" w:rsidP="008E0841">
      <w:pPr>
        <w:spacing w:line="360" w:lineRule="auto"/>
        <w:ind w:firstLine="709"/>
        <w:jc w:val="both"/>
        <w:rPr>
          <w:sz w:val="28"/>
        </w:rPr>
      </w:pPr>
      <w:r w:rsidRPr="008E0841">
        <w:rPr>
          <w:sz w:val="28"/>
        </w:rPr>
        <w:t xml:space="preserve">                м/мин</w:t>
      </w:r>
    </w:p>
    <w:p w:rsidR="00693EF5" w:rsidRDefault="00693EF5" w:rsidP="008E0841">
      <w:pPr>
        <w:spacing w:line="360" w:lineRule="auto"/>
        <w:ind w:firstLine="709"/>
        <w:jc w:val="both"/>
        <w:rPr>
          <w:sz w:val="28"/>
        </w:rPr>
      </w:pPr>
      <w:r w:rsidRPr="008E0841">
        <w:rPr>
          <w:sz w:val="28"/>
        </w:rPr>
        <w:t>При многоинструментальной обработке скорости резания определить для каждого режущего инструмента.</w:t>
      </w:r>
    </w:p>
    <w:p w:rsidR="008E0841" w:rsidRPr="008E0841" w:rsidRDefault="008E0841" w:rsidP="008E0841">
      <w:pPr>
        <w:spacing w:line="360" w:lineRule="auto"/>
        <w:ind w:firstLine="709"/>
        <w:jc w:val="both"/>
        <w:rPr>
          <w:sz w:val="28"/>
        </w:rPr>
      </w:pPr>
    </w:p>
    <w:p w:rsidR="00693EF5" w:rsidRPr="008E0841" w:rsidRDefault="00693EF5" w:rsidP="008E0841">
      <w:pPr>
        <w:numPr>
          <w:ilvl w:val="2"/>
          <w:numId w:val="4"/>
        </w:numPr>
        <w:spacing w:line="360" w:lineRule="auto"/>
        <w:ind w:left="0" w:firstLine="709"/>
        <w:jc w:val="center"/>
        <w:rPr>
          <w:b/>
          <w:sz w:val="28"/>
        </w:rPr>
      </w:pPr>
      <w:r w:rsidRPr="008E0841">
        <w:rPr>
          <w:b/>
          <w:sz w:val="28"/>
        </w:rPr>
        <w:t>Определяем усилие резания по формуле (1, с. 271):</w:t>
      </w:r>
    </w:p>
    <w:p w:rsidR="00693EF5" w:rsidRPr="008E0841" w:rsidRDefault="00693EF5" w:rsidP="008E0841">
      <w:pPr>
        <w:spacing w:line="360" w:lineRule="auto"/>
        <w:ind w:firstLine="709"/>
        <w:jc w:val="both"/>
        <w:rPr>
          <w:sz w:val="28"/>
        </w:rPr>
      </w:pPr>
      <w:r w:rsidRPr="008E0841">
        <w:rPr>
          <w:iCs/>
          <w:sz w:val="28"/>
          <w:szCs w:val="28"/>
          <w:lang w:val="en-US"/>
        </w:rPr>
        <w:t>P</w:t>
      </w:r>
      <w:r w:rsidRPr="008E0841">
        <w:rPr>
          <w:iCs/>
          <w:sz w:val="28"/>
          <w:szCs w:val="28"/>
          <w:vertAlign w:val="subscript"/>
          <w:lang w:val="en-US"/>
        </w:rPr>
        <w:t>z</w:t>
      </w:r>
      <w:r w:rsidRPr="008E0841">
        <w:rPr>
          <w:iCs/>
          <w:sz w:val="28"/>
          <w:szCs w:val="28"/>
        </w:rPr>
        <w:t xml:space="preserve"> = </w:t>
      </w:r>
      <w:r w:rsidRPr="008E0841">
        <w:rPr>
          <w:iCs/>
          <w:sz w:val="28"/>
          <w:szCs w:val="28"/>
          <w:lang w:val="en-US"/>
        </w:rPr>
        <w:t>C</w:t>
      </w:r>
      <w:r w:rsidRPr="008E0841">
        <w:rPr>
          <w:iCs/>
          <w:sz w:val="28"/>
          <w:szCs w:val="28"/>
          <w:vertAlign w:val="subscript"/>
          <w:lang w:val="en-US"/>
        </w:rPr>
        <w:t>p</w:t>
      </w:r>
      <w:r w:rsidRPr="008E0841">
        <w:rPr>
          <w:iCs/>
          <w:sz w:val="28"/>
          <w:szCs w:val="28"/>
        </w:rPr>
        <w:t>*</w:t>
      </w:r>
      <w:r w:rsidRPr="008E0841">
        <w:rPr>
          <w:iCs/>
          <w:sz w:val="28"/>
          <w:szCs w:val="28"/>
          <w:lang w:val="en-US"/>
        </w:rPr>
        <w:t>t</w:t>
      </w:r>
      <w:r w:rsidRPr="008E0841">
        <w:rPr>
          <w:iCs/>
          <w:sz w:val="28"/>
          <w:szCs w:val="28"/>
          <w:vertAlign w:val="superscript"/>
          <w:lang w:val="en-US"/>
        </w:rPr>
        <w:t>x</w:t>
      </w:r>
      <w:r w:rsidRPr="008E0841">
        <w:rPr>
          <w:iCs/>
          <w:sz w:val="28"/>
          <w:szCs w:val="28"/>
        </w:rPr>
        <w:t xml:space="preserve"> </w:t>
      </w:r>
      <w:r w:rsidRPr="008E0841">
        <w:rPr>
          <w:sz w:val="28"/>
          <w:szCs w:val="28"/>
        </w:rPr>
        <w:t>*</w:t>
      </w:r>
      <w:r w:rsidRPr="008E0841">
        <w:rPr>
          <w:iCs/>
          <w:sz w:val="28"/>
          <w:szCs w:val="28"/>
          <w:lang w:val="en-US"/>
        </w:rPr>
        <w:t>S</w:t>
      </w:r>
      <w:r w:rsidRPr="008E0841">
        <w:rPr>
          <w:iCs/>
          <w:sz w:val="28"/>
          <w:szCs w:val="28"/>
          <w:vertAlign w:val="superscript"/>
          <w:lang w:val="en-US"/>
        </w:rPr>
        <w:t>y</w:t>
      </w:r>
      <w:r w:rsidRPr="008E0841">
        <w:rPr>
          <w:iCs/>
          <w:sz w:val="28"/>
          <w:szCs w:val="28"/>
        </w:rPr>
        <w:t xml:space="preserve"> *</w:t>
      </w:r>
      <w:r w:rsidRPr="008E0841">
        <w:rPr>
          <w:iCs/>
          <w:sz w:val="28"/>
          <w:szCs w:val="28"/>
        </w:rPr>
        <w:object w:dxaOrig="200" w:dyaOrig="220">
          <v:shape id="_x0000_i1037" type="#_x0000_t75" style="width:9.75pt;height:11.25pt" o:ole="">
            <v:imagedata r:id="rId21" o:title=""/>
          </v:shape>
          <o:OLEObject Type="Embed" ProgID="Equation.3" ShapeID="_x0000_i1037" DrawAspect="Content" ObjectID="_1469539071" r:id="rId30"/>
        </w:object>
      </w:r>
      <w:r w:rsidRPr="008E0841">
        <w:rPr>
          <w:iCs/>
          <w:sz w:val="28"/>
          <w:szCs w:val="28"/>
          <w:vertAlign w:val="superscript"/>
          <w:lang w:val="en-US"/>
        </w:rPr>
        <w:t>n</w:t>
      </w:r>
      <w:r w:rsidRPr="008E0841">
        <w:rPr>
          <w:iCs/>
          <w:sz w:val="28"/>
          <w:szCs w:val="28"/>
        </w:rPr>
        <w:t xml:space="preserve"> *К</w:t>
      </w:r>
      <w:r w:rsidRPr="008E0841">
        <w:rPr>
          <w:iCs/>
          <w:sz w:val="28"/>
          <w:szCs w:val="28"/>
          <w:vertAlign w:val="subscript"/>
        </w:rPr>
        <w:t>р</w:t>
      </w:r>
      <w:r w:rsidRPr="008E0841">
        <w:rPr>
          <w:iCs/>
          <w:sz w:val="28"/>
          <w:szCs w:val="28"/>
        </w:rPr>
        <w:t xml:space="preserve"> </w:t>
      </w:r>
      <w:r w:rsidRPr="008E0841">
        <w:rPr>
          <w:sz w:val="28"/>
        </w:rPr>
        <w:t>(для многоинструментальной наладки принимаем суммарную глубину резания). Постоянная Ср и показатели степени х, у, n для конкретных условий обработки приведены в (1, с. 273), табл. 22.</w:t>
      </w:r>
    </w:p>
    <w:p w:rsidR="00693EF5" w:rsidRPr="008E0841" w:rsidRDefault="00693EF5" w:rsidP="008E0841">
      <w:pPr>
        <w:spacing w:line="360" w:lineRule="auto"/>
        <w:ind w:firstLine="709"/>
        <w:jc w:val="both"/>
        <w:rPr>
          <w:rFonts w:eastAsia="Batang" w:cs="Batang"/>
          <w:sz w:val="28"/>
        </w:rPr>
      </w:pPr>
      <w:r w:rsidRPr="008E0841">
        <w:rPr>
          <w:sz w:val="28"/>
        </w:rPr>
        <w:t xml:space="preserve">Коэффициент </w:t>
      </w:r>
      <w:r w:rsidRPr="008E0841">
        <w:rPr>
          <w:iCs/>
          <w:sz w:val="28"/>
          <w:szCs w:val="28"/>
        </w:rPr>
        <w:t>К</w:t>
      </w:r>
      <w:r w:rsidRPr="008E0841">
        <w:rPr>
          <w:iCs/>
          <w:sz w:val="28"/>
          <w:szCs w:val="28"/>
          <w:vertAlign w:val="subscript"/>
        </w:rPr>
        <w:t>Р</w:t>
      </w:r>
      <w:r w:rsidRPr="008E0841">
        <w:rPr>
          <w:iCs/>
          <w:sz w:val="28"/>
          <w:szCs w:val="28"/>
        </w:rPr>
        <w:t>=К</w:t>
      </w:r>
      <w:r w:rsidRPr="008E0841">
        <w:rPr>
          <w:iCs/>
          <w:sz w:val="28"/>
          <w:szCs w:val="28"/>
          <w:vertAlign w:val="subscript"/>
        </w:rPr>
        <w:t>м</w:t>
      </w:r>
      <w:r w:rsidRPr="008E0841">
        <w:rPr>
          <w:iCs/>
          <w:sz w:val="28"/>
          <w:szCs w:val="28"/>
        </w:rPr>
        <w:t>*К</w:t>
      </w:r>
      <w:r w:rsidRPr="008E0841">
        <w:rPr>
          <w:iCs/>
          <w:sz w:val="28"/>
          <w:szCs w:val="28"/>
          <w:vertAlign w:val="subscript"/>
        </w:rPr>
        <w:sym w:font="Symbol" w:char="F06A"/>
      </w:r>
      <w:r w:rsidRPr="008E0841">
        <w:rPr>
          <w:iCs/>
          <w:sz w:val="28"/>
          <w:szCs w:val="28"/>
        </w:rPr>
        <w:t>*К</w:t>
      </w:r>
      <w:r w:rsidRPr="008E0841">
        <w:rPr>
          <w:iCs/>
          <w:sz w:val="28"/>
          <w:szCs w:val="28"/>
          <w:vertAlign w:val="subscript"/>
        </w:rPr>
        <w:sym w:font="Symbol" w:char="F067"/>
      </w:r>
      <w:r w:rsidRPr="008E0841">
        <w:rPr>
          <w:iCs/>
          <w:sz w:val="28"/>
          <w:szCs w:val="28"/>
        </w:rPr>
        <w:t>*К</w:t>
      </w:r>
      <w:r w:rsidRPr="008E0841">
        <w:rPr>
          <w:iCs/>
          <w:sz w:val="28"/>
          <w:szCs w:val="28"/>
          <w:vertAlign w:val="subscript"/>
        </w:rPr>
        <w:sym w:font="Symbol" w:char="F06C"/>
      </w:r>
      <w:r w:rsidRPr="008E0841">
        <w:rPr>
          <w:iCs/>
          <w:sz w:val="28"/>
          <w:szCs w:val="28"/>
        </w:rPr>
        <w:t>*К</w:t>
      </w:r>
      <w:r w:rsidRPr="008E0841">
        <w:rPr>
          <w:iCs/>
          <w:sz w:val="28"/>
          <w:szCs w:val="28"/>
          <w:vertAlign w:val="subscript"/>
          <w:lang w:val="en-US"/>
        </w:rPr>
        <w:t>r</w:t>
      </w:r>
    </w:p>
    <w:p w:rsidR="00693EF5" w:rsidRPr="008E0841" w:rsidRDefault="00693EF5" w:rsidP="008E0841">
      <w:pPr>
        <w:spacing w:line="360" w:lineRule="auto"/>
        <w:ind w:firstLine="709"/>
        <w:jc w:val="both"/>
        <w:rPr>
          <w:sz w:val="28"/>
        </w:rPr>
      </w:pPr>
      <w:r w:rsidRPr="008E0841">
        <w:rPr>
          <w:sz w:val="28"/>
        </w:rPr>
        <w:t xml:space="preserve">Значения коэффициентов приведены в (1, с. 275), табл. 23. </w:t>
      </w:r>
    </w:p>
    <w:p w:rsidR="00693EF5" w:rsidRPr="008E0841" w:rsidRDefault="00693EF5" w:rsidP="008E0841">
      <w:pPr>
        <w:spacing w:line="360" w:lineRule="auto"/>
        <w:ind w:firstLine="709"/>
        <w:jc w:val="both"/>
        <w:rPr>
          <w:sz w:val="28"/>
        </w:rPr>
      </w:pPr>
      <w:r w:rsidRPr="008E0841">
        <w:rPr>
          <w:sz w:val="28"/>
        </w:rPr>
        <w:t xml:space="preserve">По нормативам (5, с. 35...36): </w:t>
      </w:r>
    </w:p>
    <w:p w:rsidR="00693EF5" w:rsidRPr="008E0841" w:rsidRDefault="00693EF5" w:rsidP="008E0841">
      <w:pPr>
        <w:spacing w:line="360" w:lineRule="auto"/>
        <w:ind w:firstLine="709"/>
        <w:jc w:val="both"/>
        <w:rPr>
          <w:sz w:val="28"/>
        </w:rPr>
      </w:pPr>
      <w:r w:rsidRPr="008E0841">
        <w:rPr>
          <w:iCs/>
          <w:sz w:val="28"/>
          <w:szCs w:val="28"/>
          <w:lang w:val="en-US"/>
        </w:rPr>
        <w:t>P</w:t>
      </w:r>
      <w:r w:rsidRPr="008E0841">
        <w:rPr>
          <w:iCs/>
          <w:sz w:val="28"/>
          <w:szCs w:val="28"/>
          <w:vertAlign w:val="subscript"/>
          <w:lang w:val="en-US"/>
        </w:rPr>
        <w:t>z</w:t>
      </w:r>
      <w:r w:rsidRPr="008E0841">
        <w:rPr>
          <w:iCs/>
          <w:sz w:val="28"/>
          <w:szCs w:val="28"/>
        </w:rPr>
        <w:t xml:space="preserve"> = </w:t>
      </w:r>
      <w:r w:rsidRPr="008E0841">
        <w:rPr>
          <w:iCs/>
          <w:sz w:val="28"/>
          <w:szCs w:val="28"/>
          <w:lang w:val="en-US"/>
        </w:rPr>
        <w:t>P</w:t>
      </w:r>
      <w:r w:rsidRPr="008E0841">
        <w:rPr>
          <w:iCs/>
          <w:sz w:val="28"/>
          <w:szCs w:val="28"/>
          <w:vertAlign w:val="subscript"/>
          <w:lang w:val="en-US"/>
        </w:rPr>
        <w:t>ma</w:t>
      </w:r>
      <w:r w:rsidRPr="008E0841">
        <w:rPr>
          <w:iCs/>
          <w:sz w:val="28"/>
          <w:szCs w:val="28"/>
          <w:vertAlign w:val="subscript"/>
        </w:rPr>
        <w:t>бл</w:t>
      </w:r>
      <w:r w:rsidRPr="008E0841">
        <w:rPr>
          <w:iCs/>
          <w:sz w:val="28"/>
          <w:szCs w:val="28"/>
        </w:rPr>
        <w:t>*</w:t>
      </w:r>
      <w:r w:rsidRPr="008E0841">
        <w:rPr>
          <w:iCs/>
          <w:sz w:val="28"/>
          <w:szCs w:val="28"/>
          <w:lang w:val="en-US"/>
        </w:rPr>
        <w:t>K</w:t>
      </w:r>
      <w:r w:rsidRPr="008E0841">
        <w:rPr>
          <w:iCs/>
          <w:sz w:val="28"/>
          <w:szCs w:val="28"/>
          <w:vertAlign w:val="subscript"/>
          <w:lang w:val="en-US"/>
        </w:rPr>
        <w:t>l</w:t>
      </w:r>
      <w:r w:rsidRPr="008E0841">
        <w:rPr>
          <w:iCs/>
          <w:sz w:val="28"/>
          <w:szCs w:val="28"/>
        </w:rPr>
        <w:t>*</w:t>
      </w:r>
      <w:r w:rsidRPr="008E0841">
        <w:rPr>
          <w:iCs/>
          <w:sz w:val="28"/>
          <w:szCs w:val="28"/>
          <w:lang w:val="en-US"/>
        </w:rPr>
        <w:t>K</w:t>
      </w:r>
      <w:r w:rsidRPr="008E0841">
        <w:rPr>
          <w:iCs/>
          <w:sz w:val="28"/>
          <w:szCs w:val="28"/>
          <w:vertAlign w:val="subscript"/>
        </w:rPr>
        <w:t>2</w:t>
      </w:r>
      <w:r w:rsidRPr="008E0841">
        <w:rPr>
          <w:iCs/>
          <w:sz w:val="28"/>
          <w:szCs w:val="28"/>
        </w:rPr>
        <w:t xml:space="preserve"> </w:t>
      </w:r>
      <w:r w:rsidRPr="008E0841">
        <w:rPr>
          <w:sz w:val="28"/>
        </w:rPr>
        <w:t xml:space="preserve"> </w:t>
      </w:r>
    </w:p>
    <w:p w:rsidR="00693EF5" w:rsidRPr="008E0841" w:rsidRDefault="00693EF5" w:rsidP="008E0841">
      <w:pPr>
        <w:spacing w:line="360" w:lineRule="auto"/>
        <w:ind w:firstLine="709"/>
        <w:jc w:val="both"/>
        <w:rPr>
          <w:sz w:val="28"/>
        </w:rPr>
      </w:pPr>
      <w:r w:rsidRPr="008E0841">
        <w:rPr>
          <w:sz w:val="28"/>
        </w:rPr>
        <w:t>2.7.8</w:t>
      </w:r>
      <w:r w:rsidRPr="008E0841">
        <w:rPr>
          <w:sz w:val="28"/>
        </w:rPr>
        <w:tab/>
        <w:t>Определяем мощность, затрачиваемую на резание</w:t>
      </w:r>
    </w:p>
    <w:p w:rsidR="00693EF5" w:rsidRPr="008E0841" w:rsidRDefault="00693EF5" w:rsidP="008E0841">
      <w:pPr>
        <w:spacing w:line="360" w:lineRule="auto"/>
        <w:ind w:firstLine="709"/>
        <w:jc w:val="both"/>
        <w:rPr>
          <w:sz w:val="28"/>
        </w:rPr>
      </w:pPr>
      <w:r w:rsidRPr="008E0841">
        <w:rPr>
          <w:sz w:val="28"/>
          <w:szCs w:val="28"/>
        </w:rPr>
        <w:object w:dxaOrig="1740" w:dyaOrig="700">
          <v:shape id="_x0000_i1038" type="#_x0000_t75" style="width:63.75pt;height:25.5pt" o:ole="">
            <v:imagedata r:id="rId31" o:title=""/>
          </v:shape>
          <o:OLEObject Type="Embed" ProgID="Equation.3" ShapeID="_x0000_i1038" DrawAspect="Content" ObjectID="_1469539072" r:id="rId32"/>
        </w:object>
      </w:r>
      <w:r w:rsidRPr="008E0841">
        <w:rPr>
          <w:sz w:val="28"/>
        </w:rPr>
        <w:t xml:space="preserve"> (кВт).</w:t>
      </w:r>
    </w:p>
    <w:p w:rsidR="00693EF5" w:rsidRPr="008E0841" w:rsidRDefault="00693EF5" w:rsidP="008E0841">
      <w:pPr>
        <w:spacing w:line="360" w:lineRule="auto"/>
        <w:ind w:firstLine="709"/>
        <w:jc w:val="both"/>
        <w:rPr>
          <w:sz w:val="28"/>
        </w:rPr>
      </w:pPr>
      <w:r w:rsidRPr="008E0841">
        <w:rPr>
          <w:sz w:val="28"/>
        </w:rPr>
        <w:t>Мощность электродвигателя станка должна быть больше или, в крайнем случае, равна мощности, затрачиваемой на резание.</w:t>
      </w:r>
    </w:p>
    <w:p w:rsidR="00693EF5" w:rsidRPr="008E0841" w:rsidRDefault="00693EF5" w:rsidP="008E0841">
      <w:pPr>
        <w:spacing w:line="360" w:lineRule="auto"/>
        <w:ind w:firstLine="709"/>
        <w:jc w:val="both"/>
        <w:rPr>
          <w:sz w:val="28"/>
        </w:rPr>
      </w:pPr>
      <w:r w:rsidRPr="008E0841">
        <w:rPr>
          <w:sz w:val="28"/>
          <w:lang w:val="en-US"/>
        </w:rPr>
        <w:t>N</w:t>
      </w:r>
      <w:r w:rsidRPr="008E0841">
        <w:rPr>
          <w:sz w:val="28"/>
        </w:rPr>
        <w:t xml:space="preserve"> </w:t>
      </w:r>
      <w:r w:rsidRPr="008E0841">
        <w:rPr>
          <w:sz w:val="28"/>
          <w:vertAlign w:val="subscript"/>
        </w:rPr>
        <w:t xml:space="preserve">шп </w:t>
      </w:r>
      <w:r w:rsidRPr="008E0841">
        <w:rPr>
          <w:sz w:val="28"/>
        </w:rPr>
        <w:t>≥</w:t>
      </w:r>
      <w:r w:rsidRPr="008E0841">
        <w:rPr>
          <w:sz w:val="28"/>
          <w:lang w:val="en-US"/>
        </w:rPr>
        <w:t>N</w:t>
      </w:r>
      <w:r w:rsidRPr="008E0841">
        <w:rPr>
          <w:sz w:val="28"/>
          <w:vertAlign w:val="subscript"/>
        </w:rPr>
        <w:t xml:space="preserve">рез </w:t>
      </w:r>
      <w:r w:rsidRPr="008E0841">
        <w:rPr>
          <w:sz w:val="28"/>
        </w:rPr>
        <w:t xml:space="preserve">,  </w:t>
      </w:r>
      <w:r w:rsidRPr="008E0841">
        <w:rPr>
          <w:sz w:val="28"/>
          <w:lang w:val="en-US"/>
        </w:rPr>
        <w:t>N</w:t>
      </w:r>
      <w:r w:rsidRPr="008E0841">
        <w:rPr>
          <w:sz w:val="28"/>
        </w:rPr>
        <w:t xml:space="preserve"> </w:t>
      </w:r>
      <w:r w:rsidRPr="008E0841">
        <w:rPr>
          <w:sz w:val="28"/>
          <w:vertAlign w:val="subscript"/>
        </w:rPr>
        <w:t>шп</w:t>
      </w:r>
      <w:r w:rsidRPr="008E0841">
        <w:rPr>
          <w:sz w:val="28"/>
        </w:rPr>
        <w:t xml:space="preserve"> = </w:t>
      </w:r>
      <w:r w:rsidRPr="008E0841">
        <w:rPr>
          <w:sz w:val="28"/>
          <w:lang w:val="en-US"/>
        </w:rPr>
        <w:t>N</w:t>
      </w:r>
      <w:r w:rsidRPr="008E0841">
        <w:rPr>
          <w:sz w:val="28"/>
        </w:rPr>
        <w:t xml:space="preserve"> </w:t>
      </w:r>
      <w:r w:rsidRPr="008E0841">
        <w:rPr>
          <w:sz w:val="28"/>
          <w:vertAlign w:val="subscript"/>
        </w:rPr>
        <w:t>э.д.</w:t>
      </w:r>
      <w:r w:rsidRPr="008E0841">
        <w:rPr>
          <w:sz w:val="28"/>
        </w:rPr>
        <w:t xml:space="preserve">*η, где η- к.п.д. станка, </w:t>
      </w:r>
      <w:r w:rsidRPr="008E0841">
        <w:rPr>
          <w:sz w:val="28"/>
          <w:lang w:val="en-US"/>
        </w:rPr>
        <w:t>N</w:t>
      </w:r>
      <w:r w:rsidRPr="008E0841">
        <w:rPr>
          <w:sz w:val="28"/>
        </w:rPr>
        <w:t xml:space="preserve"> </w:t>
      </w:r>
      <w:r w:rsidRPr="008E0841">
        <w:rPr>
          <w:sz w:val="28"/>
          <w:vertAlign w:val="subscript"/>
        </w:rPr>
        <w:t>э.д.</w:t>
      </w:r>
      <w:r w:rsidRPr="008E0841">
        <w:rPr>
          <w:sz w:val="28"/>
        </w:rPr>
        <w:t xml:space="preserve"> – мощность электродвигателя привода станка</w:t>
      </w:r>
    </w:p>
    <w:p w:rsidR="00693EF5" w:rsidRPr="008E0841" w:rsidRDefault="00693EF5" w:rsidP="008E0841">
      <w:pPr>
        <w:spacing w:line="360" w:lineRule="auto"/>
        <w:ind w:firstLine="709"/>
        <w:jc w:val="both"/>
        <w:rPr>
          <w:sz w:val="28"/>
        </w:rPr>
      </w:pPr>
    </w:p>
    <w:p w:rsidR="00693EF5" w:rsidRPr="008E0841" w:rsidRDefault="00693EF5" w:rsidP="008E0841">
      <w:pPr>
        <w:spacing w:line="360" w:lineRule="auto"/>
        <w:ind w:firstLine="709"/>
        <w:jc w:val="center"/>
        <w:rPr>
          <w:b/>
          <w:sz w:val="28"/>
        </w:rPr>
      </w:pPr>
      <w:r w:rsidRPr="008E0841">
        <w:rPr>
          <w:b/>
          <w:sz w:val="28"/>
        </w:rPr>
        <w:t>2.8 Расчёт норм времени</w:t>
      </w:r>
    </w:p>
    <w:p w:rsidR="00693EF5" w:rsidRPr="008E0841" w:rsidRDefault="00693EF5" w:rsidP="008E0841">
      <w:pPr>
        <w:spacing w:line="360" w:lineRule="auto"/>
        <w:ind w:firstLine="709"/>
        <w:jc w:val="both"/>
        <w:rPr>
          <w:sz w:val="28"/>
        </w:rPr>
      </w:pPr>
    </w:p>
    <w:p w:rsidR="00693EF5" w:rsidRPr="008E0841" w:rsidRDefault="00693EF5" w:rsidP="008E0841">
      <w:pPr>
        <w:spacing w:line="360" w:lineRule="auto"/>
        <w:ind w:firstLine="709"/>
        <w:jc w:val="both"/>
        <w:rPr>
          <w:sz w:val="28"/>
        </w:rPr>
      </w:pPr>
      <w:r w:rsidRPr="008E0841">
        <w:rPr>
          <w:sz w:val="28"/>
        </w:rPr>
        <w:t>Одной из составных частей техпроцесса является определение норм времени на выполнение заданной работы.</w:t>
      </w:r>
    </w:p>
    <w:p w:rsidR="00693EF5" w:rsidRPr="008E0841" w:rsidRDefault="00693EF5" w:rsidP="008E0841">
      <w:pPr>
        <w:spacing w:line="360" w:lineRule="auto"/>
        <w:ind w:firstLine="709"/>
        <w:jc w:val="both"/>
        <w:rPr>
          <w:sz w:val="28"/>
        </w:rPr>
      </w:pPr>
      <w:r w:rsidRPr="008E0841">
        <w:rPr>
          <w:sz w:val="28"/>
        </w:rPr>
        <w:t>Различают 3 метода нормирования:</w:t>
      </w:r>
    </w:p>
    <w:p w:rsidR="00693EF5" w:rsidRPr="008E0841" w:rsidRDefault="00693EF5" w:rsidP="008E0841">
      <w:pPr>
        <w:spacing w:line="360" w:lineRule="auto"/>
        <w:ind w:firstLine="709"/>
        <w:jc w:val="both"/>
        <w:rPr>
          <w:sz w:val="28"/>
        </w:rPr>
      </w:pPr>
      <w:r w:rsidRPr="008E0841">
        <w:rPr>
          <w:sz w:val="28"/>
        </w:rPr>
        <w:t>-</w:t>
      </w:r>
      <w:r w:rsidRPr="008E0841">
        <w:rPr>
          <w:sz w:val="28"/>
        </w:rPr>
        <w:tab/>
        <w:t>расчёт по нормативам;</w:t>
      </w:r>
    </w:p>
    <w:p w:rsidR="00693EF5" w:rsidRPr="008E0841" w:rsidRDefault="00693EF5" w:rsidP="008E0841">
      <w:pPr>
        <w:spacing w:line="360" w:lineRule="auto"/>
        <w:ind w:firstLine="709"/>
        <w:jc w:val="both"/>
        <w:rPr>
          <w:sz w:val="28"/>
        </w:rPr>
      </w:pPr>
      <w:r w:rsidRPr="008E0841">
        <w:rPr>
          <w:sz w:val="28"/>
        </w:rPr>
        <w:t>-</w:t>
      </w:r>
      <w:r w:rsidRPr="008E0841">
        <w:rPr>
          <w:sz w:val="28"/>
        </w:rPr>
        <w:tab/>
        <w:t>расчёт по укрупнённым нормативам;</w:t>
      </w:r>
    </w:p>
    <w:p w:rsidR="00693EF5" w:rsidRPr="008E0841" w:rsidRDefault="00693EF5" w:rsidP="008E0841">
      <w:pPr>
        <w:spacing w:line="360" w:lineRule="auto"/>
        <w:ind w:firstLine="709"/>
        <w:jc w:val="both"/>
        <w:rPr>
          <w:sz w:val="28"/>
        </w:rPr>
      </w:pPr>
      <w:r w:rsidRPr="008E0841">
        <w:rPr>
          <w:sz w:val="28"/>
        </w:rPr>
        <w:t>-</w:t>
      </w:r>
      <w:r w:rsidRPr="008E0841">
        <w:rPr>
          <w:sz w:val="28"/>
        </w:rPr>
        <w:tab/>
        <w:t>установление норм на основе изучения затрат рабочего времени.</w:t>
      </w:r>
    </w:p>
    <w:p w:rsidR="00693EF5" w:rsidRPr="008E0841" w:rsidRDefault="00693EF5" w:rsidP="008E0841">
      <w:pPr>
        <w:spacing w:line="360" w:lineRule="auto"/>
        <w:ind w:firstLine="709"/>
        <w:jc w:val="both"/>
        <w:rPr>
          <w:sz w:val="28"/>
        </w:rPr>
      </w:pPr>
      <w:r w:rsidRPr="008E0841">
        <w:rPr>
          <w:sz w:val="28"/>
        </w:rPr>
        <w:t>В курсовом проекте расчёт норм времени предлагается выполнять по первому методу:</w:t>
      </w:r>
    </w:p>
    <w:p w:rsidR="00693EF5" w:rsidRPr="008E0841" w:rsidRDefault="00693EF5" w:rsidP="008E0841">
      <w:pPr>
        <w:spacing w:line="360" w:lineRule="auto"/>
        <w:ind w:firstLine="709"/>
        <w:jc w:val="both"/>
        <w:rPr>
          <w:sz w:val="28"/>
        </w:rPr>
      </w:pPr>
      <w:r w:rsidRPr="008E0841">
        <w:rPr>
          <w:sz w:val="28"/>
        </w:rPr>
        <w:t>Т</w:t>
      </w:r>
      <w:r w:rsidRPr="008E0841">
        <w:rPr>
          <w:sz w:val="28"/>
          <w:vertAlign w:val="subscript"/>
        </w:rPr>
        <w:t>о</w:t>
      </w:r>
      <w:r w:rsidRPr="008E0841">
        <w:rPr>
          <w:sz w:val="28"/>
        </w:rPr>
        <w:t xml:space="preserve"> - основное время - это время, затрачиваемое непосредственно на изготовление детали.</w:t>
      </w:r>
    </w:p>
    <w:p w:rsidR="00693EF5" w:rsidRPr="008E0841" w:rsidRDefault="00693EF5" w:rsidP="008E0841">
      <w:pPr>
        <w:spacing w:line="360" w:lineRule="auto"/>
        <w:ind w:firstLine="709"/>
        <w:jc w:val="both"/>
        <w:rPr>
          <w:sz w:val="28"/>
        </w:rPr>
      </w:pPr>
      <w:r w:rsidRPr="008E0841">
        <w:rPr>
          <w:sz w:val="28"/>
        </w:rPr>
        <w:t>Т</w:t>
      </w:r>
      <w:r w:rsidRPr="008E0841">
        <w:rPr>
          <w:sz w:val="28"/>
          <w:vertAlign w:val="subscript"/>
        </w:rPr>
        <w:t>в</w:t>
      </w:r>
      <w:r w:rsidRPr="008E0841">
        <w:rPr>
          <w:sz w:val="28"/>
        </w:rPr>
        <w:t xml:space="preserve"> - вспомогательное время - время, затрачиваемое непосредственно на различные вспомогательные действия рабочего, непосредственно связанные с основной работой (установка, закрепление и снятие детали, пуск и остановка станка, измерения, изменения режимов работы и т.п.).</w:t>
      </w:r>
    </w:p>
    <w:p w:rsidR="00693EF5" w:rsidRPr="008E0841" w:rsidRDefault="00693EF5" w:rsidP="008E0841">
      <w:pPr>
        <w:spacing w:line="360" w:lineRule="auto"/>
        <w:ind w:firstLine="709"/>
        <w:jc w:val="both"/>
        <w:rPr>
          <w:sz w:val="28"/>
        </w:rPr>
      </w:pPr>
      <w:r w:rsidRPr="008E0841">
        <w:rPr>
          <w:sz w:val="28"/>
        </w:rPr>
        <w:t>Т</w:t>
      </w:r>
      <w:r w:rsidRPr="008E0841">
        <w:rPr>
          <w:sz w:val="28"/>
          <w:vertAlign w:val="subscript"/>
        </w:rPr>
        <w:t>оп</w:t>
      </w:r>
      <w:r w:rsidRPr="008E0841">
        <w:rPr>
          <w:sz w:val="28"/>
        </w:rPr>
        <w:t xml:space="preserve"> - оперативное время - сумма основного и вспомогательного времени.</w:t>
      </w:r>
    </w:p>
    <w:p w:rsidR="00693EF5" w:rsidRPr="008E0841" w:rsidRDefault="00693EF5" w:rsidP="008E0841">
      <w:pPr>
        <w:spacing w:line="360" w:lineRule="auto"/>
        <w:ind w:firstLine="709"/>
        <w:jc w:val="both"/>
        <w:rPr>
          <w:sz w:val="28"/>
        </w:rPr>
      </w:pPr>
      <w:r w:rsidRPr="008E0841">
        <w:rPr>
          <w:sz w:val="28"/>
        </w:rPr>
        <w:t>Т</w:t>
      </w:r>
      <w:r w:rsidRPr="008E0841">
        <w:rPr>
          <w:sz w:val="28"/>
          <w:vertAlign w:val="subscript"/>
        </w:rPr>
        <w:t>обс</w:t>
      </w:r>
      <w:r w:rsidRPr="008E0841">
        <w:rPr>
          <w:sz w:val="28"/>
        </w:rPr>
        <w:t xml:space="preserve"> - время обслуживания рабочего места.</w:t>
      </w:r>
    </w:p>
    <w:p w:rsidR="00693EF5" w:rsidRPr="008E0841" w:rsidRDefault="00693EF5" w:rsidP="008E0841">
      <w:pPr>
        <w:spacing w:line="360" w:lineRule="auto"/>
        <w:ind w:firstLine="709"/>
        <w:jc w:val="both"/>
        <w:rPr>
          <w:sz w:val="28"/>
        </w:rPr>
      </w:pPr>
      <w:r w:rsidRPr="008E0841">
        <w:rPr>
          <w:sz w:val="28"/>
        </w:rPr>
        <w:t>Т</w:t>
      </w:r>
      <w:r w:rsidRPr="008E0841">
        <w:rPr>
          <w:sz w:val="28"/>
          <w:vertAlign w:val="subscript"/>
        </w:rPr>
        <w:t>отд</w:t>
      </w:r>
      <w:r w:rsidRPr="008E0841">
        <w:rPr>
          <w:sz w:val="28"/>
        </w:rPr>
        <w:t xml:space="preserve"> - время на отдых и естественные надобности.</w:t>
      </w:r>
    </w:p>
    <w:p w:rsidR="00693EF5" w:rsidRPr="008E0841" w:rsidRDefault="00693EF5" w:rsidP="008E0841">
      <w:pPr>
        <w:spacing w:line="360" w:lineRule="auto"/>
        <w:ind w:firstLine="709"/>
        <w:jc w:val="both"/>
        <w:rPr>
          <w:sz w:val="28"/>
        </w:rPr>
      </w:pPr>
      <w:r w:rsidRPr="008E0841">
        <w:rPr>
          <w:sz w:val="28"/>
        </w:rPr>
        <w:t>Т</w:t>
      </w:r>
      <w:r w:rsidRPr="008E0841">
        <w:rPr>
          <w:sz w:val="28"/>
          <w:vertAlign w:val="subscript"/>
        </w:rPr>
        <w:t>шт</w:t>
      </w:r>
      <w:r w:rsidRPr="008E0841">
        <w:rPr>
          <w:sz w:val="28"/>
        </w:rPr>
        <w:t xml:space="preserve"> = Т</w:t>
      </w:r>
      <w:r w:rsidRPr="008E0841">
        <w:rPr>
          <w:sz w:val="28"/>
          <w:vertAlign w:val="subscript"/>
        </w:rPr>
        <w:t>о</w:t>
      </w:r>
      <w:r w:rsidRPr="008E0841">
        <w:rPr>
          <w:sz w:val="28"/>
        </w:rPr>
        <w:t>+ Т</w:t>
      </w:r>
      <w:r w:rsidRPr="008E0841">
        <w:rPr>
          <w:sz w:val="28"/>
          <w:vertAlign w:val="subscript"/>
        </w:rPr>
        <w:t>в</w:t>
      </w:r>
      <w:r w:rsidRPr="008E0841">
        <w:rPr>
          <w:sz w:val="28"/>
        </w:rPr>
        <w:t>+ Т</w:t>
      </w:r>
      <w:r w:rsidRPr="008E0841">
        <w:rPr>
          <w:sz w:val="28"/>
          <w:vertAlign w:val="subscript"/>
        </w:rPr>
        <w:t>обс</w:t>
      </w:r>
      <w:r w:rsidRPr="008E0841">
        <w:rPr>
          <w:sz w:val="28"/>
        </w:rPr>
        <w:t>+ Т</w:t>
      </w:r>
      <w:r w:rsidRPr="008E0841">
        <w:rPr>
          <w:sz w:val="28"/>
          <w:vertAlign w:val="subscript"/>
        </w:rPr>
        <w:t>отд</w:t>
      </w:r>
      <w:r w:rsidRPr="008E0841">
        <w:rPr>
          <w:sz w:val="28"/>
        </w:rPr>
        <w:t xml:space="preserve">  - штучное время.</w:t>
      </w:r>
    </w:p>
    <w:p w:rsidR="00693EF5" w:rsidRPr="008E0841" w:rsidRDefault="00693EF5" w:rsidP="008E0841">
      <w:pPr>
        <w:spacing w:line="360" w:lineRule="auto"/>
        <w:ind w:firstLine="709"/>
        <w:jc w:val="both"/>
        <w:rPr>
          <w:sz w:val="28"/>
        </w:rPr>
      </w:pPr>
      <w:r w:rsidRPr="008E0841">
        <w:rPr>
          <w:sz w:val="28"/>
        </w:rPr>
        <w:t>Т</w:t>
      </w:r>
      <w:r w:rsidRPr="008E0841">
        <w:rPr>
          <w:sz w:val="28"/>
          <w:vertAlign w:val="subscript"/>
        </w:rPr>
        <w:t>шт</w:t>
      </w:r>
      <w:r w:rsidRPr="008E0841">
        <w:rPr>
          <w:sz w:val="28"/>
        </w:rPr>
        <w:t xml:space="preserve"> = Т</w:t>
      </w:r>
      <w:r w:rsidRPr="008E0841">
        <w:rPr>
          <w:sz w:val="28"/>
          <w:vertAlign w:val="subscript"/>
        </w:rPr>
        <w:t>шт</w:t>
      </w:r>
      <w:r w:rsidRPr="008E0841">
        <w:rPr>
          <w:sz w:val="28"/>
        </w:rPr>
        <w:t>+ Т</w:t>
      </w:r>
      <w:r w:rsidRPr="008E0841">
        <w:rPr>
          <w:sz w:val="28"/>
          <w:vertAlign w:val="subscript"/>
        </w:rPr>
        <w:t>пз/п</w:t>
      </w:r>
      <w:r w:rsidRPr="008E0841">
        <w:rPr>
          <w:sz w:val="28"/>
        </w:rPr>
        <w:tab/>
        <w:t>- штучно-калькуляционное время.</w:t>
      </w:r>
    </w:p>
    <w:p w:rsidR="00693EF5" w:rsidRPr="008E0841" w:rsidRDefault="00693EF5" w:rsidP="008E0841">
      <w:pPr>
        <w:spacing w:line="360" w:lineRule="auto"/>
        <w:ind w:firstLine="709"/>
        <w:jc w:val="both"/>
        <w:rPr>
          <w:sz w:val="28"/>
        </w:rPr>
      </w:pPr>
      <w:r w:rsidRPr="008E0841">
        <w:rPr>
          <w:sz w:val="28"/>
        </w:rPr>
        <w:t>Т</w:t>
      </w:r>
      <w:r w:rsidRPr="008E0841">
        <w:rPr>
          <w:sz w:val="28"/>
          <w:vertAlign w:val="subscript"/>
        </w:rPr>
        <w:t>пз</w:t>
      </w:r>
      <w:r w:rsidRPr="008E0841">
        <w:rPr>
          <w:sz w:val="28"/>
        </w:rPr>
        <w:t xml:space="preserve"> - подготовительно-заключительное время.</w:t>
      </w:r>
    </w:p>
    <w:p w:rsidR="00693EF5" w:rsidRPr="008E0841" w:rsidRDefault="00693EF5" w:rsidP="008E0841">
      <w:pPr>
        <w:spacing w:line="360" w:lineRule="auto"/>
        <w:ind w:firstLine="709"/>
        <w:jc w:val="both"/>
        <w:rPr>
          <w:sz w:val="28"/>
        </w:rPr>
      </w:pPr>
      <w:r w:rsidRPr="008E0841">
        <w:rPr>
          <w:sz w:val="28"/>
        </w:rPr>
        <w:t>Расчёт норм времени предлагается выполнять по методике, изложенной в</w:t>
      </w:r>
      <w:r w:rsidR="008E0841">
        <w:rPr>
          <w:sz w:val="28"/>
        </w:rPr>
        <w:t>(6).</w:t>
      </w:r>
    </w:p>
    <w:p w:rsidR="00693EF5" w:rsidRPr="008E0841" w:rsidRDefault="00693EF5" w:rsidP="008E0841">
      <w:pPr>
        <w:spacing w:line="360" w:lineRule="auto"/>
        <w:ind w:firstLine="709"/>
        <w:jc w:val="both"/>
        <w:rPr>
          <w:sz w:val="28"/>
        </w:rPr>
      </w:pPr>
      <w:r w:rsidRPr="008E0841">
        <w:rPr>
          <w:sz w:val="28"/>
        </w:rPr>
        <w:t xml:space="preserve">Формулы для расчёта основного времени предлагаются </w:t>
      </w:r>
      <w:r w:rsidR="008E0841">
        <w:rPr>
          <w:sz w:val="28"/>
        </w:rPr>
        <w:t>в (9, с.295…307).</w:t>
      </w:r>
    </w:p>
    <w:p w:rsidR="00693EF5" w:rsidRPr="008E0841" w:rsidRDefault="00693EF5" w:rsidP="008E0841">
      <w:pPr>
        <w:spacing w:line="360" w:lineRule="auto"/>
        <w:ind w:firstLine="709"/>
        <w:jc w:val="center"/>
        <w:rPr>
          <w:b/>
          <w:sz w:val="28"/>
        </w:rPr>
      </w:pPr>
      <w:r w:rsidRPr="008E0841">
        <w:rPr>
          <w:sz w:val="28"/>
        </w:rPr>
        <w:br w:type="page"/>
      </w:r>
      <w:r w:rsidRPr="008E0841">
        <w:rPr>
          <w:b/>
          <w:sz w:val="28"/>
        </w:rPr>
        <w:t>МЕТОДИКА ВЫПОЛНЕНИЯ ГРАФИЧЕСКИХ ДОКУМЕНТОВ</w:t>
      </w:r>
    </w:p>
    <w:p w:rsidR="00693EF5" w:rsidRPr="008E0841" w:rsidRDefault="00693EF5" w:rsidP="008E0841">
      <w:pPr>
        <w:spacing w:line="360" w:lineRule="auto"/>
        <w:ind w:firstLine="709"/>
        <w:jc w:val="center"/>
        <w:rPr>
          <w:b/>
          <w:sz w:val="28"/>
        </w:rPr>
      </w:pPr>
      <w:r w:rsidRPr="008E0841">
        <w:rPr>
          <w:b/>
          <w:sz w:val="28"/>
        </w:rPr>
        <w:t>КУРСОВОГО ПРОЕКТА</w:t>
      </w:r>
    </w:p>
    <w:p w:rsidR="00693EF5" w:rsidRPr="008E0841" w:rsidRDefault="00693EF5" w:rsidP="008E0841">
      <w:pPr>
        <w:spacing w:line="360" w:lineRule="auto"/>
        <w:ind w:firstLine="709"/>
        <w:jc w:val="both"/>
        <w:rPr>
          <w:sz w:val="28"/>
        </w:rPr>
      </w:pPr>
    </w:p>
    <w:p w:rsidR="00693EF5" w:rsidRPr="008E0841" w:rsidRDefault="00693EF5" w:rsidP="008E0841">
      <w:pPr>
        <w:spacing w:line="360" w:lineRule="auto"/>
        <w:ind w:firstLine="709"/>
        <w:jc w:val="both"/>
        <w:rPr>
          <w:sz w:val="28"/>
        </w:rPr>
      </w:pPr>
      <w:r w:rsidRPr="008E0841">
        <w:rPr>
          <w:sz w:val="28"/>
        </w:rPr>
        <w:t>Рабочий чертёж детали (как и остальные чертежи) выполняется в масштабе 1:1 на формате А1 и в зависимости от габаритов детали может быть занят весь лист или часть листа. Если чертёж детали занимает часть листа формата А1, то лист разделяют на соответствующие форматы рамками по стандарту СЭВ 14-74. При этом следует иметь в виду, что основная надпись (угловой штамп) располагается в нижнем правом углу вдоль широкой стороны формата. Для того, чтобы все чертежи, помещённые на одном листе были выполнены в одном ракурсе, необходимо заранее, до начала графических работ, согласовать с руководителем курсового проекта компоновку всех чертежей проекта. Располагая изображение чертежа детали, следует оставить свободным место над основной надписью для размещения текста технических требований (условий). Заголовок "Технические требования" не пишется.</w:t>
      </w:r>
    </w:p>
    <w:p w:rsidR="00693EF5" w:rsidRPr="008E0841" w:rsidRDefault="00693EF5" w:rsidP="008E0841">
      <w:pPr>
        <w:spacing w:line="360" w:lineRule="auto"/>
        <w:ind w:firstLine="709"/>
        <w:jc w:val="both"/>
        <w:rPr>
          <w:sz w:val="28"/>
        </w:rPr>
      </w:pPr>
      <w:r w:rsidRPr="008E0841">
        <w:rPr>
          <w:sz w:val="28"/>
        </w:rPr>
        <w:t>Пример содержания технических требований:</w:t>
      </w:r>
    </w:p>
    <w:p w:rsidR="00693EF5" w:rsidRPr="008E0841" w:rsidRDefault="00693EF5" w:rsidP="008E0841">
      <w:pPr>
        <w:spacing w:line="360" w:lineRule="auto"/>
        <w:ind w:firstLine="709"/>
        <w:jc w:val="both"/>
        <w:rPr>
          <w:sz w:val="28"/>
        </w:rPr>
      </w:pPr>
      <w:r w:rsidRPr="008E0841">
        <w:rPr>
          <w:sz w:val="28"/>
        </w:rPr>
        <w:t>1. ТВЧ  Н</w:t>
      </w:r>
      <w:r w:rsidRPr="008E0841">
        <w:rPr>
          <w:sz w:val="28"/>
          <w:lang w:val="en-US"/>
        </w:rPr>
        <w:t>R</w:t>
      </w:r>
      <w:r w:rsidRPr="008E0841">
        <w:rPr>
          <w:sz w:val="28"/>
        </w:rPr>
        <w:t>С 50...56.</w:t>
      </w:r>
    </w:p>
    <w:p w:rsidR="00693EF5" w:rsidRPr="008E0841" w:rsidRDefault="00693EF5" w:rsidP="008E0841">
      <w:pPr>
        <w:spacing w:line="360" w:lineRule="auto"/>
        <w:ind w:firstLine="709"/>
        <w:jc w:val="both"/>
        <w:rPr>
          <w:sz w:val="28"/>
        </w:rPr>
      </w:pPr>
      <w:r w:rsidRPr="008E0841">
        <w:rPr>
          <w:sz w:val="28"/>
        </w:rPr>
        <w:t>2.</w:t>
      </w:r>
      <w:r w:rsidRPr="008E0841">
        <w:rPr>
          <w:sz w:val="28"/>
        </w:rPr>
        <w:tab/>
        <w:t>Конусную поверхность проверять калибром на краску. Общая площадь окрашенных поверхностей не менее 70 %.</w:t>
      </w:r>
    </w:p>
    <w:p w:rsidR="00693EF5" w:rsidRPr="008E0841" w:rsidRDefault="00693EF5" w:rsidP="008E0841">
      <w:pPr>
        <w:spacing w:line="360" w:lineRule="auto"/>
        <w:ind w:firstLine="709"/>
        <w:jc w:val="both"/>
        <w:rPr>
          <w:sz w:val="28"/>
        </w:rPr>
      </w:pPr>
      <w:r w:rsidRPr="008E0841">
        <w:rPr>
          <w:sz w:val="28"/>
        </w:rPr>
        <w:t>3.</w:t>
      </w:r>
      <w:r w:rsidRPr="008E0841">
        <w:rPr>
          <w:sz w:val="28"/>
        </w:rPr>
        <w:tab/>
        <w:t>Н14, h4± JT14/2, что означает неуказанные предельные отклонения размеров.</w:t>
      </w:r>
    </w:p>
    <w:p w:rsidR="00693EF5" w:rsidRPr="008E0841" w:rsidRDefault="00693EF5" w:rsidP="008E0841">
      <w:pPr>
        <w:spacing w:line="360" w:lineRule="auto"/>
        <w:ind w:firstLine="709"/>
        <w:jc w:val="both"/>
        <w:rPr>
          <w:sz w:val="28"/>
        </w:rPr>
      </w:pPr>
      <w:r w:rsidRPr="008E0841">
        <w:rPr>
          <w:sz w:val="28"/>
        </w:rPr>
        <w:t>4.</w:t>
      </w:r>
      <w:r w:rsidRPr="008E0841">
        <w:rPr>
          <w:sz w:val="28"/>
        </w:rPr>
        <w:tab/>
        <w:t>Маркировать: 60201.01.06.11.</w:t>
      </w:r>
    </w:p>
    <w:p w:rsidR="00693EF5" w:rsidRPr="008E0841" w:rsidRDefault="00693EF5" w:rsidP="008E0841">
      <w:pPr>
        <w:spacing w:line="360" w:lineRule="auto"/>
        <w:ind w:firstLine="709"/>
        <w:jc w:val="both"/>
        <w:rPr>
          <w:sz w:val="28"/>
        </w:rPr>
      </w:pPr>
      <w:r w:rsidRPr="008E0841">
        <w:rPr>
          <w:sz w:val="28"/>
        </w:rPr>
        <w:t>5.</w:t>
      </w:r>
      <w:r w:rsidRPr="008E0841">
        <w:rPr>
          <w:sz w:val="28"/>
        </w:rPr>
        <w:tab/>
        <w:t>Остальные технические требования по ГОСТ...</w:t>
      </w:r>
    </w:p>
    <w:p w:rsidR="00693EF5" w:rsidRPr="008E0841" w:rsidRDefault="00693EF5" w:rsidP="008E0841">
      <w:pPr>
        <w:spacing w:line="360" w:lineRule="auto"/>
        <w:ind w:firstLine="709"/>
        <w:jc w:val="both"/>
        <w:rPr>
          <w:sz w:val="28"/>
        </w:rPr>
      </w:pPr>
      <w:r w:rsidRPr="008E0841">
        <w:rPr>
          <w:sz w:val="28"/>
        </w:rPr>
        <w:t>При выполнении рабочего чертежа детали следует обратить внимание на наличие указаний о точности и шероховатости всех поверхностей. Поверхности, выполненные с точностью до 13-го квалитета, обозначаются размером и условным обозначением поля допуска или отклонениями (напр., 50h12 или 50</w:t>
      </w:r>
      <w:r w:rsidRPr="008E0841">
        <w:rPr>
          <w:sz w:val="28"/>
          <w:vertAlign w:val="subscript"/>
        </w:rPr>
        <w:t>-0,25</w:t>
      </w:r>
      <w:r w:rsidRPr="008E0841">
        <w:rPr>
          <w:sz w:val="28"/>
        </w:rPr>
        <w:t>).</w:t>
      </w:r>
    </w:p>
    <w:p w:rsidR="00693EF5" w:rsidRPr="008E0841" w:rsidRDefault="00693EF5" w:rsidP="008E0841">
      <w:pPr>
        <w:spacing w:line="360" w:lineRule="auto"/>
        <w:ind w:firstLine="709"/>
        <w:jc w:val="both"/>
        <w:rPr>
          <w:sz w:val="28"/>
        </w:rPr>
      </w:pPr>
      <w:r w:rsidRPr="008E0841">
        <w:rPr>
          <w:sz w:val="28"/>
        </w:rPr>
        <w:t>В отношении поверхностей, выполненных грубее 13-го квалитета точности, делается запись над основной надписью "Н14; h14; ±JT14/2". Эта запись заменяет ранее применяющуюся пространственную надпись "Неуказанные предельные отклонения размеров: отверстий Н14, валов 14, остальных ± JT14/2".</w:t>
      </w:r>
    </w:p>
    <w:p w:rsidR="00693EF5" w:rsidRPr="008E0841" w:rsidRDefault="00693EF5" w:rsidP="008E0841">
      <w:pPr>
        <w:spacing w:line="360" w:lineRule="auto"/>
        <w:ind w:firstLine="709"/>
        <w:jc w:val="both"/>
        <w:rPr>
          <w:sz w:val="28"/>
        </w:rPr>
      </w:pPr>
      <w:r w:rsidRPr="008E0841">
        <w:rPr>
          <w:sz w:val="28"/>
        </w:rPr>
        <w:t>Условные обозначения шероховатости поверхностей проставляются согласно стандартам ГОСТ 2.309-73 и СТ СЭВ 538-77, где предпочтительным является параметр Ra. На чертежах следует заменить параметры Rz и другие на Ra.</w:t>
      </w:r>
    </w:p>
    <w:p w:rsidR="00693EF5" w:rsidRPr="008E0841" w:rsidRDefault="00693EF5" w:rsidP="008E0841">
      <w:pPr>
        <w:spacing w:line="360" w:lineRule="auto"/>
        <w:ind w:firstLine="709"/>
        <w:jc w:val="both"/>
        <w:rPr>
          <w:sz w:val="28"/>
        </w:rPr>
      </w:pPr>
      <w:r w:rsidRPr="008E0841">
        <w:rPr>
          <w:sz w:val="28"/>
        </w:rPr>
        <w:t>Часть поверхностей не обрабатывается резанием и остаётся в таком виде, в каком они находились после заготовительных операций (литья, штамповки, проката и др.). Если эти поверхности составляют большинство, то величина их шероховатости проставляется в верхнем углу чертежа, на самих поверхностях никаких знаков шероховатости не проставляют.</w:t>
      </w:r>
    </w:p>
    <w:p w:rsidR="00693EF5" w:rsidRPr="008E0841" w:rsidRDefault="00693EF5" w:rsidP="008E0841">
      <w:pPr>
        <w:spacing w:line="360" w:lineRule="auto"/>
        <w:ind w:firstLine="709"/>
        <w:jc w:val="both"/>
        <w:rPr>
          <w:sz w:val="28"/>
        </w:rPr>
      </w:pPr>
      <w:r w:rsidRPr="008E0841">
        <w:rPr>
          <w:sz w:val="28"/>
        </w:rPr>
        <w:t>Если этих поверхностей значительно меньше, чем обрабатываемых резанием с одинаковой величиной шероховатости, то на необрабатываемых поверхностях проставляют знаки шероховатости, например 1,25 , а шероховатость большинства обрабатываемых поверхностей с одинаковым значением проставляется в верхнем правом углу.</w:t>
      </w:r>
    </w:p>
    <w:p w:rsidR="00693EF5" w:rsidRPr="008E0841" w:rsidRDefault="00693EF5" w:rsidP="008E0841">
      <w:pPr>
        <w:spacing w:line="360" w:lineRule="auto"/>
        <w:ind w:firstLine="709"/>
        <w:jc w:val="both"/>
        <w:rPr>
          <w:sz w:val="28"/>
        </w:rPr>
      </w:pPr>
      <w:r w:rsidRPr="008E0841">
        <w:rPr>
          <w:sz w:val="28"/>
        </w:rPr>
        <w:t>Сказанное выше можно сформулировать так: следует стремиться к тому, чтобы на чертеже детали обозначение точности и шероховатости большинства поверхностей с одинаковым значением квалитетов точности и шероховатости поверхности вынести за пределы изображения чертежа.</w:t>
      </w:r>
    </w:p>
    <w:p w:rsidR="00693EF5" w:rsidRPr="008E0841" w:rsidRDefault="00693EF5" w:rsidP="008E0841">
      <w:pPr>
        <w:spacing w:line="360" w:lineRule="auto"/>
        <w:ind w:firstLine="709"/>
        <w:jc w:val="both"/>
        <w:rPr>
          <w:sz w:val="28"/>
        </w:rPr>
      </w:pPr>
      <w:r w:rsidRPr="008E0841">
        <w:rPr>
          <w:sz w:val="28"/>
        </w:rPr>
        <w:t>Точность формы и расположение поверхностей обозначают условными знаками по ГОСТ 2.308-79 в случае, когда допуски формы и расположения меньше, чем допуски на изготовление этих поверхностей.</w:t>
      </w:r>
    </w:p>
    <w:p w:rsidR="00693EF5" w:rsidRPr="008E0841" w:rsidRDefault="00693EF5" w:rsidP="008E0841">
      <w:pPr>
        <w:spacing w:line="360" w:lineRule="auto"/>
        <w:ind w:firstLine="709"/>
        <w:jc w:val="both"/>
        <w:rPr>
          <w:sz w:val="28"/>
        </w:rPr>
      </w:pPr>
      <w:r w:rsidRPr="008E0841">
        <w:rPr>
          <w:sz w:val="28"/>
        </w:rPr>
        <w:t>Следует избегать записи текстом в технических условиях о допусках формы и расположения поверхностей. Однако, если такая необходимость возникнет, то текст должен соответствовать примерам, приведённым в ГОСТ 2.306-79, например: допуск радиального биения поверхности А относительно общей оси поверхностей Г и Д -0,01 мм, допуск цилиндричности (округлости) поверхности Б - 0,03 мм, допуск плоскостности (прямолинейности) поверхности В - 0,05 мм на площади 100*100 мм.</w:t>
      </w:r>
    </w:p>
    <w:p w:rsidR="00693EF5" w:rsidRPr="008E0841" w:rsidRDefault="00693EF5" w:rsidP="008E0841">
      <w:pPr>
        <w:spacing w:line="360" w:lineRule="auto"/>
        <w:ind w:firstLine="709"/>
        <w:jc w:val="both"/>
        <w:rPr>
          <w:sz w:val="28"/>
        </w:rPr>
      </w:pPr>
      <w:r w:rsidRPr="008E0841">
        <w:rPr>
          <w:sz w:val="28"/>
        </w:rPr>
        <w:t>Во всех приведённых примерах буквами А, Б, В обозначаются поверхности на чертеже с помощью выносных линий, заканчивающихся стрелками, упирающимися в поверхности, о которых идёт речь.</w:t>
      </w:r>
    </w:p>
    <w:p w:rsidR="00693EF5" w:rsidRPr="008E0841" w:rsidRDefault="00693EF5" w:rsidP="008E0841">
      <w:pPr>
        <w:spacing w:line="360" w:lineRule="auto"/>
        <w:ind w:firstLine="709"/>
        <w:jc w:val="both"/>
        <w:rPr>
          <w:sz w:val="28"/>
        </w:rPr>
      </w:pPr>
      <w:r w:rsidRPr="008E0841">
        <w:rPr>
          <w:sz w:val="28"/>
        </w:rPr>
        <w:t>В верхнем левом углу чертежа помещают рамку (14x70 мм), где проставляют номер чертежа в соответствии с заводским номером или общесоюзным классификатором. Номер ставится повёрнутым на 180 градусов относительно основной надписи.</w:t>
      </w:r>
    </w:p>
    <w:p w:rsidR="00693EF5" w:rsidRPr="008E0841" w:rsidRDefault="00693EF5" w:rsidP="008E0841">
      <w:pPr>
        <w:spacing w:line="360" w:lineRule="auto"/>
        <w:ind w:firstLine="709"/>
        <w:jc w:val="both"/>
        <w:rPr>
          <w:sz w:val="28"/>
        </w:rPr>
      </w:pPr>
      <w:r w:rsidRPr="008E0841">
        <w:rPr>
          <w:sz w:val="28"/>
        </w:rPr>
        <w:t>Рабочий чертёж заготовки оформляется в соответствии с ГОСТ 7505-74 для штамповок, ГОСТ 2.423-73 на литье и др.</w:t>
      </w:r>
    </w:p>
    <w:p w:rsidR="00693EF5" w:rsidRPr="008E0841" w:rsidRDefault="00693EF5" w:rsidP="008E0841">
      <w:pPr>
        <w:spacing w:line="360" w:lineRule="auto"/>
        <w:ind w:firstLine="709"/>
        <w:jc w:val="both"/>
        <w:rPr>
          <w:sz w:val="28"/>
        </w:rPr>
      </w:pPr>
      <w:r w:rsidRPr="008E0841">
        <w:rPr>
          <w:sz w:val="28"/>
        </w:rPr>
        <w:t>Так как ГОСТ 2.423-73 допускает выполнение чертежа заготовки, полученной литьём, на копии чертежа детали, то при изготовлении корпусных деталей больших размеров можно выполнять совмещённый чертёж детали и заготовки. Это сокращает объём графической части проекта.</w:t>
      </w:r>
    </w:p>
    <w:p w:rsidR="00693EF5" w:rsidRPr="008E0841" w:rsidRDefault="00693EF5" w:rsidP="008E0841">
      <w:pPr>
        <w:spacing w:line="360" w:lineRule="auto"/>
        <w:ind w:firstLine="709"/>
        <w:jc w:val="both"/>
        <w:rPr>
          <w:sz w:val="28"/>
        </w:rPr>
      </w:pPr>
      <w:r w:rsidRPr="008E0841">
        <w:rPr>
          <w:sz w:val="28"/>
        </w:rPr>
        <w:t>Для мелких корпусных деталей, получаемых литьём в кокиль, по выплавляемым моделям, в корковые формы и т.д. методом, заготовку следует чертить отдельно от детали.</w:t>
      </w:r>
    </w:p>
    <w:p w:rsidR="00693EF5" w:rsidRPr="008E0841" w:rsidRDefault="00693EF5" w:rsidP="008E0841">
      <w:pPr>
        <w:spacing w:line="360" w:lineRule="auto"/>
        <w:ind w:firstLine="709"/>
        <w:jc w:val="both"/>
        <w:rPr>
          <w:sz w:val="28"/>
        </w:rPr>
      </w:pPr>
      <w:r w:rsidRPr="008E0841">
        <w:rPr>
          <w:sz w:val="28"/>
        </w:rPr>
        <w:t>Чертежи заготовок выполняются сплошными линиями (1.. .2,5 мм) с учётом штамповочных и литейных уклонов и радиусов. Уклоны выполняются такой величины, чтобы они были заметны, и чётко просматривалась плоскость разъёма. Контур готовой детали вписывается в контур заготовки тонкой штрихпунктирной линией. На чертеже проставляются размеры, отклонения и величины припусков заготовки, кроме того, приводится текст технических требований, который помещается над основной надписью (угловым штампом), шероховатость поверхностей - в правом углу.</w:t>
      </w:r>
    </w:p>
    <w:p w:rsidR="00693EF5" w:rsidRPr="008E0841" w:rsidRDefault="00693EF5" w:rsidP="008E0841">
      <w:pPr>
        <w:spacing w:line="360" w:lineRule="auto"/>
        <w:ind w:firstLine="709"/>
        <w:jc w:val="both"/>
        <w:rPr>
          <w:sz w:val="28"/>
        </w:rPr>
      </w:pPr>
      <w:r w:rsidRPr="008E0841">
        <w:rPr>
          <w:sz w:val="28"/>
        </w:rPr>
        <w:t>Примеры содержания технических требований:</w:t>
      </w:r>
    </w:p>
    <w:p w:rsidR="00693EF5" w:rsidRPr="008E0841" w:rsidRDefault="00693EF5" w:rsidP="008E0841">
      <w:pPr>
        <w:spacing w:line="360" w:lineRule="auto"/>
        <w:ind w:firstLine="709"/>
        <w:jc w:val="both"/>
        <w:rPr>
          <w:sz w:val="28"/>
        </w:rPr>
      </w:pPr>
      <w:r w:rsidRPr="008E0841">
        <w:rPr>
          <w:sz w:val="28"/>
        </w:rPr>
        <w:t>1.</w:t>
      </w:r>
      <w:r w:rsidRPr="008E0841">
        <w:rPr>
          <w:sz w:val="28"/>
        </w:rPr>
        <w:tab/>
        <w:t>На чертеже поковки (штамповки).</w:t>
      </w:r>
    </w:p>
    <w:p w:rsidR="00693EF5" w:rsidRPr="008E0841" w:rsidRDefault="00693EF5" w:rsidP="008E0841">
      <w:pPr>
        <w:spacing w:line="360" w:lineRule="auto"/>
        <w:ind w:firstLine="709"/>
        <w:jc w:val="both"/>
        <w:rPr>
          <w:sz w:val="28"/>
        </w:rPr>
      </w:pPr>
      <w:r w:rsidRPr="008E0841">
        <w:rPr>
          <w:sz w:val="28"/>
        </w:rPr>
        <w:t>1.1.</w:t>
      </w:r>
      <w:r w:rsidRPr="008E0841">
        <w:rPr>
          <w:sz w:val="28"/>
        </w:rPr>
        <w:tab/>
        <w:t>Точность изготовления 11 класс ГОСТ 7505-74.</w:t>
      </w:r>
    </w:p>
    <w:p w:rsidR="00693EF5" w:rsidRPr="008E0841" w:rsidRDefault="00693EF5" w:rsidP="008E0841">
      <w:pPr>
        <w:spacing w:line="360" w:lineRule="auto"/>
        <w:ind w:firstLine="709"/>
        <w:jc w:val="both"/>
        <w:rPr>
          <w:sz w:val="28"/>
        </w:rPr>
      </w:pPr>
      <w:r w:rsidRPr="008E0841">
        <w:rPr>
          <w:sz w:val="28"/>
        </w:rPr>
        <w:t>1.2.</w:t>
      </w:r>
      <w:r w:rsidRPr="008E0841">
        <w:rPr>
          <w:sz w:val="28"/>
        </w:rPr>
        <w:tab/>
        <w:t>Штамповочные уклоны 5 и 7 градусов.</w:t>
      </w:r>
    </w:p>
    <w:p w:rsidR="00693EF5" w:rsidRPr="008E0841" w:rsidRDefault="00693EF5" w:rsidP="008E0841">
      <w:pPr>
        <w:spacing w:line="360" w:lineRule="auto"/>
        <w:ind w:firstLine="709"/>
        <w:jc w:val="both"/>
        <w:rPr>
          <w:sz w:val="28"/>
        </w:rPr>
      </w:pPr>
      <w:r w:rsidRPr="008E0841">
        <w:rPr>
          <w:sz w:val="28"/>
        </w:rPr>
        <w:t>1.3.</w:t>
      </w:r>
      <w:r w:rsidRPr="008E0841">
        <w:rPr>
          <w:sz w:val="28"/>
        </w:rPr>
        <w:tab/>
        <w:t>Неуказанные радиусы закруглений 3 мм.</w:t>
      </w:r>
    </w:p>
    <w:p w:rsidR="00693EF5" w:rsidRPr="008E0841" w:rsidRDefault="00693EF5" w:rsidP="008E0841">
      <w:pPr>
        <w:spacing w:line="360" w:lineRule="auto"/>
        <w:ind w:firstLine="709"/>
        <w:jc w:val="both"/>
        <w:rPr>
          <w:sz w:val="28"/>
        </w:rPr>
      </w:pPr>
      <w:r w:rsidRPr="008E0841">
        <w:rPr>
          <w:sz w:val="28"/>
        </w:rPr>
        <w:t>1.4.</w:t>
      </w:r>
      <w:r w:rsidRPr="008E0841">
        <w:rPr>
          <w:sz w:val="28"/>
        </w:rPr>
        <w:tab/>
        <w:t>Неуказанные отклонения размеров ± 2,2 мм.</w:t>
      </w:r>
    </w:p>
    <w:p w:rsidR="00693EF5" w:rsidRPr="008E0841" w:rsidRDefault="00693EF5" w:rsidP="008E0841">
      <w:pPr>
        <w:spacing w:line="360" w:lineRule="auto"/>
        <w:ind w:firstLine="709"/>
        <w:jc w:val="both"/>
        <w:rPr>
          <w:sz w:val="28"/>
        </w:rPr>
      </w:pPr>
      <w:r w:rsidRPr="008E0841">
        <w:rPr>
          <w:sz w:val="28"/>
        </w:rPr>
        <w:t>1.5.</w:t>
      </w:r>
      <w:r w:rsidRPr="008E0841">
        <w:rPr>
          <w:sz w:val="28"/>
        </w:rPr>
        <w:tab/>
        <w:t>Остальные технические требования по ГОСТ 8479-70.</w:t>
      </w:r>
    </w:p>
    <w:p w:rsidR="00693EF5" w:rsidRPr="008E0841" w:rsidRDefault="00693EF5" w:rsidP="008E0841">
      <w:pPr>
        <w:spacing w:line="360" w:lineRule="auto"/>
        <w:ind w:firstLine="709"/>
        <w:jc w:val="both"/>
        <w:rPr>
          <w:sz w:val="28"/>
        </w:rPr>
      </w:pPr>
      <w:r w:rsidRPr="008E0841">
        <w:rPr>
          <w:sz w:val="28"/>
        </w:rPr>
        <w:t>2.</w:t>
      </w:r>
      <w:r w:rsidRPr="008E0841">
        <w:rPr>
          <w:sz w:val="28"/>
        </w:rPr>
        <w:tab/>
        <w:t>На чертеже заготовки, полученной литьём.</w:t>
      </w:r>
    </w:p>
    <w:p w:rsidR="00693EF5" w:rsidRPr="008E0841" w:rsidRDefault="00693EF5" w:rsidP="008E0841">
      <w:pPr>
        <w:spacing w:line="360" w:lineRule="auto"/>
        <w:ind w:firstLine="709"/>
        <w:jc w:val="both"/>
        <w:rPr>
          <w:sz w:val="28"/>
        </w:rPr>
      </w:pPr>
      <w:r w:rsidRPr="008E0841">
        <w:rPr>
          <w:sz w:val="28"/>
        </w:rPr>
        <w:t>2.1.</w:t>
      </w:r>
      <w:r w:rsidRPr="008E0841">
        <w:rPr>
          <w:sz w:val="28"/>
        </w:rPr>
        <w:tab/>
        <w:t>Требования к отливке по ССТ НТ21 -2-76.</w:t>
      </w:r>
    </w:p>
    <w:p w:rsidR="00693EF5" w:rsidRPr="008E0841" w:rsidRDefault="00693EF5" w:rsidP="008E0841">
      <w:pPr>
        <w:spacing w:line="360" w:lineRule="auto"/>
        <w:ind w:firstLine="709"/>
        <w:jc w:val="both"/>
        <w:rPr>
          <w:sz w:val="28"/>
        </w:rPr>
      </w:pPr>
      <w:r w:rsidRPr="008E0841">
        <w:rPr>
          <w:sz w:val="28"/>
        </w:rPr>
        <w:t>2.2.</w:t>
      </w:r>
      <w:r w:rsidRPr="008E0841">
        <w:rPr>
          <w:sz w:val="28"/>
        </w:rPr>
        <w:tab/>
        <w:t>Класс точности литься - 3, группа "а".</w:t>
      </w:r>
    </w:p>
    <w:p w:rsidR="00693EF5" w:rsidRPr="008E0841" w:rsidRDefault="00693EF5" w:rsidP="008E0841">
      <w:pPr>
        <w:spacing w:line="360" w:lineRule="auto"/>
        <w:ind w:firstLine="709"/>
        <w:jc w:val="both"/>
        <w:rPr>
          <w:sz w:val="28"/>
        </w:rPr>
      </w:pPr>
      <w:r w:rsidRPr="008E0841">
        <w:rPr>
          <w:sz w:val="28"/>
        </w:rPr>
        <w:t>2.3.</w:t>
      </w:r>
      <w:r w:rsidRPr="008E0841">
        <w:rPr>
          <w:sz w:val="28"/>
        </w:rPr>
        <w:tab/>
        <w:t>Категория поверхностей - 2.</w:t>
      </w:r>
    </w:p>
    <w:p w:rsidR="00693EF5" w:rsidRPr="008E0841" w:rsidRDefault="00693EF5" w:rsidP="008E0841">
      <w:pPr>
        <w:spacing w:line="360" w:lineRule="auto"/>
        <w:ind w:firstLine="709"/>
        <w:jc w:val="both"/>
        <w:rPr>
          <w:sz w:val="28"/>
        </w:rPr>
      </w:pPr>
      <w:r w:rsidRPr="008E0841">
        <w:rPr>
          <w:sz w:val="28"/>
        </w:rPr>
        <w:t>2.4.</w:t>
      </w:r>
      <w:r w:rsidRPr="008E0841">
        <w:rPr>
          <w:sz w:val="28"/>
        </w:rPr>
        <w:tab/>
        <w:t>Неуказанные литейные радиусы 3... 5 мм.</w:t>
      </w:r>
    </w:p>
    <w:p w:rsidR="00693EF5" w:rsidRPr="008E0841" w:rsidRDefault="00693EF5" w:rsidP="008E0841">
      <w:pPr>
        <w:spacing w:line="360" w:lineRule="auto"/>
        <w:ind w:firstLine="709"/>
        <w:jc w:val="both"/>
        <w:rPr>
          <w:sz w:val="28"/>
        </w:rPr>
      </w:pPr>
      <w:r w:rsidRPr="008E0841">
        <w:rPr>
          <w:sz w:val="28"/>
        </w:rPr>
        <w:t>2.5.</w:t>
      </w:r>
      <w:r w:rsidRPr="008E0841">
        <w:rPr>
          <w:sz w:val="28"/>
        </w:rPr>
        <w:tab/>
        <w:t>Раковины, пустоты не допускаются.</w:t>
      </w:r>
    </w:p>
    <w:p w:rsidR="00693EF5" w:rsidRPr="008E0841" w:rsidRDefault="00693EF5" w:rsidP="008E0841">
      <w:pPr>
        <w:spacing w:line="360" w:lineRule="auto"/>
        <w:ind w:firstLine="709"/>
        <w:jc w:val="both"/>
        <w:rPr>
          <w:sz w:val="28"/>
        </w:rPr>
      </w:pPr>
      <w:r w:rsidRPr="008E0841">
        <w:rPr>
          <w:sz w:val="28"/>
        </w:rPr>
        <w:t>2.6.</w:t>
      </w:r>
      <w:r w:rsidRPr="008E0841">
        <w:rPr>
          <w:sz w:val="28"/>
        </w:rPr>
        <w:tab/>
        <w:t>Покрытие механически необрабатываемых поверхностей - эмаль НЦ-256</w:t>
      </w:r>
    </w:p>
    <w:p w:rsidR="00693EF5" w:rsidRPr="008E0841" w:rsidRDefault="00693EF5" w:rsidP="008E0841">
      <w:pPr>
        <w:spacing w:line="360" w:lineRule="auto"/>
        <w:ind w:firstLine="709"/>
        <w:jc w:val="both"/>
        <w:rPr>
          <w:sz w:val="28"/>
        </w:rPr>
      </w:pPr>
      <w:r w:rsidRPr="008E0841">
        <w:rPr>
          <w:sz w:val="28"/>
        </w:rPr>
        <w:t>серосеребристая ТУ-10-1191-73.</w:t>
      </w:r>
    </w:p>
    <w:p w:rsidR="00693EF5" w:rsidRPr="008E0841" w:rsidRDefault="00693EF5" w:rsidP="008E0841">
      <w:pPr>
        <w:spacing w:line="360" w:lineRule="auto"/>
        <w:ind w:firstLine="709"/>
        <w:jc w:val="both"/>
        <w:rPr>
          <w:sz w:val="28"/>
        </w:rPr>
      </w:pPr>
    </w:p>
    <w:p w:rsidR="00693EF5" w:rsidRPr="008E0841" w:rsidRDefault="00693EF5" w:rsidP="008E0841">
      <w:pPr>
        <w:spacing w:line="360" w:lineRule="auto"/>
        <w:ind w:firstLine="709"/>
        <w:jc w:val="center"/>
        <w:rPr>
          <w:b/>
          <w:sz w:val="28"/>
        </w:rPr>
      </w:pPr>
      <w:r w:rsidRPr="008E0841">
        <w:rPr>
          <w:b/>
          <w:sz w:val="28"/>
        </w:rPr>
        <w:t>Карты эскизов.</w:t>
      </w:r>
    </w:p>
    <w:p w:rsidR="00693EF5" w:rsidRPr="008E0841" w:rsidRDefault="00693EF5" w:rsidP="008E0841">
      <w:pPr>
        <w:spacing w:line="360" w:lineRule="auto"/>
        <w:ind w:firstLine="709"/>
        <w:jc w:val="both"/>
        <w:rPr>
          <w:sz w:val="28"/>
        </w:rPr>
      </w:pPr>
    </w:p>
    <w:p w:rsidR="00693EF5" w:rsidRPr="008E0841" w:rsidRDefault="00693EF5" w:rsidP="008E0841">
      <w:pPr>
        <w:spacing w:line="360" w:lineRule="auto"/>
        <w:ind w:firstLine="709"/>
        <w:jc w:val="both"/>
        <w:rPr>
          <w:sz w:val="28"/>
        </w:rPr>
      </w:pPr>
      <w:r w:rsidRPr="008E0841">
        <w:rPr>
          <w:sz w:val="28"/>
        </w:rPr>
        <w:t>Карта эскизов является графической иллюстрацией к маршрутным и операционным картам технологического процесса. В проекте выполняются 3 разновидности карт эскизов:</w:t>
      </w:r>
    </w:p>
    <w:p w:rsidR="00693EF5" w:rsidRPr="008E0841" w:rsidRDefault="00693EF5" w:rsidP="008E0841">
      <w:pPr>
        <w:spacing w:line="360" w:lineRule="auto"/>
        <w:ind w:firstLine="709"/>
        <w:jc w:val="both"/>
        <w:rPr>
          <w:sz w:val="28"/>
        </w:rPr>
      </w:pPr>
      <w:r w:rsidRPr="008E0841">
        <w:rPr>
          <w:sz w:val="28"/>
        </w:rPr>
        <w:t>1.</w:t>
      </w:r>
      <w:r w:rsidRPr="008E0841">
        <w:rPr>
          <w:sz w:val="28"/>
        </w:rPr>
        <w:tab/>
        <w:t>Карта эскизов с изображением чертежа детали, на котором все поверхности (размеры) снабжаются номерами. Номера поверхностей проставляются на продолжении   стрелки размерной линии или на продолжении линии, соединяющейся с элементарной поверхностью в окружностях диаметром 6...8 мм. Рекомендуется начать с левого верхнего размера поверхности и далее в направлении движения часовой стрелки. Эта карта эскизов является основанием для расчёта коэффициентов, определяющих показатели технологичности конструкции детали, а также маршрутного описания технологического процесса в пояснительной записке и заполнения маршрутных карт, при изготовлении несложных деталей с небольшим объёмом обрабатываемых поверхностей.</w:t>
      </w:r>
    </w:p>
    <w:p w:rsidR="00693EF5" w:rsidRPr="008E0841" w:rsidRDefault="00693EF5" w:rsidP="008E0841">
      <w:pPr>
        <w:spacing w:line="360" w:lineRule="auto"/>
        <w:ind w:firstLine="709"/>
        <w:jc w:val="both"/>
        <w:rPr>
          <w:sz w:val="28"/>
        </w:rPr>
      </w:pPr>
      <w:r w:rsidRPr="008E0841">
        <w:rPr>
          <w:sz w:val="28"/>
        </w:rPr>
        <w:t>2.</w:t>
      </w:r>
      <w:r w:rsidRPr="008E0841">
        <w:rPr>
          <w:sz w:val="28"/>
        </w:rPr>
        <w:tab/>
        <w:t>Карта эскизов, иллюстрирующая содержание выполняемой операции (операционный эскиз). Эта карта выполняется либо на специально отведённом месте операционной карты формы 2 ГОСТ 3.1418-82. На картах эскизов, выполненных на операционных картах или отдельно, опоры и зажимы приспособления показываются условно по ГОСТ 3.1107-81. Режущие инструменты, с помощью которых производится обработка, не показываются.</w:t>
      </w:r>
    </w:p>
    <w:p w:rsidR="00693EF5" w:rsidRPr="008E0841" w:rsidRDefault="00693EF5" w:rsidP="008E0841">
      <w:pPr>
        <w:spacing w:line="360" w:lineRule="auto"/>
        <w:ind w:firstLine="709"/>
        <w:jc w:val="both"/>
        <w:rPr>
          <w:sz w:val="28"/>
        </w:rPr>
      </w:pPr>
      <w:r w:rsidRPr="008E0841">
        <w:rPr>
          <w:sz w:val="28"/>
        </w:rPr>
        <w:t>3.</w:t>
      </w:r>
      <w:r w:rsidRPr="008E0841">
        <w:rPr>
          <w:sz w:val="28"/>
        </w:rPr>
        <w:tab/>
        <w:t>Карты эскизов, выполняемых на две операции, представляющие эскизы наладок с изображением конструктивных элементов приспособления для установки и крепления обрабатываемой детали, режущего инструмента в положении окончательной обработки и др.</w:t>
      </w:r>
    </w:p>
    <w:p w:rsidR="00693EF5" w:rsidRPr="008E0841" w:rsidRDefault="00693EF5" w:rsidP="008E0841">
      <w:pPr>
        <w:spacing w:line="360" w:lineRule="auto"/>
        <w:ind w:firstLine="709"/>
        <w:jc w:val="both"/>
        <w:rPr>
          <w:sz w:val="28"/>
        </w:rPr>
      </w:pPr>
      <w:r w:rsidRPr="008E0841">
        <w:rPr>
          <w:sz w:val="28"/>
        </w:rPr>
        <w:t>Согласно ГОСТ 3.1104-81 карты эскизов выполняются без соблюдения масштаба (но с соблюдением пропорций), деталь ставится в положение соответствующее положению на станке при обработке. Обрабатываемая поверхность выделяется утолщённой линией (3 мм) чёрного или другого цвета. Проставляются размеры и их точность, шероховатость и другие технические требования.</w:t>
      </w:r>
    </w:p>
    <w:p w:rsidR="008E0841" w:rsidRDefault="00693EF5" w:rsidP="008E0841">
      <w:pPr>
        <w:spacing w:line="360" w:lineRule="auto"/>
        <w:ind w:firstLine="709"/>
        <w:jc w:val="both"/>
        <w:rPr>
          <w:sz w:val="28"/>
        </w:rPr>
      </w:pPr>
      <w:r w:rsidRPr="008E0841">
        <w:rPr>
          <w:sz w:val="28"/>
        </w:rPr>
        <w:t>Над эскизом выполняются надписи с указанием наименования операции, а также модели станка (токарно-револьверная. Станок модели 1П365). Под эскизом помещают таблицу с режимом резания и нормой времени. Если операция выполняется за один технологический переход, таблицы выполняются без указания содержания перехода. Если операция содержит несколько позиций или технологических переходов, то в таблицу включаются графы "номер перехода" и "содержание перехода". Приводим форму и содержание таблицы.</w:t>
      </w:r>
      <w:r w:rsidR="008E0841">
        <w:rPr>
          <w:sz w:val="28"/>
        </w:rPr>
        <w:t xml:space="preserve"> </w:t>
      </w:r>
    </w:p>
    <w:p w:rsidR="00693EF5" w:rsidRDefault="008E0841" w:rsidP="008E0841">
      <w:pPr>
        <w:spacing w:line="360" w:lineRule="auto"/>
        <w:ind w:firstLine="709"/>
        <w:jc w:val="both"/>
        <w:rPr>
          <w:sz w:val="28"/>
        </w:rPr>
      </w:pPr>
      <w:r>
        <w:rPr>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1833"/>
        <w:gridCol w:w="1085"/>
        <w:gridCol w:w="1278"/>
        <w:gridCol w:w="1033"/>
        <w:gridCol w:w="1275"/>
        <w:gridCol w:w="882"/>
        <w:gridCol w:w="921"/>
      </w:tblGrid>
      <w:tr w:rsidR="008E0841" w:rsidRPr="008E0841" w:rsidTr="008E0841">
        <w:tc>
          <w:tcPr>
            <w:tcW w:w="1263" w:type="dxa"/>
          </w:tcPr>
          <w:p w:rsidR="00693EF5" w:rsidRPr="008E0841" w:rsidRDefault="008E0841" w:rsidP="008E0841">
            <w:pPr>
              <w:widowControl w:val="0"/>
              <w:tabs>
                <w:tab w:val="left" w:leader="underscore" w:pos="10070"/>
              </w:tabs>
              <w:autoSpaceDE w:val="0"/>
              <w:autoSpaceDN w:val="0"/>
              <w:adjustRightInd w:val="0"/>
              <w:spacing w:line="360" w:lineRule="auto"/>
              <w:jc w:val="both"/>
              <w:rPr>
                <w:sz w:val="20"/>
                <w:szCs w:val="20"/>
              </w:rPr>
            </w:pPr>
            <w:r>
              <w:rPr>
                <w:sz w:val="28"/>
              </w:rPr>
              <w:br w:type="page"/>
            </w:r>
            <w:r w:rsidR="00693EF5" w:rsidRPr="008E0841">
              <w:rPr>
                <w:sz w:val="20"/>
                <w:szCs w:val="20"/>
              </w:rPr>
              <w:t>Номер перехода</w:t>
            </w:r>
          </w:p>
        </w:tc>
        <w:tc>
          <w:tcPr>
            <w:tcW w:w="1833" w:type="dxa"/>
          </w:tcPr>
          <w:p w:rsidR="00693EF5" w:rsidRPr="008E0841" w:rsidRDefault="00693EF5" w:rsidP="008E0841">
            <w:pPr>
              <w:widowControl w:val="0"/>
              <w:tabs>
                <w:tab w:val="left" w:leader="underscore" w:pos="10070"/>
              </w:tabs>
              <w:autoSpaceDE w:val="0"/>
              <w:autoSpaceDN w:val="0"/>
              <w:adjustRightInd w:val="0"/>
              <w:spacing w:line="360" w:lineRule="auto"/>
              <w:jc w:val="both"/>
              <w:rPr>
                <w:sz w:val="20"/>
                <w:szCs w:val="20"/>
              </w:rPr>
            </w:pPr>
            <w:r w:rsidRPr="008E0841">
              <w:rPr>
                <w:sz w:val="20"/>
                <w:szCs w:val="20"/>
              </w:rPr>
              <w:t>Содержание</w:t>
            </w:r>
          </w:p>
          <w:p w:rsidR="00693EF5" w:rsidRPr="008E0841" w:rsidRDefault="00693EF5" w:rsidP="008E0841">
            <w:pPr>
              <w:widowControl w:val="0"/>
              <w:tabs>
                <w:tab w:val="left" w:leader="underscore" w:pos="10070"/>
              </w:tabs>
              <w:autoSpaceDE w:val="0"/>
              <w:autoSpaceDN w:val="0"/>
              <w:adjustRightInd w:val="0"/>
              <w:spacing w:line="360" w:lineRule="auto"/>
              <w:jc w:val="both"/>
              <w:rPr>
                <w:sz w:val="20"/>
                <w:szCs w:val="20"/>
              </w:rPr>
            </w:pPr>
            <w:r w:rsidRPr="008E0841">
              <w:rPr>
                <w:sz w:val="20"/>
                <w:szCs w:val="20"/>
              </w:rPr>
              <w:t>перехода</w:t>
            </w:r>
          </w:p>
        </w:tc>
        <w:tc>
          <w:tcPr>
            <w:tcW w:w="1085" w:type="dxa"/>
          </w:tcPr>
          <w:p w:rsidR="00693EF5" w:rsidRPr="008E0841" w:rsidRDefault="00693EF5" w:rsidP="008E0841">
            <w:pPr>
              <w:widowControl w:val="0"/>
              <w:tabs>
                <w:tab w:val="left" w:leader="underscore" w:pos="10070"/>
              </w:tabs>
              <w:autoSpaceDE w:val="0"/>
              <w:autoSpaceDN w:val="0"/>
              <w:adjustRightInd w:val="0"/>
              <w:spacing w:line="360" w:lineRule="auto"/>
              <w:jc w:val="both"/>
              <w:rPr>
                <w:sz w:val="20"/>
                <w:szCs w:val="20"/>
              </w:rPr>
            </w:pPr>
            <w:r w:rsidRPr="008E0841">
              <w:rPr>
                <w:sz w:val="20"/>
                <w:szCs w:val="20"/>
              </w:rPr>
              <w:t>Д или В</w:t>
            </w:r>
          </w:p>
          <w:p w:rsidR="00693EF5" w:rsidRPr="008E0841" w:rsidRDefault="00693EF5" w:rsidP="008E0841">
            <w:pPr>
              <w:widowControl w:val="0"/>
              <w:tabs>
                <w:tab w:val="left" w:leader="underscore" w:pos="10070"/>
              </w:tabs>
              <w:autoSpaceDE w:val="0"/>
              <w:autoSpaceDN w:val="0"/>
              <w:adjustRightInd w:val="0"/>
              <w:spacing w:line="360" w:lineRule="auto"/>
              <w:jc w:val="both"/>
              <w:rPr>
                <w:sz w:val="20"/>
                <w:szCs w:val="20"/>
              </w:rPr>
            </w:pPr>
            <w:r w:rsidRPr="008E0841">
              <w:rPr>
                <w:sz w:val="20"/>
                <w:szCs w:val="20"/>
              </w:rPr>
              <w:t>мм</w:t>
            </w:r>
          </w:p>
        </w:tc>
        <w:tc>
          <w:tcPr>
            <w:tcW w:w="1278" w:type="dxa"/>
          </w:tcPr>
          <w:p w:rsidR="00693EF5" w:rsidRPr="008E0841" w:rsidRDefault="00693EF5" w:rsidP="008E0841">
            <w:pPr>
              <w:widowControl w:val="0"/>
              <w:tabs>
                <w:tab w:val="left" w:leader="underscore" w:pos="10070"/>
              </w:tabs>
              <w:autoSpaceDE w:val="0"/>
              <w:autoSpaceDN w:val="0"/>
              <w:adjustRightInd w:val="0"/>
              <w:spacing w:line="360" w:lineRule="auto"/>
              <w:jc w:val="both"/>
              <w:rPr>
                <w:sz w:val="20"/>
                <w:szCs w:val="20"/>
              </w:rPr>
            </w:pPr>
            <w:r w:rsidRPr="008E0841">
              <w:rPr>
                <w:sz w:val="20"/>
                <w:szCs w:val="20"/>
                <w:lang w:val="en-US"/>
              </w:rPr>
              <w:t>S</w:t>
            </w:r>
            <w:r w:rsidRPr="008E0841">
              <w:rPr>
                <w:sz w:val="20"/>
                <w:szCs w:val="20"/>
              </w:rPr>
              <w:t>мм/об</w:t>
            </w:r>
          </w:p>
          <w:p w:rsidR="00693EF5" w:rsidRPr="008E0841" w:rsidRDefault="00693EF5" w:rsidP="008E0841">
            <w:pPr>
              <w:widowControl w:val="0"/>
              <w:tabs>
                <w:tab w:val="left" w:leader="underscore" w:pos="10070"/>
              </w:tabs>
              <w:autoSpaceDE w:val="0"/>
              <w:autoSpaceDN w:val="0"/>
              <w:adjustRightInd w:val="0"/>
              <w:spacing w:line="360" w:lineRule="auto"/>
              <w:jc w:val="both"/>
              <w:rPr>
                <w:sz w:val="20"/>
                <w:szCs w:val="20"/>
              </w:rPr>
            </w:pPr>
            <w:r w:rsidRPr="008E0841">
              <w:rPr>
                <w:sz w:val="20"/>
                <w:szCs w:val="20"/>
              </w:rPr>
              <w:t>или мм/мин</w:t>
            </w:r>
          </w:p>
        </w:tc>
        <w:tc>
          <w:tcPr>
            <w:tcW w:w="1033" w:type="dxa"/>
          </w:tcPr>
          <w:p w:rsidR="00693EF5" w:rsidRPr="008E0841" w:rsidRDefault="00693EF5" w:rsidP="008E0841">
            <w:pPr>
              <w:widowControl w:val="0"/>
              <w:tabs>
                <w:tab w:val="left" w:leader="underscore" w:pos="10070"/>
              </w:tabs>
              <w:autoSpaceDE w:val="0"/>
              <w:autoSpaceDN w:val="0"/>
              <w:adjustRightInd w:val="0"/>
              <w:spacing w:line="360" w:lineRule="auto"/>
              <w:jc w:val="both"/>
              <w:rPr>
                <w:sz w:val="20"/>
                <w:szCs w:val="20"/>
                <w:lang w:val="en-US"/>
              </w:rPr>
            </w:pPr>
            <w:r w:rsidRPr="008E0841">
              <w:rPr>
                <w:sz w:val="20"/>
                <w:szCs w:val="20"/>
                <w:lang w:val="en-US"/>
              </w:rPr>
              <w:t>V</w:t>
            </w:r>
          </w:p>
          <w:p w:rsidR="00693EF5" w:rsidRPr="008E0841" w:rsidRDefault="00693EF5" w:rsidP="008E0841">
            <w:pPr>
              <w:widowControl w:val="0"/>
              <w:tabs>
                <w:tab w:val="left" w:leader="underscore" w:pos="10070"/>
              </w:tabs>
              <w:autoSpaceDE w:val="0"/>
              <w:autoSpaceDN w:val="0"/>
              <w:adjustRightInd w:val="0"/>
              <w:spacing w:line="360" w:lineRule="auto"/>
              <w:jc w:val="both"/>
              <w:rPr>
                <w:sz w:val="20"/>
                <w:szCs w:val="20"/>
              </w:rPr>
            </w:pPr>
            <w:r w:rsidRPr="008E0841">
              <w:rPr>
                <w:sz w:val="20"/>
                <w:szCs w:val="20"/>
              </w:rPr>
              <w:t>м/мин</w:t>
            </w:r>
          </w:p>
        </w:tc>
        <w:tc>
          <w:tcPr>
            <w:tcW w:w="1275" w:type="dxa"/>
          </w:tcPr>
          <w:p w:rsidR="00693EF5" w:rsidRPr="008E0841" w:rsidRDefault="00693EF5" w:rsidP="008E0841">
            <w:pPr>
              <w:widowControl w:val="0"/>
              <w:tabs>
                <w:tab w:val="left" w:leader="underscore" w:pos="10070"/>
              </w:tabs>
              <w:autoSpaceDE w:val="0"/>
              <w:autoSpaceDN w:val="0"/>
              <w:adjustRightInd w:val="0"/>
              <w:spacing w:line="360" w:lineRule="auto"/>
              <w:jc w:val="both"/>
              <w:rPr>
                <w:sz w:val="20"/>
                <w:szCs w:val="20"/>
                <w:lang w:val="en-US"/>
              </w:rPr>
            </w:pPr>
            <w:r w:rsidRPr="008E0841">
              <w:rPr>
                <w:sz w:val="20"/>
                <w:szCs w:val="20"/>
                <w:lang w:val="en-US"/>
              </w:rPr>
              <w:t>n</w:t>
            </w:r>
          </w:p>
          <w:p w:rsidR="00693EF5" w:rsidRPr="008E0841" w:rsidRDefault="00693EF5" w:rsidP="008E0841">
            <w:pPr>
              <w:widowControl w:val="0"/>
              <w:tabs>
                <w:tab w:val="left" w:leader="underscore" w:pos="10070"/>
              </w:tabs>
              <w:autoSpaceDE w:val="0"/>
              <w:autoSpaceDN w:val="0"/>
              <w:adjustRightInd w:val="0"/>
              <w:spacing w:line="360" w:lineRule="auto"/>
              <w:jc w:val="both"/>
              <w:rPr>
                <w:sz w:val="20"/>
                <w:szCs w:val="20"/>
              </w:rPr>
            </w:pPr>
            <w:r w:rsidRPr="008E0841">
              <w:rPr>
                <w:sz w:val="20"/>
                <w:szCs w:val="20"/>
              </w:rPr>
              <w:t>Об/мин</w:t>
            </w:r>
          </w:p>
        </w:tc>
        <w:tc>
          <w:tcPr>
            <w:tcW w:w="882" w:type="dxa"/>
          </w:tcPr>
          <w:p w:rsidR="00693EF5" w:rsidRPr="008E0841" w:rsidRDefault="00693EF5" w:rsidP="008E0841">
            <w:pPr>
              <w:widowControl w:val="0"/>
              <w:tabs>
                <w:tab w:val="left" w:leader="underscore" w:pos="10070"/>
              </w:tabs>
              <w:autoSpaceDE w:val="0"/>
              <w:autoSpaceDN w:val="0"/>
              <w:adjustRightInd w:val="0"/>
              <w:spacing w:line="360" w:lineRule="auto"/>
              <w:jc w:val="both"/>
              <w:rPr>
                <w:sz w:val="20"/>
                <w:szCs w:val="20"/>
                <w:vertAlign w:val="subscript"/>
                <w:lang w:val="en-US"/>
              </w:rPr>
            </w:pPr>
            <w:r w:rsidRPr="008E0841">
              <w:rPr>
                <w:sz w:val="20"/>
                <w:szCs w:val="20"/>
                <w:lang w:val="en-US"/>
              </w:rPr>
              <w:t>T</w:t>
            </w:r>
            <w:r w:rsidRPr="008E0841">
              <w:rPr>
                <w:sz w:val="20"/>
                <w:szCs w:val="20"/>
                <w:vertAlign w:val="subscript"/>
                <w:lang w:val="en-US"/>
              </w:rPr>
              <w:t>o</w:t>
            </w:r>
          </w:p>
          <w:p w:rsidR="00693EF5" w:rsidRPr="008E0841" w:rsidRDefault="00693EF5" w:rsidP="008E0841">
            <w:pPr>
              <w:widowControl w:val="0"/>
              <w:tabs>
                <w:tab w:val="left" w:leader="underscore" w:pos="10070"/>
              </w:tabs>
              <w:autoSpaceDE w:val="0"/>
              <w:autoSpaceDN w:val="0"/>
              <w:adjustRightInd w:val="0"/>
              <w:spacing w:line="360" w:lineRule="auto"/>
              <w:jc w:val="both"/>
              <w:rPr>
                <w:sz w:val="20"/>
                <w:szCs w:val="20"/>
              </w:rPr>
            </w:pPr>
            <w:r w:rsidRPr="008E0841">
              <w:rPr>
                <w:sz w:val="20"/>
                <w:szCs w:val="20"/>
              </w:rPr>
              <w:t>мин</w:t>
            </w:r>
          </w:p>
        </w:tc>
        <w:tc>
          <w:tcPr>
            <w:tcW w:w="921" w:type="dxa"/>
          </w:tcPr>
          <w:p w:rsidR="00693EF5" w:rsidRPr="008E0841" w:rsidRDefault="00693EF5" w:rsidP="008E0841">
            <w:pPr>
              <w:widowControl w:val="0"/>
              <w:tabs>
                <w:tab w:val="left" w:leader="underscore" w:pos="10070"/>
              </w:tabs>
              <w:autoSpaceDE w:val="0"/>
              <w:autoSpaceDN w:val="0"/>
              <w:adjustRightInd w:val="0"/>
              <w:spacing w:line="360" w:lineRule="auto"/>
              <w:jc w:val="both"/>
              <w:rPr>
                <w:sz w:val="20"/>
                <w:szCs w:val="20"/>
                <w:vertAlign w:val="subscript"/>
              </w:rPr>
            </w:pPr>
            <w:r w:rsidRPr="008E0841">
              <w:rPr>
                <w:sz w:val="20"/>
                <w:szCs w:val="20"/>
                <w:lang w:val="en-US"/>
              </w:rPr>
              <w:t>T</w:t>
            </w:r>
            <w:r w:rsidRPr="008E0841">
              <w:rPr>
                <w:sz w:val="20"/>
                <w:szCs w:val="20"/>
                <w:vertAlign w:val="subscript"/>
              </w:rPr>
              <w:t>шт</w:t>
            </w:r>
          </w:p>
          <w:p w:rsidR="00693EF5" w:rsidRPr="008E0841" w:rsidRDefault="00693EF5" w:rsidP="008E0841">
            <w:pPr>
              <w:widowControl w:val="0"/>
              <w:tabs>
                <w:tab w:val="left" w:leader="underscore" w:pos="10070"/>
              </w:tabs>
              <w:autoSpaceDE w:val="0"/>
              <w:autoSpaceDN w:val="0"/>
              <w:adjustRightInd w:val="0"/>
              <w:spacing w:line="360" w:lineRule="auto"/>
              <w:jc w:val="both"/>
              <w:rPr>
                <w:sz w:val="20"/>
                <w:szCs w:val="20"/>
                <w:lang w:val="en-US"/>
              </w:rPr>
            </w:pPr>
            <w:r w:rsidRPr="008E0841">
              <w:rPr>
                <w:sz w:val="20"/>
                <w:szCs w:val="20"/>
              </w:rPr>
              <w:t>мин</w:t>
            </w:r>
          </w:p>
        </w:tc>
      </w:tr>
      <w:tr w:rsidR="008E0841" w:rsidRPr="008E0841" w:rsidTr="008E0841">
        <w:tc>
          <w:tcPr>
            <w:tcW w:w="1263" w:type="dxa"/>
          </w:tcPr>
          <w:p w:rsidR="00693EF5" w:rsidRPr="008E0841" w:rsidRDefault="00693EF5" w:rsidP="008E0841">
            <w:pPr>
              <w:widowControl w:val="0"/>
              <w:tabs>
                <w:tab w:val="left" w:leader="underscore" w:pos="10070"/>
              </w:tabs>
              <w:autoSpaceDE w:val="0"/>
              <w:autoSpaceDN w:val="0"/>
              <w:adjustRightInd w:val="0"/>
              <w:spacing w:line="360" w:lineRule="auto"/>
              <w:ind w:firstLine="709"/>
              <w:jc w:val="both"/>
              <w:rPr>
                <w:sz w:val="20"/>
                <w:szCs w:val="20"/>
              </w:rPr>
            </w:pPr>
            <w:r w:rsidRPr="008E0841">
              <w:rPr>
                <w:sz w:val="20"/>
                <w:szCs w:val="20"/>
              </w:rPr>
              <w:t>1</w:t>
            </w:r>
          </w:p>
        </w:tc>
        <w:tc>
          <w:tcPr>
            <w:tcW w:w="1833" w:type="dxa"/>
          </w:tcPr>
          <w:p w:rsidR="00693EF5" w:rsidRPr="008E0841" w:rsidRDefault="00693EF5" w:rsidP="008E0841">
            <w:pPr>
              <w:widowControl w:val="0"/>
              <w:tabs>
                <w:tab w:val="left" w:leader="underscore" w:pos="10070"/>
              </w:tabs>
              <w:autoSpaceDE w:val="0"/>
              <w:autoSpaceDN w:val="0"/>
              <w:adjustRightInd w:val="0"/>
              <w:spacing w:line="360" w:lineRule="auto"/>
              <w:jc w:val="center"/>
              <w:rPr>
                <w:sz w:val="20"/>
                <w:szCs w:val="20"/>
              </w:rPr>
            </w:pPr>
          </w:p>
        </w:tc>
        <w:tc>
          <w:tcPr>
            <w:tcW w:w="1085" w:type="dxa"/>
          </w:tcPr>
          <w:p w:rsidR="00693EF5" w:rsidRPr="008E0841" w:rsidRDefault="00693EF5" w:rsidP="008E0841">
            <w:pPr>
              <w:widowControl w:val="0"/>
              <w:tabs>
                <w:tab w:val="left" w:leader="underscore" w:pos="10070"/>
              </w:tabs>
              <w:autoSpaceDE w:val="0"/>
              <w:autoSpaceDN w:val="0"/>
              <w:adjustRightInd w:val="0"/>
              <w:spacing w:line="360" w:lineRule="auto"/>
              <w:ind w:firstLine="709"/>
              <w:jc w:val="both"/>
              <w:rPr>
                <w:sz w:val="20"/>
                <w:szCs w:val="20"/>
              </w:rPr>
            </w:pPr>
          </w:p>
        </w:tc>
        <w:tc>
          <w:tcPr>
            <w:tcW w:w="1278" w:type="dxa"/>
          </w:tcPr>
          <w:p w:rsidR="00693EF5" w:rsidRPr="008E0841" w:rsidRDefault="00693EF5" w:rsidP="008E0841">
            <w:pPr>
              <w:widowControl w:val="0"/>
              <w:tabs>
                <w:tab w:val="left" w:leader="underscore" w:pos="10070"/>
              </w:tabs>
              <w:autoSpaceDE w:val="0"/>
              <w:autoSpaceDN w:val="0"/>
              <w:adjustRightInd w:val="0"/>
              <w:spacing w:line="360" w:lineRule="auto"/>
              <w:ind w:firstLine="709"/>
              <w:jc w:val="both"/>
              <w:rPr>
                <w:sz w:val="20"/>
                <w:szCs w:val="20"/>
              </w:rPr>
            </w:pPr>
          </w:p>
        </w:tc>
        <w:tc>
          <w:tcPr>
            <w:tcW w:w="1033" w:type="dxa"/>
          </w:tcPr>
          <w:p w:rsidR="00693EF5" w:rsidRPr="008E0841" w:rsidRDefault="00693EF5" w:rsidP="008E0841">
            <w:pPr>
              <w:widowControl w:val="0"/>
              <w:tabs>
                <w:tab w:val="left" w:leader="underscore" w:pos="10070"/>
              </w:tabs>
              <w:autoSpaceDE w:val="0"/>
              <w:autoSpaceDN w:val="0"/>
              <w:adjustRightInd w:val="0"/>
              <w:spacing w:line="360" w:lineRule="auto"/>
              <w:ind w:firstLine="709"/>
              <w:jc w:val="both"/>
              <w:rPr>
                <w:sz w:val="20"/>
                <w:szCs w:val="20"/>
              </w:rPr>
            </w:pPr>
          </w:p>
        </w:tc>
        <w:tc>
          <w:tcPr>
            <w:tcW w:w="1275" w:type="dxa"/>
          </w:tcPr>
          <w:p w:rsidR="00693EF5" w:rsidRPr="008E0841" w:rsidRDefault="00693EF5" w:rsidP="008E0841">
            <w:pPr>
              <w:widowControl w:val="0"/>
              <w:tabs>
                <w:tab w:val="left" w:leader="underscore" w:pos="10070"/>
              </w:tabs>
              <w:autoSpaceDE w:val="0"/>
              <w:autoSpaceDN w:val="0"/>
              <w:adjustRightInd w:val="0"/>
              <w:spacing w:line="360" w:lineRule="auto"/>
              <w:ind w:firstLine="709"/>
              <w:jc w:val="both"/>
              <w:rPr>
                <w:sz w:val="20"/>
                <w:szCs w:val="20"/>
              </w:rPr>
            </w:pPr>
          </w:p>
        </w:tc>
        <w:tc>
          <w:tcPr>
            <w:tcW w:w="882" w:type="dxa"/>
          </w:tcPr>
          <w:p w:rsidR="00693EF5" w:rsidRPr="008E0841" w:rsidRDefault="00693EF5" w:rsidP="008E0841">
            <w:pPr>
              <w:widowControl w:val="0"/>
              <w:tabs>
                <w:tab w:val="left" w:leader="underscore" w:pos="10070"/>
              </w:tabs>
              <w:autoSpaceDE w:val="0"/>
              <w:autoSpaceDN w:val="0"/>
              <w:adjustRightInd w:val="0"/>
              <w:spacing w:line="360" w:lineRule="auto"/>
              <w:jc w:val="both"/>
              <w:rPr>
                <w:sz w:val="20"/>
                <w:szCs w:val="20"/>
              </w:rPr>
            </w:pPr>
          </w:p>
        </w:tc>
        <w:tc>
          <w:tcPr>
            <w:tcW w:w="921" w:type="dxa"/>
          </w:tcPr>
          <w:p w:rsidR="00693EF5" w:rsidRPr="008E0841" w:rsidRDefault="00693EF5" w:rsidP="008E0841">
            <w:pPr>
              <w:widowControl w:val="0"/>
              <w:tabs>
                <w:tab w:val="left" w:leader="underscore" w:pos="10070"/>
              </w:tabs>
              <w:autoSpaceDE w:val="0"/>
              <w:autoSpaceDN w:val="0"/>
              <w:adjustRightInd w:val="0"/>
              <w:spacing w:line="360" w:lineRule="auto"/>
              <w:jc w:val="both"/>
              <w:rPr>
                <w:sz w:val="20"/>
                <w:szCs w:val="20"/>
              </w:rPr>
            </w:pPr>
          </w:p>
        </w:tc>
      </w:tr>
      <w:tr w:rsidR="008E0841" w:rsidRPr="008E0841" w:rsidTr="008E0841">
        <w:tc>
          <w:tcPr>
            <w:tcW w:w="1263" w:type="dxa"/>
          </w:tcPr>
          <w:p w:rsidR="00693EF5" w:rsidRPr="008E0841" w:rsidRDefault="00693EF5" w:rsidP="008E0841">
            <w:pPr>
              <w:widowControl w:val="0"/>
              <w:tabs>
                <w:tab w:val="left" w:leader="underscore" w:pos="10070"/>
              </w:tabs>
              <w:autoSpaceDE w:val="0"/>
              <w:autoSpaceDN w:val="0"/>
              <w:adjustRightInd w:val="0"/>
              <w:spacing w:line="360" w:lineRule="auto"/>
              <w:ind w:firstLine="709"/>
              <w:jc w:val="both"/>
              <w:rPr>
                <w:sz w:val="20"/>
                <w:szCs w:val="20"/>
              </w:rPr>
            </w:pPr>
            <w:r w:rsidRPr="008E0841">
              <w:rPr>
                <w:sz w:val="20"/>
                <w:szCs w:val="20"/>
              </w:rPr>
              <w:t>2</w:t>
            </w:r>
          </w:p>
        </w:tc>
        <w:tc>
          <w:tcPr>
            <w:tcW w:w="1833" w:type="dxa"/>
          </w:tcPr>
          <w:p w:rsidR="00693EF5" w:rsidRPr="008E0841" w:rsidRDefault="00693EF5" w:rsidP="008E0841">
            <w:pPr>
              <w:widowControl w:val="0"/>
              <w:tabs>
                <w:tab w:val="left" w:leader="underscore" w:pos="10070"/>
              </w:tabs>
              <w:autoSpaceDE w:val="0"/>
              <w:autoSpaceDN w:val="0"/>
              <w:adjustRightInd w:val="0"/>
              <w:spacing w:line="360" w:lineRule="auto"/>
              <w:ind w:firstLine="709"/>
              <w:jc w:val="both"/>
              <w:rPr>
                <w:sz w:val="20"/>
                <w:szCs w:val="20"/>
              </w:rPr>
            </w:pPr>
          </w:p>
        </w:tc>
        <w:tc>
          <w:tcPr>
            <w:tcW w:w="1085" w:type="dxa"/>
          </w:tcPr>
          <w:p w:rsidR="00693EF5" w:rsidRPr="008E0841" w:rsidRDefault="00693EF5" w:rsidP="008E0841">
            <w:pPr>
              <w:widowControl w:val="0"/>
              <w:tabs>
                <w:tab w:val="left" w:leader="underscore" w:pos="10070"/>
              </w:tabs>
              <w:autoSpaceDE w:val="0"/>
              <w:autoSpaceDN w:val="0"/>
              <w:adjustRightInd w:val="0"/>
              <w:spacing w:line="360" w:lineRule="auto"/>
              <w:ind w:firstLine="709"/>
              <w:jc w:val="both"/>
              <w:rPr>
                <w:sz w:val="20"/>
                <w:szCs w:val="20"/>
              </w:rPr>
            </w:pPr>
          </w:p>
        </w:tc>
        <w:tc>
          <w:tcPr>
            <w:tcW w:w="1278" w:type="dxa"/>
          </w:tcPr>
          <w:p w:rsidR="00693EF5" w:rsidRPr="008E0841" w:rsidRDefault="00693EF5" w:rsidP="008E0841">
            <w:pPr>
              <w:widowControl w:val="0"/>
              <w:tabs>
                <w:tab w:val="left" w:leader="underscore" w:pos="10070"/>
              </w:tabs>
              <w:autoSpaceDE w:val="0"/>
              <w:autoSpaceDN w:val="0"/>
              <w:adjustRightInd w:val="0"/>
              <w:spacing w:line="360" w:lineRule="auto"/>
              <w:ind w:firstLine="709"/>
              <w:jc w:val="both"/>
              <w:rPr>
                <w:sz w:val="20"/>
                <w:szCs w:val="20"/>
              </w:rPr>
            </w:pPr>
          </w:p>
        </w:tc>
        <w:tc>
          <w:tcPr>
            <w:tcW w:w="1033" w:type="dxa"/>
          </w:tcPr>
          <w:p w:rsidR="00693EF5" w:rsidRPr="008E0841" w:rsidRDefault="00693EF5" w:rsidP="008E0841">
            <w:pPr>
              <w:widowControl w:val="0"/>
              <w:tabs>
                <w:tab w:val="left" w:leader="underscore" w:pos="10070"/>
              </w:tabs>
              <w:autoSpaceDE w:val="0"/>
              <w:autoSpaceDN w:val="0"/>
              <w:adjustRightInd w:val="0"/>
              <w:spacing w:line="360" w:lineRule="auto"/>
              <w:ind w:firstLine="709"/>
              <w:jc w:val="both"/>
              <w:rPr>
                <w:sz w:val="20"/>
                <w:szCs w:val="20"/>
              </w:rPr>
            </w:pPr>
          </w:p>
        </w:tc>
        <w:tc>
          <w:tcPr>
            <w:tcW w:w="1275" w:type="dxa"/>
          </w:tcPr>
          <w:p w:rsidR="00693EF5" w:rsidRPr="008E0841" w:rsidRDefault="00693EF5" w:rsidP="008E0841">
            <w:pPr>
              <w:widowControl w:val="0"/>
              <w:tabs>
                <w:tab w:val="left" w:leader="underscore" w:pos="10070"/>
              </w:tabs>
              <w:autoSpaceDE w:val="0"/>
              <w:autoSpaceDN w:val="0"/>
              <w:adjustRightInd w:val="0"/>
              <w:spacing w:line="360" w:lineRule="auto"/>
              <w:ind w:firstLine="709"/>
              <w:jc w:val="both"/>
              <w:rPr>
                <w:sz w:val="20"/>
                <w:szCs w:val="20"/>
              </w:rPr>
            </w:pPr>
          </w:p>
        </w:tc>
        <w:tc>
          <w:tcPr>
            <w:tcW w:w="882" w:type="dxa"/>
          </w:tcPr>
          <w:p w:rsidR="00693EF5" w:rsidRPr="008E0841" w:rsidRDefault="00693EF5" w:rsidP="008E0841">
            <w:pPr>
              <w:widowControl w:val="0"/>
              <w:tabs>
                <w:tab w:val="left" w:leader="underscore" w:pos="10070"/>
              </w:tabs>
              <w:autoSpaceDE w:val="0"/>
              <w:autoSpaceDN w:val="0"/>
              <w:adjustRightInd w:val="0"/>
              <w:spacing w:line="360" w:lineRule="auto"/>
              <w:jc w:val="both"/>
              <w:rPr>
                <w:sz w:val="20"/>
                <w:szCs w:val="20"/>
              </w:rPr>
            </w:pPr>
          </w:p>
        </w:tc>
        <w:tc>
          <w:tcPr>
            <w:tcW w:w="921" w:type="dxa"/>
          </w:tcPr>
          <w:p w:rsidR="00693EF5" w:rsidRPr="008E0841" w:rsidRDefault="00693EF5" w:rsidP="008E0841">
            <w:pPr>
              <w:widowControl w:val="0"/>
              <w:tabs>
                <w:tab w:val="left" w:leader="underscore" w:pos="10070"/>
              </w:tabs>
              <w:autoSpaceDE w:val="0"/>
              <w:autoSpaceDN w:val="0"/>
              <w:adjustRightInd w:val="0"/>
              <w:spacing w:line="360" w:lineRule="auto"/>
              <w:jc w:val="both"/>
              <w:rPr>
                <w:sz w:val="20"/>
                <w:szCs w:val="20"/>
              </w:rPr>
            </w:pPr>
          </w:p>
        </w:tc>
      </w:tr>
      <w:tr w:rsidR="008E0841" w:rsidRPr="008E0841" w:rsidTr="008E0841">
        <w:tc>
          <w:tcPr>
            <w:tcW w:w="1263" w:type="dxa"/>
          </w:tcPr>
          <w:p w:rsidR="00693EF5" w:rsidRPr="008E0841" w:rsidRDefault="00693EF5" w:rsidP="008E0841">
            <w:pPr>
              <w:widowControl w:val="0"/>
              <w:tabs>
                <w:tab w:val="left" w:leader="underscore" w:pos="10070"/>
              </w:tabs>
              <w:autoSpaceDE w:val="0"/>
              <w:autoSpaceDN w:val="0"/>
              <w:adjustRightInd w:val="0"/>
              <w:spacing w:line="360" w:lineRule="auto"/>
              <w:ind w:firstLine="709"/>
              <w:jc w:val="both"/>
              <w:rPr>
                <w:sz w:val="20"/>
                <w:szCs w:val="20"/>
              </w:rPr>
            </w:pPr>
            <w:r w:rsidRPr="008E0841">
              <w:rPr>
                <w:sz w:val="20"/>
                <w:szCs w:val="20"/>
              </w:rPr>
              <w:t>3</w:t>
            </w:r>
          </w:p>
        </w:tc>
        <w:tc>
          <w:tcPr>
            <w:tcW w:w="1833" w:type="dxa"/>
          </w:tcPr>
          <w:p w:rsidR="00693EF5" w:rsidRPr="008E0841" w:rsidRDefault="00693EF5" w:rsidP="008E0841">
            <w:pPr>
              <w:widowControl w:val="0"/>
              <w:tabs>
                <w:tab w:val="left" w:leader="underscore" w:pos="10070"/>
              </w:tabs>
              <w:autoSpaceDE w:val="0"/>
              <w:autoSpaceDN w:val="0"/>
              <w:adjustRightInd w:val="0"/>
              <w:spacing w:line="360" w:lineRule="auto"/>
              <w:ind w:firstLine="709"/>
              <w:jc w:val="both"/>
              <w:rPr>
                <w:sz w:val="20"/>
                <w:szCs w:val="20"/>
              </w:rPr>
            </w:pPr>
          </w:p>
        </w:tc>
        <w:tc>
          <w:tcPr>
            <w:tcW w:w="1085" w:type="dxa"/>
          </w:tcPr>
          <w:p w:rsidR="00693EF5" w:rsidRPr="008E0841" w:rsidRDefault="00693EF5" w:rsidP="008E0841">
            <w:pPr>
              <w:widowControl w:val="0"/>
              <w:tabs>
                <w:tab w:val="left" w:leader="underscore" w:pos="10070"/>
              </w:tabs>
              <w:autoSpaceDE w:val="0"/>
              <w:autoSpaceDN w:val="0"/>
              <w:adjustRightInd w:val="0"/>
              <w:spacing w:line="360" w:lineRule="auto"/>
              <w:ind w:firstLine="709"/>
              <w:jc w:val="both"/>
              <w:rPr>
                <w:sz w:val="20"/>
                <w:szCs w:val="20"/>
              </w:rPr>
            </w:pPr>
          </w:p>
        </w:tc>
        <w:tc>
          <w:tcPr>
            <w:tcW w:w="1278" w:type="dxa"/>
          </w:tcPr>
          <w:p w:rsidR="00693EF5" w:rsidRPr="008E0841" w:rsidRDefault="00693EF5" w:rsidP="008E0841">
            <w:pPr>
              <w:widowControl w:val="0"/>
              <w:tabs>
                <w:tab w:val="left" w:leader="underscore" w:pos="10070"/>
              </w:tabs>
              <w:autoSpaceDE w:val="0"/>
              <w:autoSpaceDN w:val="0"/>
              <w:adjustRightInd w:val="0"/>
              <w:spacing w:line="360" w:lineRule="auto"/>
              <w:ind w:firstLine="709"/>
              <w:jc w:val="both"/>
              <w:rPr>
                <w:sz w:val="20"/>
                <w:szCs w:val="20"/>
              </w:rPr>
            </w:pPr>
          </w:p>
        </w:tc>
        <w:tc>
          <w:tcPr>
            <w:tcW w:w="1033" w:type="dxa"/>
          </w:tcPr>
          <w:p w:rsidR="00693EF5" w:rsidRPr="008E0841" w:rsidRDefault="00693EF5" w:rsidP="008E0841">
            <w:pPr>
              <w:widowControl w:val="0"/>
              <w:tabs>
                <w:tab w:val="left" w:leader="underscore" w:pos="10070"/>
              </w:tabs>
              <w:autoSpaceDE w:val="0"/>
              <w:autoSpaceDN w:val="0"/>
              <w:adjustRightInd w:val="0"/>
              <w:spacing w:line="360" w:lineRule="auto"/>
              <w:ind w:firstLine="709"/>
              <w:jc w:val="both"/>
              <w:rPr>
                <w:sz w:val="20"/>
                <w:szCs w:val="20"/>
              </w:rPr>
            </w:pPr>
          </w:p>
        </w:tc>
        <w:tc>
          <w:tcPr>
            <w:tcW w:w="1275" w:type="dxa"/>
          </w:tcPr>
          <w:p w:rsidR="00693EF5" w:rsidRPr="008E0841" w:rsidRDefault="00693EF5" w:rsidP="008E0841">
            <w:pPr>
              <w:widowControl w:val="0"/>
              <w:tabs>
                <w:tab w:val="left" w:leader="underscore" w:pos="10070"/>
              </w:tabs>
              <w:autoSpaceDE w:val="0"/>
              <w:autoSpaceDN w:val="0"/>
              <w:adjustRightInd w:val="0"/>
              <w:spacing w:line="360" w:lineRule="auto"/>
              <w:ind w:firstLine="709"/>
              <w:jc w:val="both"/>
              <w:rPr>
                <w:sz w:val="20"/>
                <w:szCs w:val="20"/>
              </w:rPr>
            </w:pPr>
          </w:p>
        </w:tc>
        <w:tc>
          <w:tcPr>
            <w:tcW w:w="882" w:type="dxa"/>
          </w:tcPr>
          <w:p w:rsidR="00693EF5" w:rsidRPr="008E0841" w:rsidRDefault="00693EF5" w:rsidP="008E0841">
            <w:pPr>
              <w:widowControl w:val="0"/>
              <w:tabs>
                <w:tab w:val="left" w:leader="underscore" w:pos="10070"/>
              </w:tabs>
              <w:autoSpaceDE w:val="0"/>
              <w:autoSpaceDN w:val="0"/>
              <w:adjustRightInd w:val="0"/>
              <w:spacing w:line="360" w:lineRule="auto"/>
              <w:jc w:val="both"/>
              <w:rPr>
                <w:sz w:val="20"/>
                <w:szCs w:val="20"/>
              </w:rPr>
            </w:pPr>
          </w:p>
        </w:tc>
        <w:tc>
          <w:tcPr>
            <w:tcW w:w="921" w:type="dxa"/>
          </w:tcPr>
          <w:p w:rsidR="00693EF5" w:rsidRPr="008E0841" w:rsidRDefault="00693EF5" w:rsidP="008E0841">
            <w:pPr>
              <w:widowControl w:val="0"/>
              <w:tabs>
                <w:tab w:val="left" w:leader="underscore" w:pos="10070"/>
              </w:tabs>
              <w:autoSpaceDE w:val="0"/>
              <w:autoSpaceDN w:val="0"/>
              <w:adjustRightInd w:val="0"/>
              <w:spacing w:line="360" w:lineRule="auto"/>
              <w:jc w:val="both"/>
              <w:rPr>
                <w:sz w:val="20"/>
                <w:szCs w:val="20"/>
              </w:rPr>
            </w:pPr>
          </w:p>
        </w:tc>
      </w:tr>
    </w:tbl>
    <w:p w:rsidR="00693EF5" w:rsidRPr="008E0841" w:rsidRDefault="00693EF5" w:rsidP="008E0841">
      <w:pPr>
        <w:spacing w:line="360" w:lineRule="auto"/>
        <w:ind w:firstLine="709"/>
        <w:jc w:val="both"/>
        <w:rPr>
          <w:sz w:val="28"/>
        </w:rPr>
      </w:pPr>
    </w:p>
    <w:p w:rsidR="00693EF5" w:rsidRPr="008E0841" w:rsidRDefault="00693EF5" w:rsidP="008E0841">
      <w:pPr>
        <w:spacing w:line="360" w:lineRule="auto"/>
        <w:ind w:firstLine="709"/>
        <w:jc w:val="both"/>
        <w:rPr>
          <w:sz w:val="28"/>
        </w:rPr>
      </w:pPr>
      <w:r w:rsidRPr="008E0841">
        <w:rPr>
          <w:sz w:val="28"/>
        </w:rPr>
        <w:t>Если одна поверхность последовательно обрабатывается несколькими инструментами, и её размеры меняются, а на карте эскиза указывается один размер, полученный при последнем переходе, то в содержании перехода указывается размер, который получается на каждом переходе ("зенкеровать отв. 4 выдерживая диаметр 37, 8Н10"). Размер, получающийся на последнем переходе, в таблице не указывается ("развернуть отв. 4").</w:t>
      </w:r>
    </w:p>
    <w:p w:rsidR="00693EF5" w:rsidRPr="008E0841" w:rsidRDefault="008E0841" w:rsidP="008E0841">
      <w:pPr>
        <w:spacing w:line="360" w:lineRule="auto"/>
        <w:ind w:firstLine="709"/>
        <w:jc w:val="center"/>
        <w:rPr>
          <w:b/>
          <w:sz w:val="28"/>
        </w:rPr>
      </w:pPr>
      <w:r>
        <w:rPr>
          <w:sz w:val="28"/>
        </w:rPr>
        <w:br w:type="page"/>
      </w:r>
      <w:r w:rsidR="00693EF5" w:rsidRPr="008E0841">
        <w:rPr>
          <w:b/>
          <w:sz w:val="28"/>
        </w:rPr>
        <w:t>ПРАВИЛА ЗАПИСИ ОПЕРАЦИЙ И ПЕРЕХОДОВ</w:t>
      </w:r>
    </w:p>
    <w:p w:rsidR="00693EF5" w:rsidRPr="008E0841" w:rsidRDefault="00693EF5" w:rsidP="008E0841">
      <w:pPr>
        <w:spacing w:line="360" w:lineRule="auto"/>
        <w:ind w:firstLine="709"/>
        <w:jc w:val="center"/>
        <w:rPr>
          <w:b/>
          <w:sz w:val="28"/>
        </w:rPr>
      </w:pPr>
      <w:r w:rsidRPr="008E0841">
        <w:rPr>
          <w:b/>
          <w:sz w:val="28"/>
        </w:rPr>
        <w:t>ОБРАБОТКА РЕЗАНИЕМ, ГОСТ 3.1702 – 79</w:t>
      </w:r>
    </w:p>
    <w:p w:rsidR="008E0841" w:rsidRDefault="008E0841" w:rsidP="008E0841">
      <w:pPr>
        <w:spacing w:line="360" w:lineRule="auto"/>
        <w:ind w:firstLine="709"/>
        <w:jc w:val="both"/>
        <w:rPr>
          <w:sz w:val="28"/>
        </w:rPr>
      </w:pPr>
    </w:p>
    <w:p w:rsidR="00693EF5" w:rsidRPr="008E0841" w:rsidRDefault="00693EF5" w:rsidP="008E0841">
      <w:pPr>
        <w:spacing w:line="360" w:lineRule="auto"/>
        <w:ind w:firstLine="709"/>
        <w:jc w:val="both"/>
        <w:rPr>
          <w:sz w:val="28"/>
        </w:rPr>
      </w:pPr>
      <w:r w:rsidRPr="008E0841">
        <w:rPr>
          <w:sz w:val="28"/>
        </w:rPr>
        <w:t>1.</w:t>
      </w:r>
      <w:r w:rsidRPr="008E0841">
        <w:rPr>
          <w:sz w:val="28"/>
        </w:rPr>
        <w:tab/>
        <w:t>Настоящий стандарт устанавливает правила записи технологических операций и переходов обработки резанием.  Правила распространяются на все виды обработки резанием. Допускаются распространение требований настоящего стандарта на запись операций и переходов в технологических процессах обработки из древесины, резины, пластмасс и т. д.</w:t>
      </w:r>
    </w:p>
    <w:p w:rsidR="00693EF5" w:rsidRPr="008E0841" w:rsidRDefault="00693EF5" w:rsidP="008E0841">
      <w:pPr>
        <w:spacing w:line="360" w:lineRule="auto"/>
        <w:ind w:firstLine="709"/>
        <w:jc w:val="both"/>
        <w:rPr>
          <w:sz w:val="28"/>
        </w:rPr>
      </w:pPr>
      <w:r w:rsidRPr="008E0841">
        <w:rPr>
          <w:sz w:val="28"/>
        </w:rPr>
        <w:t>2.</w:t>
      </w:r>
      <w:r w:rsidRPr="008E0841">
        <w:rPr>
          <w:sz w:val="28"/>
        </w:rPr>
        <w:tab/>
        <w:t>Наименование операций обработки резанием должно отражать применяемый вид оборудования и записываться именем прилагательным в именительном падеже.</w:t>
      </w:r>
    </w:p>
    <w:p w:rsidR="00693EF5" w:rsidRPr="008E0841" w:rsidRDefault="00693EF5" w:rsidP="008E0841">
      <w:pPr>
        <w:spacing w:line="360" w:lineRule="auto"/>
        <w:ind w:firstLine="709"/>
        <w:jc w:val="both"/>
        <w:rPr>
          <w:sz w:val="28"/>
        </w:rPr>
      </w:pPr>
      <w:r w:rsidRPr="008E0841">
        <w:rPr>
          <w:sz w:val="28"/>
        </w:rPr>
        <w:t>3.</w:t>
      </w:r>
      <w:r w:rsidRPr="008E0841">
        <w:rPr>
          <w:sz w:val="28"/>
        </w:rPr>
        <w:tab/>
        <w:t>Наименование операции следует записывать в соответствии с обязательными приложениями 1 и 2.</w:t>
      </w:r>
    </w:p>
    <w:p w:rsidR="00693EF5" w:rsidRPr="008E0841" w:rsidRDefault="00693EF5" w:rsidP="008E0841">
      <w:pPr>
        <w:spacing w:line="360" w:lineRule="auto"/>
        <w:ind w:firstLine="709"/>
        <w:jc w:val="both"/>
        <w:rPr>
          <w:sz w:val="28"/>
        </w:rPr>
      </w:pPr>
      <w:r w:rsidRPr="008E0841">
        <w:rPr>
          <w:sz w:val="28"/>
        </w:rPr>
        <w:t>4.</w:t>
      </w:r>
      <w:r w:rsidRPr="008E0841">
        <w:rPr>
          <w:sz w:val="28"/>
        </w:rPr>
        <w:tab/>
        <w:t>При разработке технологических процессов, которые включают помимо операций обработки резанием прочие операции, разработчик обязан руководствоваться соответствующими нормативно-техническими документами.</w:t>
      </w:r>
    </w:p>
    <w:p w:rsidR="00693EF5" w:rsidRPr="008E0841" w:rsidRDefault="00693EF5" w:rsidP="008E0841">
      <w:pPr>
        <w:spacing w:line="360" w:lineRule="auto"/>
        <w:ind w:firstLine="709"/>
        <w:jc w:val="both"/>
        <w:rPr>
          <w:sz w:val="28"/>
        </w:rPr>
      </w:pPr>
      <w:r w:rsidRPr="008E0841">
        <w:rPr>
          <w:sz w:val="28"/>
        </w:rPr>
        <w:t>5.</w:t>
      </w:r>
      <w:r w:rsidRPr="008E0841">
        <w:rPr>
          <w:sz w:val="28"/>
        </w:rPr>
        <w:tab/>
        <w:t>Запись содержания операций следует применять в единичном и опытном производстве на соответствующих формах маршрутных карт.</w:t>
      </w:r>
    </w:p>
    <w:p w:rsidR="00693EF5" w:rsidRPr="008E0841" w:rsidRDefault="00693EF5" w:rsidP="008E0841">
      <w:pPr>
        <w:spacing w:line="360" w:lineRule="auto"/>
        <w:ind w:firstLine="709"/>
        <w:jc w:val="both"/>
        <w:rPr>
          <w:sz w:val="28"/>
        </w:rPr>
      </w:pPr>
      <w:r w:rsidRPr="008E0841">
        <w:rPr>
          <w:sz w:val="28"/>
        </w:rPr>
        <w:t>6.</w:t>
      </w:r>
      <w:r w:rsidRPr="008E0841">
        <w:rPr>
          <w:sz w:val="28"/>
        </w:rPr>
        <w:tab/>
        <w:t>Маршрутное описание содержания операции следует применять в единичном порядке и опытном производстве на соответствующих формах маршрутных карт.</w:t>
      </w:r>
    </w:p>
    <w:p w:rsidR="00693EF5" w:rsidRPr="008E0841" w:rsidRDefault="00693EF5" w:rsidP="008E0841">
      <w:pPr>
        <w:spacing w:line="360" w:lineRule="auto"/>
        <w:ind w:firstLine="709"/>
        <w:jc w:val="both"/>
        <w:rPr>
          <w:sz w:val="28"/>
        </w:rPr>
      </w:pPr>
      <w:r w:rsidRPr="008E0841">
        <w:rPr>
          <w:sz w:val="28"/>
        </w:rPr>
        <w:t>7.</w:t>
      </w:r>
      <w:r w:rsidRPr="008E0841">
        <w:rPr>
          <w:sz w:val="28"/>
        </w:rPr>
        <w:tab/>
        <w:t>Операционное описание содержания операции следует применять в серийном и массовом производстве. Допускается применять операционное описание отдельных операций в единичном и опытном производстве.</w:t>
      </w:r>
    </w:p>
    <w:p w:rsidR="00693EF5" w:rsidRPr="008E0841" w:rsidRDefault="00693EF5" w:rsidP="008E0841">
      <w:pPr>
        <w:spacing w:line="360" w:lineRule="auto"/>
        <w:ind w:firstLine="709"/>
        <w:jc w:val="both"/>
        <w:rPr>
          <w:sz w:val="28"/>
        </w:rPr>
      </w:pPr>
      <w:r w:rsidRPr="008E0841">
        <w:rPr>
          <w:sz w:val="28"/>
        </w:rPr>
        <w:t>8.</w:t>
      </w:r>
      <w:r w:rsidRPr="008E0841">
        <w:rPr>
          <w:sz w:val="28"/>
        </w:rPr>
        <w:tab/>
        <w:t>В содержании операций должны быть все необходимые действия, выполняемые в технологической последовательности исполнителем или исполнителями по обработке изделий или их составных частей на одном рабочем месте. В случае выполнения на данном рабочем месте прочих видов работ (кроме обработки резанием), выполняемых другими исполнителями, их действия также следует отражать в содержании операции. Например, при участии в выполнении операции исполнителей, осуществляющих технический контроль установки или измерение параметров обрабатываемого изделия, в тексте содержания операции следует указать: "Контроль ОТК", "Проверить выполнение пер. 1" и т. п.</w:t>
      </w:r>
    </w:p>
    <w:p w:rsidR="00693EF5" w:rsidRPr="008E0841" w:rsidRDefault="00693EF5" w:rsidP="008E0841">
      <w:pPr>
        <w:spacing w:line="360" w:lineRule="auto"/>
        <w:ind w:firstLine="709"/>
        <w:jc w:val="both"/>
        <w:rPr>
          <w:sz w:val="28"/>
        </w:rPr>
      </w:pPr>
      <w:r w:rsidRPr="008E0841">
        <w:rPr>
          <w:sz w:val="28"/>
        </w:rPr>
        <w:t>9.</w:t>
      </w:r>
      <w:r w:rsidRPr="008E0841">
        <w:rPr>
          <w:sz w:val="28"/>
        </w:rPr>
        <w:tab/>
        <w:t>При разработке документов следует отражать все необходимые требования и средства, обеспечивающие безопасность труда во время обработки. Запись информации и оформление документов следует выполнять в соответствии с требованиями нормативно-технических документов системы стандартов безопасности труда (ССБТ).</w:t>
      </w:r>
    </w:p>
    <w:p w:rsidR="00693EF5" w:rsidRPr="008E0841" w:rsidRDefault="00693EF5" w:rsidP="008E0841">
      <w:pPr>
        <w:spacing w:line="360" w:lineRule="auto"/>
        <w:ind w:firstLine="709"/>
        <w:jc w:val="both"/>
        <w:rPr>
          <w:sz w:val="28"/>
        </w:rPr>
      </w:pPr>
      <w:r w:rsidRPr="008E0841">
        <w:rPr>
          <w:sz w:val="28"/>
        </w:rPr>
        <w:t>10.</w:t>
      </w:r>
      <w:r w:rsidRPr="008E0841">
        <w:rPr>
          <w:sz w:val="28"/>
        </w:rPr>
        <w:tab/>
        <w:t>В содержании операции (перехода) должно быть включено: ключевое слово, характеризующее метод обработки, выраженное глаголом в неопределённой форме (например, точить, сверлить, фрезеровать и т. д.); наименование обрабатываемой поверхности, конструктивны элементов или предметов производства (например, цилиндр, заготовка и т. п.); информация по размерам или их условным обозначениям; дополнительная информация, характеризую-щая количество одновременно или последовательно обрабатываемых деталей, характер обработки (например, предварительно, одновременно, по копиру и т. п.).</w:t>
      </w:r>
    </w:p>
    <w:p w:rsidR="00693EF5" w:rsidRPr="008E0841" w:rsidRDefault="00693EF5" w:rsidP="008E0841">
      <w:pPr>
        <w:spacing w:line="360" w:lineRule="auto"/>
        <w:ind w:firstLine="709"/>
        <w:jc w:val="both"/>
        <w:rPr>
          <w:sz w:val="28"/>
        </w:rPr>
      </w:pPr>
      <w:r w:rsidRPr="008E0841">
        <w:rPr>
          <w:sz w:val="28"/>
        </w:rPr>
        <w:t>11.</w:t>
      </w:r>
      <w:r w:rsidRPr="008E0841">
        <w:rPr>
          <w:sz w:val="28"/>
        </w:rPr>
        <w:tab/>
        <w:t>Порядок формирования записи содержания операции маршрутного описания можно условно выразить в виде следующего кода:</w:t>
      </w:r>
    </w:p>
    <w:p w:rsidR="00693EF5" w:rsidRPr="008E0841" w:rsidRDefault="0093004A" w:rsidP="008E0841">
      <w:pPr>
        <w:spacing w:line="360" w:lineRule="auto"/>
        <w:ind w:firstLine="709"/>
        <w:jc w:val="both"/>
        <w:rPr>
          <w:sz w:val="28"/>
        </w:rPr>
      </w:pPr>
      <w:r>
        <w:rPr>
          <w:noProof/>
        </w:rPr>
        <w:pict>
          <v:line id="_x0000_s1029" style="position:absolute;left:0;text-align:left;flip:x;z-index:251656704" from="35.45pt,.05pt" to="36pt,117.05pt"/>
        </w:pict>
      </w:r>
      <w:r>
        <w:rPr>
          <w:noProof/>
        </w:rPr>
        <w:pict>
          <v:line id="_x0000_s1030" style="position:absolute;left:0;text-align:left;z-index:251657728" from="54pt,.05pt" to="54pt,108.05pt"/>
        </w:pict>
      </w:r>
      <w:r>
        <w:rPr>
          <w:noProof/>
        </w:rPr>
        <w:pict>
          <v:line id="_x0000_s1031" style="position:absolute;left:0;text-align:left;z-index:251658752" from="117pt,.05pt" to="117pt,81.05pt"/>
        </w:pict>
      </w:r>
      <w:r>
        <w:rPr>
          <w:noProof/>
        </w:rPr>
        <w:pict>
          <v:line id="_x0000_s1032" style="position:absolute;left:0;text-align:left;z-index:251659776" from="81pt,.05pt" to="81pt,90.05pt"/>
        </w:pict>
      </w:r>
      <w:r>
        <w:rPr>
          <w:noProof/>
        </w:rPr>
        <w:pict>
          <v:line id="_x0000_s1033" style="position:absolute;left:0;text-align:left;z-index:251660800" from="3in,.05pt" to="3in,27.05pt"/>
        </w:pict>
      </w:r>
      <w:r>
        <w:rPr>
          <w:noProof/>
        </w:rPr>
        <w:pict>
          <v:line id="_x0000_s1034" style="position:absolute;left:0;text-align:left;z-index:251661824" from="180pt,.05pt" to="180pt,36.05pt"/>
        </w:pict>
      </w:r>
      <w:r>
        <w:rPr>
          <w:noProof/>
        </w:rPr>
        <w:pict>
          <v:line id="_x0000_s1035" style="position:absolute;left:0;text-align:left;z-index:251662848" from="153pt,.05pt" to="153pt,54.05pt"/>
        </w:pict>
      </w:r>
      <w:r w:rsidR="00693EF5" w:rsidRPr="008E0841">
        <w:rPr>
          <w:sz w:val="28"/>
        </w:rPr>
        <w:t>ХХ   ХХ    ХХ     ХХХ   ХХ    ХХ      ХХ</w:t>
      </w:r>
    </w:p>
    <w:p w:rsidR="00693EF5" w:rsidRPr="008E0841" w:rsidRDefault="00693EF5" w:rsidP="008E0841">
      <w:pPr>
        <w:spacing w:line="360" w:lineRule="auto"/>
        <w:ind w:firstLine="709"/>
        <w:jc w:val="both"/>
        <w:rPr>
          <w:sz w:val="28"/>
        </w:rPr>
      </w:pPr>
      <w:r w:rsidRPr="008E0841">
        <w:rPr>
          <w:sz w:val="28"/>
        </w:rPr>
        <w:t xml:space="preserve">                                                               Дополнительная информация</w:t>
      </w:r>
    </w:p>
    <w:p w:rsidR="00693EF5" w:rsidRPr="008E0841" w:rsidRDefault="00693EF5" w:rsidP="008E0841">
      <w:pPr>
        <w:spacing w:line="360" w:lineRule="auto"/>
        <w:ind w:firstLine="709"/>
        <w:jc w:val="both"/>
        <w:rPr>
          <w:sz w:val="28"/>
        </w:rPr>
      </w:pPr>
      <w:r w:rsidRPr="008E0841">
        <w:rPr>
          <w:sz w:val="28"/>
        </w:rPr>
        <w:t xml:space="preserve">                                                    Дополнительная информация</w:t>
      </w:r>
    </w:p>
    <w:p w:rsidR="00693EF5" w:rsidRPr="008E0841" w:rsidRDefault="00693EF5" w:rsidP="008E0841">
      <w:pPr>
        <w:spacing w:line="360" w:lineRule="auto"/>
        <w:ind w:firstLine="709"/>
        <w:jc w:val="both"/>
        <w:rPr>
          <w:sz w:val="28"/>
        </w:rPr>
      </w:pPr>
      <w:r w:rsidRPr="008E0841">
        <w:rPr>
          <w:sz w:val="28"/>
        </w:rPr>
        <w:t xml:space="preserve">                                         Условное обозначение размеров и конструктивных элементов</w:t>
      </w:r>
    </w:p>
    <w:p w:rsidR="00693EF5" w:rsidRPr="008E0841" w:rsidRDefault="00693EF5" w:rsidP="008E0841">
      <w:pPr>
        <w:spacing w:line="360" w:lineRule="auto"/>
        <w:ind w:firstLine="709"/>
        <w:jc w:val="both"/>
        <w:rPr>
          <w:sz w:val="28"/>
        </w:rPr>
      </w:pPr>
      <w:r w:rsidRPr="008E0841">
        <w:rPr>
          <w:sz w:val="28"/>
        </w:rPr>
        <w:t>Наименование предметов производства, обрабатываемых поверхностей и конструктивных элементов</w:t>
      </w:r>
      <w:r w:rsidR="008E0841">
        <w:rPr>
          <w:sz w:val="28"/>
        </w:rPr>
        <w:t>.</w:t>
      </w:r>
    </w:p>
    <w:p w:rsidR="00693EF5" w:rsidRPr="008E0841" w:rsidRDefault="00693EF5" w:rsidP="008E0841">
      <w:pPr>
        <w:spacing w:line="360" w:lineRule="auto"/>
        <w:ind w:firstLine="709"/>
        <w:jc w:val="both"/>
        <w:rPr>
          <w:sz w:val="28"/>
        </w:rPr>
      </w:pPr>
      <w:r w:rsidRPr="008E0841">
        <w:rPr>
          <w:sz w:val="28"/>
        </w:rPr>
        <w:t>Дополнительная информация</w:t>
      </w:r>
    </w:p>
    <w:p w:rsidR="00693EF5" w:rsidRPr="008E0841" w:rsidRDefault="00693EF5" w:rsidP="008E0841">
      <w:pPr>
        <w:spacing w:line="360" w:lineRule="auto"/>
        <w:ind w:firstLine="709"/>
        <w:jc w:val="both"/>
        <w:rPr>
          <w:sz w:val="28"/>
        </w:rPr>
      </w:pPr>
      <w:r w:rsidRPr="008E0841">
        <w:rPr>
          <w:sz w:val="28"/>
        </w:rPr>
        <w:t>Дополнительная информация</w:t>
      </w:r>
    </w:p>
    <w:p w:rsidR="00693EF5" w:rsidRPr="008E0841" w:rsidRDefault="00693EF5" w:rsidP="008E0841">
      <w:pPr>
        <w:spacing w:line="360" w:lineRule="auto"/>
        <w:ind w:firstLine="709"/>
        <w:jc w:val="both"/>
        <w:rPr>
          <w:sz w:val="28"/>
        </w:rPr>
      </w:pPr>
      <w:r w:rsidRPr="008E0841">
        <w:rPr>
          <w:sz w:val="28"/>
        </w:rPr>
        <w:t>Ключевое слово (приложение В)</w:t>
      </w:r>
    </w:p>
    <w:p w:rsidR="00693EF5" w:rsidRPr="008E0841" w:rsidRDefault="00693EF5" w:rsidP="008E0841">
      <w:pPr>
        <w:spacing w:line="360" w:lineRule="auto"/>
        <w:ind w:firstLine="709"/>
        <w:jc w:val="both"/>
        <w:rPr>
          <w:sz w:val="28"/>
        </w:rPr>
      </w:pPr>
      <w:r w:rsidRPr="008E0841">
        <w:rPr>
          <w:sz w:val="28"/>
        </w:rPr>
        <w:t>12.</w:t>
      </w:r>
      <w:r w:rsidRPr="008E0841">
        <w:rPr>
          <w:sz w:val="28"/>
        </w:rPr>
        <w:tab/>
        <w:t>При записи содержания операции допускается полная или сокращённая форма записи.</w:t>
      </w:r>
    </w:p>
    <w:p w:rsidR="00693EF5" w:rsidRPr="008E0841" w:rsidRDefault="00693EF5" w:rsidP="008E0841">
      <w:pPr>
        <w:spacing w:line="360" w:lineRule="auto"/>
        <w:ind w:firstLine="709"/>
        <w:jc w:val="both"/>
        <w:rPr>
          <w:sz w:val="28"/>
        </w:rPr>
      </w:pPr>
      <w:r w:rsidRPr="008E0841">
        <w:rPr>
          <w:sz w:val="28"/>
        </w:rPr>
        <w:t>13.</w:t>
      </w:r>
      <w:r w:rsidRPr="008E0841">
        <w:rPr>
          <w:sz w:val="28"/>
        </w:rPr>
        <w:tab/>
        <w:t>Полную запись содержания следует выполнять при отсутствии графических изображений и для комплексного отражения всех действий; выполняемых исполнителем или исполнителями. В этом случае следует указывать дополнительную информацию по п. 11 настоящего стандарта.</w:t>
      </w:r>
    </w:p>
    <w:p w:rsidR="00693EF5" w:rsidRPr="008E0841" w:rsidRDefault="00693EF5" w:rsidP="008E0841">
      <w:pPr>
        <w:spacing w:line="360" w:lineRule="auto"/>
        <w:ind w:firstLine="709"/>
        <w:jc w:val="both"/>
        <w:rPr>
          <w:sz w:val="28"/>
        </w:rPr>
      </w:pPr>
      <w:r w:rsidRPr="008E0841">
        <w:rPr>
          <w:sz w:val="28"/>
        </w:rPr>
        <w:t>14.</w:t>
      </w:r>
      <w:r w:rsidRPr="008E0841">
        <w:rPr>
          <w:sz w:val="28"/>
        </w:rPr>
        <w:tab/>
        <w:t>Сокращённую запись следует выполнять при наличии графических</w:t>
      </w:r>
    </w:p>
    <w:p w:rsidR="00693EF5" w:rsidRPr="008E0841" w:rsidRDefault="00693EF5" w:rsidP="008E0841">
      <w:pPr>
        <w:spacing w:line="360" w:lineRule="auto"/>
        <w:ind w:firstLine="709"/>
        <w:jc w:val="both"/>
        <w:rPr>
          <w:sz w:val="28"/>
        </w:rPr>
      </w:pPr>
      <w:r w:rsidRPr="008E0841">
        <w:rPr>
          <w:sz w:val="28"/>
        </w:rPr>
        <w:t>изображений, которые достаточно полно отражают всю необходимую</w:t>
      </w:r>
    </w:p>
    <w:p w:rsidR="00693EF5" w:rsidRPr="008E0841" w:rsidRDefault="00693EF5" w:rsidP="008E0841">
      <w:pPr>
        <w:spacing w:line="360" w:lineRule="auto"/>
        <w:ind w:firstLine="709"/>
        <w:jc w:val="both"/>
        <w:rPr>
          <w:sz w:val="28"/>
        </w:rPr>
      </w:pPr>
      <w:r w:rsidRPr="008E0841">
        <w:rPr>
          <w:sz w:val="28"/>
        </w:rPr>
        <w:t>информацию по обработке резанием. В этом случае в записи содержания переходов можно условно выразить в виде следующего кода:</w:t>
      </w:r>
    </w:p>
    <w:p w:rsidR="00693EF5" w:rsidRPr="008E0841" w:rsidRDefault="0093004A" w:rsidP="008E0841">
      <w:pPr>
        <w:spacing w:line="360" w:lineRule="auto"/>
        <w:ind w:firstLine="709"/>
        <w:jc w:val="both"/>
        <w:rPr>
          <w:sz w:val="28"/>
        </w:rPr>
      </w:pPr>
      <w:r>
        <w:rPr>
          <w:noProof/>
        </w:rPr>
        <w:pict>
          <v:line id="_x0000_s1036" style="position:absolute;left:0;text-align:left;z-index:251663872" from="63pt,6pt" to="63pt,51pt"/>
        </w:pict>
      </w:r>
      <w:r>
        <w:rPr>
          <w:noProof/>
        </w:rPr>
        <w:pict>
          <v:line id="_x0000_s1037" style="position:absolute;left:0;text-align:left;z-index:251664896" from="36pt,6pt" to="36pt,69pt"/>
        </w:pict>
      </w:r>
      <w:r>
        <w:rPr>
          <w:noProof/>
        </w:rPr>
        <w:pict>
          <v:line id="_x0000_s1038" style="position:absolute;left:0;text-align:left;z-index:251665920" from="98.45pt,1.2pt" to="99pt,24pt"/>
        </w:pict>
      </w:r>
      <w:r w:rsidR="00693EF5" w:rsidRPr="008E0841">
        <w:rPr>
          <w:sz w:val="28"/>
        </w:rPr>
        <w:t>ХХ     ХХХ     ХХ</w:t>
      </w:r>
    </w:p>
    <w:p w:rsidR="00693EF5" w:rsidRPr="008E0841" w:rsidRDefault="00693EF5" w:rsidP="008E0841">
      <w:pPr>
        <w:spacing w:line="360" w:lineRule="auto"/>
        <w:ind w:firstLine="709"/>
        <w:jc w:val="both"/>
        <w:rPr>
          <w:sz w:val="28"/>
        </w:rPr>
      </w:pPr>
      <w:r w:rsidRPr="008E0841">
        <w:rPr>
          <w:sz w:val="28"/>
        </w:rPr>
        <w:t xml:space="preserve">                        Условное обозначение размеров и конструктивных элементов</w:t>
      </w:r>
    </w:p>
    <w:p w:rsidR="00693EF5" w:rsidRPr="008E0841" w:rsidRDefault="00693EF5" w:rsidP="008E0841">
      <w:pPr>
        <w:spacing w:line="360" w:lineRule="auto"/>
        <w:ind w:firstLine="709"/>
        <w:jc w:val="both"/>
        <w:rPr>
          <w:sz w:val="28"/>
        </w:rPr>
      </w:pPr>
      <w:r w:rsidRPr="008E0841">
        <w:rPr>
          <w:sz w:val="28"/>
        </w:rPr>
        <w:t xml:space="preserve">           Наименование предметов производства, обрабатываемых </w:t>
      </w:r>
    </w:p>
    <w:p w:rsidR="00693EF5" w:rsidRPr="008E0841" w:rsidRDefault="00693EF5" w:rsidP="008E0841">
      <w:pPr>
        <w:spacing w:line="360" w:lineRule="auto"/>
        <w:ind w:firstLine="709"/>
        <w:jc w:val="both"/>
        <w:rPr>
          <w:sz w:val="28"/>
        </w:rPr>
      </w:pPr>
      <w:r w:rsidRPr="008E0841">
        <w:rPr>
          <w:sz w:val="28"/>
        </w:rPr>
        <w:t xml:space="preserve">          поверхностей, конструктивных элементов</w:t>
      </w:r>
    </w:p>
    <w:p w:rsidR="00693EF5" w:rsidRPr="008E0841" w:rsidRDefault="00693EF5" w:rsidP="008E0841">
      <w:pPr>
        <w:spacing w:line="360" w:lineRule="auto"/>
        <w:ind w:firstLine="709"/>
        <w:jc w:val="both"/>
        <w:rPr>
          <w:sz w:val="28"/>
        </w:rPr>
      </w:pPr>
      <w:r w:rsidRPr="008E0841">
        <w:rPr>
          <w:sz w:val="28"/>
        </w:rPr>
        <w:t>Ключевое слово (приложение В)</w:t>
      </w:r>
    </w:p>
    <w:p w:rsidR="00693EF5" w:rsidRPr="008E0841" w:rsidRDefault="00693EF5" w:rsidP="008E0841">
      <w:pPr>
        <w:spacing w:line="360" w:lineRule="auto"/>
        <w:ind w:firstLine="709"/>
        <w:jc w:val="both"/>
        <w:rPr>
          <w:sz w:val="28"/>
        </w:rPr>
      </w:pPr>
      <w:r w:rsidRPr="008E0841">
        <w:rPr>
          <w:sz w:val="28"/>
        </w:rPr>
        <w:t>15.</w:t>
      </w:r>
      <w:r w:rsidRPr="008E0841">
        <w:rPr>
          <w:sz w:val="28"/>
        </w:rPr>
        <w:tab/>
        <w:t>При записи содержания перехода допускается полная или сокращённая форма записи.</w:t>
      </w:r>
    </w:p>
    <w:p w:rsidR="00693EF5" w:rsidRPr="008E0841" w:rsidRDefault="00693EF5" w:rsidP="008E0841">
      <w:pPr>
        <w:spacing w:line="360" w:lineRule="auto"/>
        <w:ind w:firstLine="709"/>
        <w:jc w:val="both"/>
        <w:rPr>
          <w:sz w:val="28"/>
        </w:rPr>
      </w:pPr>
      <w:r w:rsidRPr="008E0841">
        <w:rPr>
          <w:sz w:val="28"/>
        </w:rPr>
        <w:t>16.</w:t>
      </w:r>
      <w:r w:rsidRPr="008E0841">
        <w:rPr>
          <w:sz w:val="28"/>
        </w:rPr>
        <w:tab/>
        <w:t>Полную запись следует выполнять при необходимости перечисления всех выдерживаемых размеров. Данная запись характерна для промежуточных переходов, не имеющих графических иллюстраций. В этом случае в записи содержания  перехода  следует указывать исполнительные размеры с их предельными отклонениями. Например, "Точить поверхность, выдерживая диаметр 40-0,34 и £ = 100 ± 0,6.".</w:t>
      </w:r>
    </w:p>
    <w:p w:rsidR="00693EF5" w:rsidRPr="008E0841" w:rsidRDefault="00693EF5" w:rsidP="008E0841">
      <w:pPr>
        <w:spacing w:line="360" w:lineRule="auto"/>
        <w:ind w:firstLine="709"/>
        <w:jc w:val="both"/>
        <w:rPr>
          <w:sz w:val="28"/>
        </w:rPr>
      </w:pPr>
      <w:r w:rsidRPr="008E0841">
        <w:rPr>
          <w:sz w:val="28"/>
        </w:rPr>
        <w:t>17.</w:t>
      </w:r>
      <w:r w:rsidRPr="008E0841">
        <w:rPr>
          <w:sz w:val="28"/>
        </w:rPr>
        <w:tab/>
        <w:t>Сокращённую запись следует выполнять при условии ссылки на условное обозначение конструктивного элемента обрабатываемого изделия. Данная запись выполняется при достаточной графической информации. Например, "Точить канавку 1".</w:t>
      </w:r>
    </w:p>
    <w:p w:rsidR="00693EF5" w:rsidRPr="008E0841" w:rsidRDefault="00693EF5" w:rsidP="008E0841">
      <w:pPr>
        <w:spacing w:line="360" w:lineRule="auto"/>
        <w:ind w:firstLine="709"/>
        <w:jc w:val="both"/>
        <w:rPr>
          <w:sz w:val="28"/>
        </w:rPr>
      </w:pPr>
      <w:r w:rsidRPr="008E0841">
        <w:rPr>
          <w:sz w:val="28"/>
        </w:rPr>
        <w:t>18.</w:t>
      </w:r>
      <w:r w:rsidRPr="008E0841">
        <w:rPr>
          <w:sz w:val="28"/>
        </w:rPr>
        <w:tab/>
        <w:t xml:space="preserve">Допускается в записи содержания перехода  применять  дополнительную информацию по рекомендуемому приложению 4. Порядок записи дополнительной информации в этом случае должен соответствовать п. 11 настоящего стандарта. </w:t>
      </w:r>
    </w:p>
    <w:p w:rsidR="00693EF5" w:rsidRPr="008E0841" w:rsidRDefault="00693EF5" w:rsidP="008E0841">
      <w:pPr>
        <w:spacing w:line="360" w:lineRule="auto"/>
        <w:ind w:firstLine="709"/>
        <w:jc w:val="both"/>
        <w:rPr>
          <w:sz w:val="28"/>
        </w:rPr>
      </w:pPr>
      <w:r w:rsidRPr="008E0841">
        <w:rPr>
          <w:sz w:val="28"/>
        </w:rPr>
        <w:t>19.</w:t>
      </w:r>
      <w:r w:rsidRPr="008E0841">
        <w:rPr>
          <w:sz w:val="28"/>
        </w:rPr>
        <w:tab/>
        <w:t>Запись содержания перехода следует выполнять в соответствии с рекомендуемым приложением 7.</w:t>
      </w:r>
    </w:p>
    <w:p w:rsidR="00693EF5" w:rsidRPr="008E0841" w:rsidRDefault="00693EF5" w:rsidP="008E0841">
      <w:pPr>
        <w:spacing w:line="360" w:lineRule="auto"/>
        <w:ind w:firstLine="709"/>
        <w:jc w:val="both"/>
        <w:rPr>
          <w:sz w:val="28"/>
        </w:rPr>
      </w:pPr>
      <w:r w:rsidRPr="008E0841">
        <w:rPr>
          <w:sz w:val="28"/>
        </w:rPr>
        <w:t>20.</w:t>
      </w:r>
      <w:r w:rsidRPr="008E0841">
        <w:rPr>
          <w:sz w:val="28"/>
        </w:rPr>
        <w:tab/>
        <w:t>Запись вспомогательных переходов следует выполнять в соответствии с указанными выше правилами для технологических переходов. Выбор ключевых слов следует производить по обязательному приложению 3 (начиная с условного кода 0). Запись вспомогательных переходов допускается не выполнять:</w:t>
      </w:r>
    </w:p>
    <w:p w:rsidR="00693EF5" w:rsidRPr="008E0841" w:rsidRDefault="00693EF5" w:rsidP="008E0841">
      <w:pPr>
        <w:spacing w:line="360" w:lineRule="auto"/>
        <w:ind w:firstLine="709"/>
        <w:jc w:val="both"/>
        <w:rPr>
          <w:sz w:val="28"/>
        </w:rPr>
      </w:pPr>
      <w:r w:rsidRPr="008E0841">
        <w:rPr>
          <w:sz w:val="28"/>
        </w:rPr>
        <w:t>•</w:t>
      </w:r>
      <w:r w:rsidRPr="008E0841">
        <w:rPr>
          <w:sz w:val="28"/>
        </w:rPr>
        <w:tab/>
        <w:t>при маршрутном описании технологических операций;</w:t>
      </w:r>
    </w:p>
    <w:p w:rsidR="00693EF5" w:rsidRPr="008E0841" w:rsidRDefault="00693EF5" w:rsidP="008E0841">
      <w:pPr>
        <w:spacing w:line="360" w:lineRule="auto"/>
        <w:ind w:firstLine="709"/>
        <w:jc w:val="both"/>
        <w:rPr>
          <w:sz w:val="28"/>
        </w:rPr>
      </w:pPr>
      <w:r w:rsidRPr="008E0841">
        <w:rPr>
          <w:sz w:val="28"/>
        </w:rPr>
        <w:t>•</w:t>
      </w:r>
      <w:r w:rsidRPr="008E0841">
        <w:rPr>
          <w:sz w:val="28"/>
        </w:rPr>
        <w:tab/>
        <w:t>при операционном описании и применении карты эскизов или соответствующих операционных карт, имеющих место для графического изображения обрабатываемой заготовки с указанием условных обозначений применяемых баз и опор.</w:t>
      </w:r>
    </w:p>
    <w:p w:rsidR="00693EF5" w:rsidRPr="008E0841" w:rsidRDefault="00693EF5" w:rsidP="008E0841">
      <w:pPr>
        <w:spacing w:line="360" w:lineRule="auto"/>
        <w:ind w:firstLine="709"/>
        <w:jc w:val="both"/>
        <w:rPr>
          <w:sz w:val="28"/>
        </w:rPr>
      </w:pPr>
      <w:r w:rsidRPr="008E0841">
        <w:rPr>
          <w:sz w:val="28"/>
        </w:rPr>
        <w:t xml:space="preserve">При соблюдении указанных требований разработчик обязан заполнить соответствующие графы в документах, предусматривающих запись вспомогательного времени. </w:t>
      </w:r>
    </w:p>
    <w:p w:rsidR="00693EF5" w:rsidRPr="008E0841" w:rsidRDefault="00693EF5" w:rsidP="008E0841">
      <w:pPr>
        <w:spacing w:line="360" w:lineRule="auto"/>
        <w:ind w:firstLine="709"/>
        <w:jc w:val="both"/>
        <w:rPr>
          <w:sz w:val="28"/>
        </w:rPr>
      </w:pPr>
      <w:r w:rsidRPr="008E0841">
        <w:rPr>
          <w:sz w:val="28"/>
        </w:rPr>
        <w:t>Примечание: Требования данного пункта не распространяются на запись вспомогательных переходов, предусматривающих переустановку заготовок (деталей) при отсутствии графических изображений и условных обозначений, применяемых баз и опор. В данном случае следует выполнять соответствующую запись. Например: "Переустановить и закрепить деталь".</w:t>
      </w:r>
    </w:p>
    <w:p w:rsidR="00693EF5" w:rsidRPr="008E0841" w:rsidRDefault="00693EF5" w:rsidP="008E0841">
      <w:pPr>
        <w:spacing w:line="360" w:lineRule="auto"/>
        <w:ind w:firstLine="709"/>
        <w:jc w:val="both"/>
        <w:rPr>
          <w:sz w:val="28"/>
        </w:rPr>
      </w:pPr>
      <w:r w:rsidRPr="008E0841">
        <w:rPr>
          <w:sz w:val="28"/>
        </w:rPr>
        <w:t>21.</w:t>
      </w:r>
      <w:r w:rsidRPr="008E0841">
        <w:rPr>
          <w:sz w:val="28"/>
        </w:rPr>
        <w:tab/>
        <w:t>Установление полной или сокращённой записи содержания операции (перехода) для каждого случая определяется разработчиком документов.</w:t>
      </w:r>
    </w:p>
    <w:p w:rsidR="00693EF5" w:rsidRPr="008E0841" w:rsidRDefault="00693EF5" w:rsidP="008E0841">
      <w:pPr>
        <w:spacing w:line="360" w:lineRule="auto"/>
        <w:ind w:firstLine="709"/>
        <w:jc w:val="both"/>
        <w:rPr>
          <w:sz w:val="28"/>
        </w:rPr>
      </w:pPr>
      <w:r w:rsidRPr="008E0841">
        <w:rPr>
          <w:sz w:val="28"/>
        </w:rPr>
        <w:t>22.</w:t>
      </w:r>
      <w:r w:rsidRPr="008E0841">
        <w:rPr>
          <w:sz w:val="28"/>
        </w:rPr>
        <w:tab/>
        <w:t>В записи операции или перехода не рекомендуется указывать шероховатость обрабатываемых поверхностей. Разработчиком документов такая информация используется при маршрутном описании из конструктивного документа, а при операционном описании указывается на КЭ или ОК, имеющий зону для графической иллюстрации. Допускается в тексте указывать информацию о шероховатости поверхности, если она относится к предварительно обрабатываемым поверхностям и не может быть указана на КЭ или ОК.</w:t>
      </w:r>
    </w:p>
    <w:p w:rsidR="00693EF5" w:rsidRPr="008E0841" w:rsidRDefault="00693EF5" w:rsidP="008E0841">
      <w:pPr>
        <w:spacing w:line="360" w:lineRule="auto"/>
        <w:ind w:firstLine="709"/>
        <w:jc w:val="both"/>
        <w:rPr>
          <w:sz w:val="28"/>
        </w:rPr>
      </w:pPr>
      <w:r w:rsidRPr="008E0841">
        <w:rPr>
          <w:sz w:val="28"/>
        </w:rPr>
        <w:t>23.</w:t>
      </w:r>
      <w:r w:rsidRPr="008E0841">
        <w:rPr>
          <w:sz w:val="28"/>
        </w:rPr>
        <w:tab/>
        <w:t>При текстовой записи информации в документах следует применять допускаемые сокращения слов и словосочетаний в соответствии срекомендуемыми приложениями 4, 5, 8.</w:t>
      </w:r>
    </w:p>
    <w:p w:rsidR="00693EF5" w:rsidRPr="008E0841" w:rsidRDefault="00693EF5" w:rsidP="008E0841">
      <w:pPr>
        <w:spacing w:line="360" w:lineRule="auto"/>
        <w:ind w:firstLine="709"/>
        <w:jc w:val="both"/>
        <w:rPr>
          <w:sz w:val="28"/>
        </w:rPr>
      </w:pPr>
      <w:r w:rsidRPr="008E0841">
        <w:rPr>
          <w:sz w:val="28"/>
        </w:rPr>
        <w:t>24.</w:t>
      </w:r>
      <w:r w:rsidRPr="008E0841">
        <w:rPr>
          <w:sz w:val="28"/>
        </w:rPr>
        <w:tab/>
        <w:t>При формировании записи содержания операции (перехода) необходимо стремиться к оптимизации информации.</w:t>
      </w:r>
    </w:p>
    <w:p w:rsidR="00693EF5" w:rsidRPr="008E0841" w:rsidRDefault="00693EF5" w:rsidP="008E0841">
      <w:pPr>
        <w:spacing w:line="360" w:lineRule="auto"/>
        <w:ind w:firstLine="709"/>
        <w:jc w:val="both"/>
        <w:rPr>
          <w:sz w:val="28"/>
        </w:rPr>
      </w:pPr>
      <w:r w:rsidRPr="008E0841">
        <w:rPr>
          <w:sz w:val="28"/>
        </w:rPr>
        <w:t>25.</w:t>
      </w:r>
      <w:r w:rsidRPr="008E0841">
        <w:rPr>
          <w:sz w:val="28"/>
        </w:rPr>
        <w:tab/>
        <w:t>При работе с обязательным приложением 3 и рекомендуемыми приложениями 4.. .6 следует руководствоваться требованиями пп. 27.. .34.</w:t>
      </w:r>
    </w:p>
    <w:p w:rsidR="00693EF5" w:rsidRPr="008E0841" w:rsidRDefault="00693EF5" w:rsidP="008E0841">
      <w:pPr>
        <w:spacing w:line="360" w:lineRule="auto"/>
        <w:ind w:firstLine="709"/>
        <w:jc w:val="both"/>
        <w:rPr>
          <w:sz w:val="28"/>
        </w:rPr>
      </w:pPr>
      <w:r w:rsidRPr="008E0841">
        <w:rPr>
          <w:sz w:val="28"/>
        </w:rPr>
        <w:t>26.</w:t>
      </w:r>
      <w:r w:rsidRPr="008E0841">
        <w:rPr>
          <w:sz w:val="28"/>
        </w:rPr>
        <w:tab/>
        <w:t>При маршрутном описании операции в дополнение к п. 11 настоящего стандарта допускается указывать по обязательному приложению В в одном предложении несколько ключевых слов, характеризующих последовательность обработки изделия в данной операции (смотрите пример сокращённой записи содержания к п. 14 настоящего стандарта).</w:t>
      </w:r>
    </w:p>
    <w:p w:rsidR="00693EF5" w:rsidRPr="008E0841" w:rsidRDefault="00693EF5" w:rsidP="008E0841">
      <w:pPr>
        <w:spacing w:line="360" w:lineRule="auto"/>
        <w:ind w:firstLine="709"/>
        <w:jc w:val="both"/>
        <w:rPr>
          <w:sz w:val="28"/>
        </w:rPr>
      </w:pPr>
      <w:r w:rsidRPr="008E0841">
        <w:rPr>
          <w:sz w:val="28"/>
        </w:rPr>
        <w:t>27.</w:t>
      </w:r>
      <w:r w:rsidRPr="008E0841">
        <w:rPr>
          <w:sz w:val="28"/>
        </w:rPr>
        <w:tab/>
        <w:t>Дополнительная информация при записи операций и переходов выбирается разработчиком документов.</w:t>
      </w:r>
    </w:p>
    <w:p w:rsidR="00693EF5" w:rsidRPr="008E0841" w:rsidRDefault="00693EF5" w:rsidP="008E0841">
      <w:pPr>
        <w:spacing w:line="360" w:lineRule="auto"/>
        <w:ind w:firstLine="709"/>
        <w:jc w:val="both"/>
        <w:rPr>
          <w:sz w:val="28"/>
        </w:rPr>
      </w:pPr>
      <w:r w:rsidRPr="008E0841">
        <w:rPr>
          <w:sz w:val="28"/>
        </w:rPr>
        <w:t>28.</w:t>
      </w:r>
      <w:r w:rsidRPr="008E0841">
        <w:rPr>
          <w:sz w:val="28"/>
        </w:rPr>
        <w:tab/>
        <w:t>Дополнительная информация применяется при уточнении названия обрабатываемой поверхности или конструктивного элемента. Например: "Фрезеровать криволинейную поверхность 1".</w:t>
      </w:r>
    </w:p>
    <w:p w:rsidR="00693EF5" w:rsidRPr="008E0841" w:rsidRDefault="00693EF5" w:rsidP="008E0841">
      <w:pPr>
        <w:spacing w:line="360" w:lineRule="auto"/>
        <w:ind w:firstLine="709"/>
        <w:jc w:val="both"/>
        <w:rPr>
          <w:sz w:val="28"/>
        </w:rPr>
      </w:pPr>
      <w:r w:rsidRPr="008E0841">
        <w:rPr>
          <w:sz w:val="28"/>
        </w:rPr>
        <w:t>29.</w:t>
      </w:r>
      <w:r w:rsidRPr="008E0841">
        <w:rPr>
          <w:sz w:val="28"/>
        </w:rPr>
        <w:tab/>
        <w:t>Дополнительная информация применяется только при необходимости указания количества последовательно или одновременно обрабатываемых поверхностей или конструктивных элементов. Например: "Фрезеровать  криволинейную поверхность 1".</w:t>
      </w:r>
    </w:p>
    <w:p w:rsidR="00693EF5" w:rsidRPr="008E0841" w:rsidRDefault="00693EF5" w:rsidP="008E0841">
      <w:pPr>
        <w:spacing w:line="360" w:lineRule="auto"/>
        <w:ind w:firstLine="709"/>
        <w:jc w:val="both"/>
        <w:rPr>
          <w:sz w:val="28"/>
        </w:rPr>
      </w:pPr>
      <w:r w:rsidRPr="008E0841">
        <w:rPr>
          <w:sz w:val="28"/>
        </w:rPr>
        <w:t>30.</w:t>
      </w:r>
      <w:r w:rsidRPr="008E0841">
        <w:rPr>
          <w:sz w:val="28"/>
        </w:rPr>
        <w:tab/>
        <w:t>Дополнительная информация применяется при маршрутном описании операции для указания заключительных действий. Например: Точить поверхность, выдерживая размеры диаметр 40</w:t>
      </w:r>
      <w:r w:rsidRPr="008E0841">
        <w:rPr>
          <w:sz w:val="28"/>
          <w:vertAlign w:val="subscript"/>
        </w:rPr>
        <w:t>-0,34</w:t>
      </w:r>
      <w:r w:rsidRPr="008E0841">
        <w:rPr>
          <w:sz w:val="28"/>
        </w:rPr>
        <w:t>; диаметр 20</w:t>
      </w:r>
      <w:r w:rsidRPr="008E0841">
        <w:rPr>
          <w:sz w:val="28"/>
          <w:vertAlign w:val="subscript"/>
        </w:rPr>
        <w:t>-0,24</w:t>
      </w:r>
      <w:r w:rsidRPr="008E0841">
        <w:rPr>
          <w:sz w:val="28"/>
        </w:rPr>
        <w:t>; диаметр 40</w:t>
      </w:r>
      <w:r w:rsidRPr="008E0841">
        <w:rPr>
          <w:sz w:val="28"/>
          <w:vertAlign w:val="superscript"/>
        </w:rPr>
        <w:t>+0,2</w:t>
      </w:r>
      <w:r w:rsidRPr="008E0841">
        <w:rPr>
          <w:sz w:val="28"/>
        </w:rPr>
        <w:t xml:space="preserve">; </w:t>
      </w:r>
      <w:r w:rsidRPr="008E0841">
        <w:rPr>
          <w:sz w:val="28"/>
          <w:lang w:val="en-US"/>
        </w:rPr>
        <w:t>l</w:t>
      </w:r>
      <w:r w:rsidRPr="008E0841">
        <w:rPr>
          <w:sz w:val="28"/>
          <w:vertAlign w:val="subscript"/>
        </w:rPr>
        <w:t>1</w:t>
      </w:r>
      <w:r w:rsidRPr="008E0841">
        <w:rPr>
          <w:sz w:val="28"/>
        </w:rPr>
        <w:t>=40</w:t>
      </w:r>
      <w:r w:rsidRPr="008E0841">
        <w:rPr>
          <w:sz w:val="28"/>
          <w:vertAlign w:val="superscript"/>
        </w:rPr>
        <w:t xml:space="preserve">.+0,2 </w:t>
      </w:r>
      <w:r w:rsidRPr="008E0841">
        <w:rPr>
          <w:sz w:val="28"/>
        </w:rPr>
        <w:t xml:space="preserve">; </w:t>
      </w:r>
      <w:r w:rsidRPr="008E0841">
        <w:rPr>
          <w:sz w:val="28"/>
          <w:lang w:val="en-US"/>
        </w:rPr>
        <w:t>l</w:t>
      </w:r>
      <w:r w:rsidRPr="008E0841">
        <w:rPr>
          <w:sz w:val="28"/>
          <w:vertAlign w:val="subscript"/>
        </w:rPr>
        <w:t>2</w:t>
      </w:r>
      <w:r w:rsidRPr="008E0841">
        <w:rPr>
          <w:sz w:val="28"/>
        </w:rPr>
        <w:t>=60</w:t>
      </w:r>
      <w:r w:rsidRPr="008E0841">
        <w:rPr>
          <w:sz w:val="28"/>
          <w:vertAlign w:val="superscript"/>
        </w:rPr>
        <w:t xml:space="preserve">+0,4 </w:t>
      </w:r>
      <w:r w:rsidRPr="008E0841">
        <w:rPr>
          <w:sz w:val="28"/>
        </w:rPr>
        <w:t xml:space="preserve">; </w:t>
      </w:r>
      <w:r w:rsidRPr="008E0841">
        <w:rPr>
          <w:sz w:val="28"/>
          <w:lang w:val="en-US"/>
        </w:rPr>
        <w:t>l</w:t>
      </w:r>
      <w:r w:rsidRPr="008E0841">
        <w:rPr>
          <w:sz w:val="28"/>
          <w:vertAlign w:val="subscript"/>
        </w:rPr>
        <w:t xml:space="preserve">3 </w:t>
      </w:r>
      <w:r w:rsidRPr="008E0841">
        <w:rPr>
          <w:sz w:val="28"/>
        </w:rPr>
        <w:t>=1,5.</w:t>
      </w:r>
    </w:p>
    <w:p w:rsidR="00693EF5" w:rsidRPr="008E0841" w:rsidRDefault="00693EF5" w:rsidP="008E0841">
      <w:pPr>
        <w:spacing w:line="360" w:lineRule="auto"/>
        <w:ind w:firstLine="709"/>
        <w:jc w:val="both"/>
        <w:rPr>
          <w:sz w:val="28"/>
        </w:rPr>
      </w:pPr>
      <w:r w:rsidRPr="008E0841">
        <w:rPr>
          <w:sz w:val="28"/>
        </w:rPr>
        <w:t>31.</w:t>
      </w:r>
      <w:r w:rsidRPr="008E0841">
        <w:rPr>
          <w:sz w:val="28"/>
        </w:rPr>
        <w:tab/>
        <w:t>Дополнительная информация применяется в следующих случаях: "Согласно чертежу" или "Согласно эскизу" - при неполном изложении информации в текстовой  записи. Ссылка на указанные документы  должна  расширять требования по выполнению операции или перехода с указанием в них дополнительных требований, размеров, особых указаний. Например: "Протянуть поверхность 1 согласно эскизу"; "Предварительно" или "Окончательно" - при предварительной или окончательной обработке поверхности или конструктивных элементов. Допускается для действий исполнителя, связанных с окончательной обработкой изделия и получением соответствующих размеров, согласно, документов, термин "Окончательно" не указывать. Например: "Точить поверхности 1, 2, 3, 4 предварительно"; "Точить поверхности 1, 2, 3, 4"; "Последовательно" или "Одновременно" -при последовательной или одновременной обработке поверхностей    или конструктивных элементов; "По копиру"; "По программе"; "С подрезкой торца"; "По разметке" - при маршрутном изложении технологических операций.</w:t>
      </w:r>
    </w:p>
    <w:p w:rsidR="00693EF5" w:rsidRPr="008E0841" w:rsidRDefault="00693EF5" w:rsidP="008E0841">
      <w:pPr>
        <w:spacing w:line="360" w:lineRule="auto"/>
        <w:ind w:firstLine="709"/>
        <w:jc w:val="both"/>
        <w:rPr>
          <w:sz w:val="28"/>
        </w:rPr>
      </w:pPr>
      <w:r w:rsidRPr="008E0841">
        <w:rPr>
          <w:sz w:val="28"/>
        </w:rPr>
        <w:t>32.</w:t>
      </w:r>
      <w:r w:rsidRPr="008E0841">
        <w:rPr>
          <w:sz w:val="28"/>
        </w:rPr>
        <w:tab/>
        <w:t>Допускается в записи перехода указывать условное обозначение размеров и не обводить их знаком окружности. Например: "Шлифовать поверхность, выдерживая размеры  1, 2, 3"; при заполнении документов рукописным способом - вместо условного обозначения Д применять Ø; не указывать условные обозначения длины, ширины, фаски. Например: "Расточить поверхность, выдерживая размеры Ø 100</w:t>
      </w:r>
      <w:r w:rsidRPr="008E0841">
        <w:rPr>
          <w:sz w:val="28"/>
          <w:vertAlign w:val="subscript"/>
        </w:rPr>
        <w:t>-,24;</w:t>
      </w:r>
      <w:r w:rsidRPr="008E0841">
        <w:rPr>
          <w:sz w:val="28"/>
        </w:rPr>
        <w:t xml:space="preserve"> 40</w:t>
      </w:r>
      <w:r w:rsidRPr="008E0841">
        <w:rPr>
          <w:sz w:val="28"/>
          <w:vertAlign w:val="superscript"/>
        </w:rPr>
        <w:t>± 0,2</w:t>
      </w:r>
      <w:r w:rsidRPr="008E0841">
        <w:rPr>
          <w:sz w:val="28"/>
        </w:rPr>
        <w:t xml:space="preserve"> и 1,5x45°".</w:t>
      </w:r>
    </w:p>
    <w:p w:rsidR="00693EF5" w:rsidRPr="008E0841" w:rsidRDefault="00693EF5" w:rsidP="008E0841">
      <w:pPr>
        <w:spacing w:line="360" w:lineRule="auto"/>
        <w:ind w:firstLine="709"/>
        <w:jc w:val="both"/>
        <w:rPr>
          <w:sz w:val="28"/>
        </w:rPr>
      </w:pPr>
      <w:r w:rsidRPr="008E0841">
        <w:rPr>
          <w:sz w:val="28"/>
        </w:rPr>
        <w:t>33.</w:t>
      </w:r>
      <w:r w:rsidRPr="008E0841">
        <w:rPr>
          <w:sz w:val="28"/>
        </w:rPr>
        <w:tab/>
        <w:t>Информацию, не вошедшую в приложения, допускается устанавливать в отраслевых стандартах.</w:t>
      </w:r>
    </w:p>
    <w:p w:rsidR="00693EF5" w:rsidRDefault="008E0841" w:rsidP="008E0841">
      <w:pPr>
        <w:spacing w:line="360" w:lineRule="auto"/>
        <w:ind w:firstLine="709"/>
        <w:jc w:val="right"/>
        <w:rPr>
          <w:sz w:val="28"/>
        </w:rPr>
      </w:pPr>
      <w:r>
        <w:rPr>
          <w:sz w:val="28"/>
        </w:rPr>
        <w:br w:type="page"/>
      </w:r>
      <w:r w:rsidR="00693EF5" w:rsidRPr="008E0841">
        <w:rPr>
          <w:sz w:val="28"/>
        </w:rPr>
        <w:t>ПРИЛОЖЕНИЕ "А"</w:t>
      </w:r>
    </w:p>
    <w:p w:rsidR="008E0841" w:rsidRPr="008E0841" w:rsidRDefault="008E0841" w:rsidP="008E0841">
      <w:pPr>
        <w:spacing w:line="360" w:lineRule="auto"/>
        <w:ind w:firstLine="709"/>
        <w:jc w:val="right"/>
        <w:rPr>
          <w:sz w:val="28"/>
        </w:rPr>
      </w:pPr>
    </w:p>
    <w:p w:rsidR="00693EF5" w:rsidRDefault="00693EF5" w:rsidP="008E0841">
      <w:pPr>
        <w:spacing w:line="360" w:lineRule="auto"/>
        <w:ind w:firstLine="709"/>
        <w:jc w:val="center"/>
        <w:rPr>
          <w:b/>
          <w:sz w:val="28"/>
        </w:rPr>
      </w:pPr>
      <w:r w:rsidRPr="008E0841">
        <w:rPr>
          <w:b/>
          <w:sz w:val="28"/>
        </w:rPr>
        <w:t>ГРУППЫ ОПЕРАЦИЙ ОБРАБОТКИ РЕЗАНИЕМ</w:t>
      </w:r>
    </w:p>
    <w:p w:rsidR="008E0841" w:rsidRPr="008E0841" w:rsidRDefault="008E0841" w:rsidP="008E0841">
      <w:pPr>
        <w:spacing w:line="360" w:lineRule="auto"/>
        <w:ind w:firstLine="709"/>
        <w:jc w:val="cente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3543"/>
        <w:gridCol w:w="4342"/>
      </w:tblGrid>
      <w:tr w:rsidR="00693EF5" w:rsidRPr="008E0841" w:rsidTr="00101378">
        <w:tc>
          <w:tcPr>
            <w:tcW w:w="1728" w:type="dxa"/>
            <w:vAlign w:val="center"/>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 группы операций</w:t>
            </w:r>
          </w:p>
        </w:tc>
        <w:tc>
          <w:tcPr>
            <w:tcW w:w="3600" w:type="dxa"/>
            <w:vAlign w:val="center"/>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Наименование группы операций</w:t>
            </w:r>
          </w:p>
        </w:tc>
        <w:tc>
          <w:tcPr>
            <w:tcW w:w="4525" w:type="dxa"/>
            <w:vAlign w:val="center"/>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Применяемое оборудование (станки)</w:t>
            </w:r>
          </w:p>
        </w:tc>
      </w:tr>
      <w:tr w:rsidR="00693EF5" w:rsidRPr="008E0841" w:rsidTr="00101378">
        <w:tc>
          <w:tcPr>
            <w:tcW w:w="1728" w:type="dxa"/>
          </w:tcPr>
          <w:p w:rsidR="00693EF5" w:rsidRPr="008E0841" w:rsidRDefault="00693EF5" w:rsidP="008E0841">
            <w:pPr>
              <w:widowControl w:val="0"/>
              <w:autoSpaceDE w:val="0"/>
              <w:autoSpaceDN w:val="0"/>
              <w:adjustRightInd w:val="0"/>
              <w:spacing w:line="360" w:lineRule="auto"/>
              <w:ind w:firstLine="709"/>
              <w:jc w:val="both"/>
              <w:rPr>
                <w:sz w:val="20"/>
                <w:szCs w:val="20"/>
              </w:rPr>
            </w:pPr>
            <w:r w:rsidRPr="008E0841">
              <w:rPr>
                <w:sz w:val="20"/>
                <w:szCs w:val="20"/>
              </w:rPr>
              <w:t>01</w:t>
            </w:r>
          </w:p>
        </w:tc>
        <w:tc>
          <w:tcPr>
            <w:tcW w:w="3600" w:type="dxa"/>
          </w:tcPr>
          <w:p w:rsidR="00693EF5" w:rsidRPr="008E0841" w:rsidRDefault="00693EF5" w:rsidP="008E0841">
            <w:pPr>
              <w:widowControl w:val="0"/>
              <w:autoSpaceDE w:val="0"/>
              <w:autoSpaceDN w:val="0"/>
              <w:adjustRightInd w:val="0"/>
              <w:spacing w:line="360" w:lineRule="auto"/>
              <w:ind w:firstLine="709"/>
              <w:jc w:val="both"/>
              <w:rPr>
                <w:sz w:val="20"/>
                <w:szCs w:val="20"/>
              </w:rPr>
            </w:pPr>
            <w:r w:rsidRPr="008E0841">
              <w:rPr>
                <w:sz w:val="20"/>
                <w:szCs w:val="20"/>
              </w:rPr>
              <w:t>Автоматно-линейная</w:t>
            </w:r>
          </w:p>
        </w:tc>
        <w:tc>
          <w:tcPr>
            <w:tcW w:w="4525"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Автоматные линии</w:t>
            </w:r>
          </w:p>
        </w:tc>
      </w:tr>
      <w:tr w:rsidR="00693EF5" w:rsidRPr="008E0841" w:rsidTr="00101378">
        <w:tc>
          <w:tcPr>
            <w:tcW w:w="1728" w:type="dxa"/>
          </w:tcPr>
          <w:p w:rsidR="00693EF5" w:rsidRPr="008E0841" w:rsidRDefault="00693EF5" w:rsidP="008E0841">
            <w:pPr>
              <w:widowControl w:val="0"/>
              <w:autoSpaceDE w:val="0"/>
              <w:autoSpaceDN w:val="0"/>
              <w:adjustRightInd w:val="0"/>
              <w:spacing w:line="360" w:lineRule="auto"/>
              <w:ind w:firstLine="709"/>
              <w:jc w:val="both"/>
              <w:rPr>
                <w:sz w:val="20"/>
                <w:szCs w:val="20"/>
              </w:rPr>
            </w:pPr>
            <w:r w:rsidRPr="008E0841">
              <w:rPr>
                <w:sz w:val="20"/>
                <w:szCs w:val="20"/>
              </w:rPr>
              <w:t>02</w:t>
            </w:r>
          </w:p>
        </w:tc>
        <w:tc>
          <w:tcPr>
            <w:tcW w:w="3600" w:type="dxa"/>
          </w:tcPr>
          <w:p w:rsidR="00693EF5" w:rsidRPr="008E0841" w:rsidRDefault="00693EF5" w:rsidP="008E0841">
            <w:pPr>
              <w:widowControl w:val="0"/>
              <w:autoSpaceDE w:val="0"/>
              <w:autoSpaceDN w:val="0"/>
              <w:adjustRightInd w:val="0"/>
              <w:spacing w:line="360" w:lineRule="auto"/>
              <w:ind w:firstLine="709"/>
              <w:jc w:val="both"/>
              <w:rPr>
                <w:sz w:val="20"/>
                <w:szCs w:val="20"/>
              </w:rPr>
            </w:pPr>
            <w:r w:rsidRPr="008E0841">
              <w:rPr>
                <w:sz w:val="20"/>
                <w:szCs w:val="20"/>
              </w:rPr>
              <w:t>Агрегатная</w:t>
            </w:r>
          </w:p>
        </w:tc>
        <w:tc>
          <w:tcPr>
            <w:tcW w:w="4525"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Агрегатные</w:t>
            </w:r>
          </w:p>
        </w:tc>
      </w:tr>
      <w:tr w:rsidR="00693EF5" w:rsidRPr="008E0841" w:rsidTr="00101378">
        <w:tc>
          <w:tcPr>
            <w:tcW w:w="1728" w:type="dxa"/>
          </w:tcPr>
          <w:p w:rsidR="00693EF5" w:rsidRPr="008E0841" w:rsidRDefault="00693EF5" w:rsidP="008E0841">
            <w:pPr>
              <w:widowControl w:val="0"/>
              <w:autoSpaceDE w:val="0"/>
              <w:autoSpaceDN w:val="0"/>
              <w:adjustRightInd w:val="0"/>
              <w:spacing w:line="360" w:lineRule="auto"/>
              <w:ind w:firstLine="709"/>
              <w:jc w:val="both"/>
              <w:rPr>
                <w:sz w:val="20"/>
                <w:szCs w:val="20"/>
              </w:rPr>
            </w:pPr>
            <w:r w:rsidRPr="008E0841">
              <w:rPr>
                <w:sz w:val="20"/>
                <w:szCs w:val="20"/>
              </w:rPr>
              <w:t>03</w:t>
            </w:r>
          </w:p>
        </w:tc>
        <w:tc>
          <w:tcPr>
            <w:tcW w:w="3600" w:type="dxa"/>
          </w:tcPr>
          <w:p w:rsidR="00693EF5" w:rsidRPr="008E0841" w:rsidRDefault="00693EF5" w:rsidP="008E0841">
            <w:pPr>
              <w:widowControl w:val="0"/>
              <w:autoSpaceDE w:val="0"/>
              <w:autoSpaceDN w:val="0"/>
              <w:adjustRightInd w:val="0"/>
              <w:spacing w:line="360" w:lineRule="auto"/>
              <w:ind w:firstLine="709"/>
              <w:jc w:val="both"/>
              <w:rPr>
                <w:sz w:val="20"/>
                <w:szCs w:val="20"/>
              </w:rPr>
            </w:pPr>
            <w:r w:rsidRPr="008E0841">
              <w:rPr>
                <w:sz w:val="20"/>
                <w:szCs w:val="20"/>
              </w:rPr>
              <w:t>Долбёжная</w:t>
            </w:r>
          </w:p>
        </w:tc>
        <w:tc>
          <w:tcPr>
            <w:tcW w:w="4525"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Долбёжные</w:t>
            </w:r>
          </w:p>
        </w:tc>
      </w:tr>
      <w:tr w:rsidR="00693EF5" w:rsidRPr="008E0841" w:rsidTr="00101378">
        <w:tc>
          <w:tcPr>
            <w:tcW w:w="1728" w:type="dxa"/>
          </w:tcPr>
          <w:p w:rsidR="00693EF5" w:rsidRPr="008E0841" w:rsidRDefault="00693EF5" w:rsidP="008E0841">
            <w:pPr>
              <w:widowControl w:val="0"/>
              <w:autoSpaceDE w:val="0"/>
              <w:autoSpaceDN w:val="0"/>
              <w:adjustRightInd w:val="0"/>
              <w:spacing w:line="360" w:lineRule="auto"/>
              <w:ind w:firstLine="709"/>
              <w:jc w:val="both"/>
              <w:rPr>
                <w:sz w:val="20"/>
                <w:szCs w:val="20"/>
              </w:rPr>
            </w:pPr>
            <w:r w:rsidRPr="008E0841">
              <w:rPr>
                <w:sz w:val="20"/>
                <w:szCs w:val="20"/>
              </w:rPr>
              <w:t>04</w:t>
            </w:r>
          </w:p>
        </w:tc>
        <w:tc>
          <w:tcPr>
            <w:tcW w:w="3600" w:type="dxa"/>
          </w:tcPr>
          <w:p w:rsidR="00693EF5" w:rsidRPr="008E0841" w:rsidRDefault="00693EF5" w:rsidP="008E0841">
            <w:pPr>
              <w:widowControl w:val="0"/>
              <w:autoSpaceDE w:val="0"/>
              <w:autoSpaceDN w:val="0"/>
              <w:adjustRightInd w:val="0"/>
              <w:spacing w:line="360" w:lineRule="auto"/>
              <w:ind w:firstLine="709"/>
              <w:jc w:val="both"/>
              <w:rPr>
                <w:sz w:val="20"/>
                <w:szCs w:val="20"/>
              </w:rPr>
            </w:pPr>
            <w:r w:rsidRPr="008E0841">
              <w:rPr>
                <w:sz w:val="20"/>
                <w:szCs w:val="20"/>
              </w:rPr>
              <w:t>Зубообрабатывающая</w:t>
            </w:r>
          </w:p>
        </w:tc>
        <w:tc>
          <w:tcPr>
            <w:tcW w:w="4525"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Зубофрезерные, зубострогательные, зубошлифовальные и др</w:t>
            </w:r>
          </w:p>
        </w:tc>
      </w:tr>
      <w:tr w:rsidR="00693EF5" w:rsidRPr="008E0841" w:rsidTr="00101378">
        <w:tc>
          <w:tcPr>
            <w:tcW w:w="1728" w:type="dxa"/>
          </w:tcPr>
          <w:p w:rsidR="00693EF5" w:rsidRPr="008E0841" w:rsidRDefault="00693EF5" w:rsidP="008E0841">
            <w:pPr>
              <w:widowControl w:val="0"/>
              <w:autoSpaceDE w:val="0"/>
              <w:autoSpaceDN w:val="0"/>
              <w:adjustRightInd w:val="0"/>
              <w:spacing w:line="360" w:lineRule="auto"/>
              <w:ind w:firstLine="709"/>
              <w:jc w:val="both"/>
              <w:rPr>
                <w:sz w:val="20"/>
                <w:szCs w:val="20"/>
              </w:rPr>
            </w:pPr>
            <w:r w:rsidRPr="008E0841">
              <w:rPr>
                <w:sz w:val="20"/>
                <w:szCs w:val="20"/>
              </w:rPr>
              <w:t>05</w:t>
            </w:r>
          </w:p>
        </w:tc>
        <w:tc>
          <w:tcPr>
            <w:tcW w:w="3600" w:type="dxa"/>
          </w:tcPr>
          <w:p w:rsidR="00693EF5" w:rsidRPr="008E0841" w:rsidRDefault="00693EF5" w:rsidP="008E0841">
            <w:pPr>
              <w:widowControl w:val="0"/>
              <w:autoSpaceDE w:val="0"/>
              <w:autoSpaceDN w:val="0"/>
              <w:adjustRightInd w:val="0"/>
              <w:spacing w:line="360" w:lineRule="auto"/>
              <w:ind w:firstLine="709"/>
              <w:jc w:val="both"/>
              <w:rPr>
                <w:sz w:val="20"/>
                <w:szCs w:val="20"/>
              </w:rPr>
            </w:pPr>
            <w:r w:rsidRPr="008E0841">
              <w:rPr>
                <w:sz w:val="20"/>
                <w:szCs w:val="20"/>
              </w:rPr>
              <w:t>Комбинированная</w:t>
            </w:r>
          </w:p>
        </w:tc>
        <w:tc>
          <w:tcPr>
            <w:tcW w:w="4525"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Сверлильно-фрезерные и др.</w:t>
            </w:r>
          </w:p>
        </w:tc>
      </w:tr>
      <w:tr w:rsidR="00693EF5" w:rsidRPr="008E0841" w:rsidTr="00101378">
        <w:tc>
          <w:tcPr>
            <w:tcW w:w="1728" w:type="dxa"/>
          </w:tcPr>
          <w:p w:rsidR="00693EF5" w:rsidRPr="008E0841" w:rsidRDefault="00693EF5" w:rsidP="008E0841">
            <w:pPr>
              <w:widowControl w:val="0"/>
              <w:autoSpaceDE w:val="0"/>
              <w:autoSpaceDN w:val="0"/>
              <w:adjustRightInd w:val="0"/>
              <w:spacing w:line="360" w:lineRule="auto"/>
              <w:ind w:firstLine="709"/>
              <w:jc w:val="both"/>
              <w:rPr>
                <w:sz w:val="20"/>
                <w:szCs w:val="20"/>
              </w:rPr>
            </w:pPr>
            <w:r w:rsidRPr="008E0841">
              <w:rPr>
                <w:sz w:val="20"/>
                <w:szCs w:val="20"/>
              </w:rPr>
              <w:t>06</w:t>
            </w:r>
          </w:p>
        </w:tc>
        <w:tc>
          <w:tcPr>
            <w:tcW w:w="3600" w:type="dxa"/>
          </w:tcPr>
          <w:p w:rsidR="00693EF5" w:rsidRPr="008E0841" w:rsidRDefault="00693EF5" w:rsidP="008E0841">
            <w:pPr>
              <w:widowControl w:val="0"/>
              <w:autoSpaceDE w:val="0"/>
              <w:autoSpaceDN w:val="0"/>
              <w:adjustRightInd w:val="0"/>
              <w:spacing w:line="360" w:lineRule="auto"/>
              <w:ind w:firstLine="709"/>
              <w:jc w:val="both"/>
              <w:rPr>
                <w:sz w:val="20"/>
                <w:szCs w:val="20"/>
              </w:rPr>
            </w:pPr>
            <w:r w:rsidRPr="008E0841">
              <w:rPr>
                <w:sz w:val="20"/>
                <w:szCs w:val="20"/>
              </w:rPr>
              <w:t>Отделочная</w:t>
            </w:r>
          </w:p>
        </w:tc>
        <w:tc>
          <w:tcPr>
            <w:tcW w:w="4525"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Хонинговальные, доводочные, полировальные</w:t>
            </w:r>
          </w:p>
        </w:tc>
      </w:tr>
      <w:tr w:rsidR="00693EF5" w:rsidRPr="008E0841" w:rsidTr="00101378">
        <w:tc>
          <w:tcPr>
            <w:tcW w:w="1728" w:type="dxa"/>
          </w:tcPr>
          <w:p w:rsidR="00693EF5" w:rsidRPr="008E0841" w:rsidRDefault="00693EF5" w:rsidP="008E0841">
            <w:pPr>
              <w:widowControl w:val="0"/>
              <w:autoSpaceDE w:val="0"/>
              <w:autoSpaceDN w:val="0"/>
              <w:adjustRightInd w:val="0"/>
              <w:spacing w:line="360" w:lineRule="auto"/>
              <w:ind w:firstLine="709"/>
              <w:jc w:val="both"/>
              <w:rPr>
                <w:sz w:val="20"/>
                <w:szCs w:val="20"/>
              </w:rPr>
            </w:pPr>
            <w:r w:rsidRPr="008E0841">
              <w:rPr>
                <w:sz w:val="20"/>
                <w:szCs w:val="20"/>
              </w:rPr>
              <w:t>07</w:t>
            </w:r>
          </w:p>
        </w:tc>
        <w:tc>
          <w:tcPr>
            <w:tcW w:w="3600" w:type="dxa"/>
          </w:tcPr>
          <w:p w:rsidR="00693EF5" w:rsidRPr="008E0841" w:rsidRDefault="00693EF5" w:rsidP="008E0841">
            <w:pPr>
              <w:widowControl w:val="0"/>
              <w:autoSpaceDE w:val="0"/>
              <w:autoSpaceDN w:val="0"/>
              <w:adjustRightInd w:val="0"/>
              <w:spacing w:line="360" w:lineRule="auto"/>
              <w:ind w:firstLine="709"/>
              <w:jc w:val="both"/>
              <w:rPr>
                <w:sz w:val="20"/>
                <w:szCs w:val="20"/>
              </w:rPr>
            </w:pPr>
            <w:r w:rsidRPr="008E0841">
              <w:rPr>
                <w:sz w:val="20"/>
                <w:szCs w:val="20"/>
              </w:rPr>
              <w:t>Программная</w:t>
            </w:r>
          </w:p>
        </w:tc>
        <w:tc>
          <w:tcPr>
            <w:tcW w:w="4525"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Станки с программным управлением</w:t>
            </w:r>
          </w:p>
        </w:tc>
      </w:tr>
      <w:tr w:rsidR="00693EF5" w:rsidRPr="008E0841" w:rsidTr="00101378">
        <w:tc>
          <w:tcPr>
            <w:tcW w:w="1728" w:type="dxa"/>
          </w:tcPr>
          <w:p w:rsidR="00693EF5" w:rsidRPr="008E0841" w:rsidRDefault="00693EF5" w:rsidP="008E0841">
            <w:pPr>
              <w:widowControl w:val="0"/>
              <w:autoSpaceDE w:val="0"/>
              <w:autoSpaceDN w:val="0"/>
              <w:adjustRightInd w:val="0"/>
              <w:spacing w:line="360" w:lineRule="auto"/>
              <w:ind w:firstLine="709"/>
              <w:jc w:val="both"/>
              <w:rPr>
                <w:sz w:val="20"/>
                <w:szCs w:val="20"/>
              </w:rPr>
            </w:pPr>
            <w:r w:rsidRPr="008E0841">
              <w:rPr>
                <w:sz w:val="20"/>
                <w:szCs w:val="20"/>
              </w:rPr>
              <w:t>08</w:t>
            </w:r>
          </w:p>
        </w:tc>
        <w:tc>
          <w:tcPr>
            <w:tcW w:w="3600" w:type="dxa"/>
          </w:tcPr>
          <w:p w:rsidR="00693EF5" w:rsidRPr="008E0841" w:rsidRDefault="00693EF5" w:rsidP="008E0841">
            <w:pPr>
              <w:widowControl w:val="0"/>
              <w:autoSpaceDE w:val="0"/>
              <w:autoSpaceDN w:val="0"/>
              <w:adjustRightInd w:val="0"/>
              <w:spacing w:line="360" w:lineRule="auto"/>
              <w:ind w:firstLine="709"/>
              <w:jc w:val="both"/>
              <w:rPr>
                <w:sz w:val="20"/>
                <w:szCs w:val="20"/>
              </w:rPr>
            </w:pPr>
            <w:r w:rsidRPr="008E0841">
              <w:rPr>
                <w:sz w:val="20"/>
                <w:szCs w:val="20"/>
              </w:rPr>
              <w:t>Отрезная</w:t>
            </w:r>
          </w:p>
        </w:tc>
        <w:tc>
          <w:tcPr>
            <w:tcW w:w="4525"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Отрезные</w:t>
            </w:r>
          </w:p>
        </w:tc>
      </w:tr>
      <w:tr w:rsidR="00693EF5" w:rsidRPr="008E0841" w:rsidTr="00101378">
        <w:tc>
          <w:tcPr>
            <w:tcW w:w="1728" w:type="dxa"/>
          </w:tcPr>
          <w:p w:rsidR="00693EF5" w:rsidRPr="008E0841" w:rsidRDefault="00693EF5" w:rsidP="008E0841">
            <w:pPr>
              <w:widowControl w:val="0"/>
              <w:autoSpaceDE w:val="0"/>
              <w:autoSpaceDN w:val="0"/>
              <w:adjustRightInd w:val="0"/>
              <w:spacing w:line="360" w:lineRule="auto"/>
              <w:ind w:firstLine="709"/>
              <w:jc w:val="both"/>
              <w:rPr>
                <w:sz w:val="20"/>
                <w:szCs w:val="20"/>
              </w:rPr>
            </w:pPr>
            <w:r w:rsidRPr="008E0841">
              <w:rPr>
                <w:sz w:val="20"/>
                <w:szCs w:val="20"/>
              </w:rPr>
              <w:t>09</w:t>
            </w:r>
          </w:p>
        </w:tc>
        <w:tc>
          <w:tcPr>
            <w:tcW w:w="3600" w:type="dxa"/>
          </w:tcPr>
          <w:p w:rsidR="00693EF5" w:rsidRPr="008E0841" w:rsidRDefault="00693EF5" w:rsidP="008E0841">
            <w:pPr>
              <w:widowControl w:val="0"/>
              <w:autoSpaceDE w:val="0"/>
              <w:autoSpaceDN w:val="0"/>
              <w:adjustRightInd w:val="0"/>
              <w:spacing w:line="360" w:lineRule="auto"/>
              <w:ind w:firstLine="709"/>
              <w:jc w:val="both"/>
              <w:rPr>
                <w:sz w:val="20"/>
                <w:szCs w:val="20"/>
              </w:rPr>
            </w:pPr>
            <w:r w:rsidRPr="008E0841">
              <w:rPr>
                <w:sz w:val="20"/>
                <w:szCs w:val="20"/>
              </w:rPr>
              <w:t>Протяжная</w:t>
            </w:r>
          </w:p>
        </w:tc>
        <w:tc>
          <w:tcPr>
            <w:tcW w:w="4525"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Протяжные</w:t>
            </w:r>
          </w:p>
        </w:tc>
      </w:tr>
      <w:tr w:rsidR="00693EF5" w:rsidRPr="008E0841" w:rsidTr="00101378">
        <w:tc>
          <w:tcPr>
            <w:tcW w:w="1728" w:type="dxa"/>
          </w:tcPr>
          <w:p w:rsidR="00693EF5" w:rsidRPr="008E0841" w:rsidRDefault="00693EF5" w:rsidP="008E0841">
            <w:pPr>
              <w:widowControl w:val="0"/>
              <w:autoSpaceDE w:val="0"/>
              <w:autoSpaceDN w:val="0"/>
              <w:adjustRightInd w:val="0"/>
              <w:spacing w:line="360" w:lineRule="auto"/>
              <w:ind w:firstLine="709"/>
              <w:jc w:val="both"/>
              <w:rPr>
                <w:sz w:val="20"/>
                <w:szCs w:val="20"/>
              </w:rPr>
            </w:pPr>
            <w:r w:rsidRPr="008E0841">
              <w:rPr>
                <w:sz w:val="20"/>
                <w:szCs w:val="20"/>
              </w:rPr>
              <w:t>10</w:t>
            </w:r>
          </w:p>
        </w:tc>
        <w:tc>
          <w:tcPr>
            <w:tcW w:w="3600" w:type="dxa"/>
          </w:tcPr>
          <w:p w:rsidR="00693EF5" w:rsidRPr="008E0841" w:rsidRDefault="00693EF5" w:rsidP="008E0841">
            <w:pPr>
              <w:widowControl w:val="0"/>
              <w:autoSpaceDE w:val="0"/>
              <w:autoSpaceDN w:val="0"/>
              <w:adjustRightInd w:val="0"/>
              <w:spacing w:line="360" w:lineRule="auto"/>
              <w:ind w:firstLine="709"/>
              <w:jc w:val="both"/>
              <w:rPr>
                <w:sz w:val="20"/>
                <w:szCs w:val="20"/>
              </w:rPr>
            </w:pPr>
            <w:r w:rsidRPr="008E0841">
              <w:rPr>
                <w:sz w:val="20"/>
                <w:szCs w:val="20"/>
              </w:rPr>
              <w:t>Расточная</w:t>
            </w:r>
          </w:p>
        </w:tc>
        <w:tc>
          <w:tcPr>
            <w:tcW w:w="4525"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Расточные</w:t>
            </w:r>
          </w:p>
        </w:tc>
      </w:tr>
      <w:tr w:rsidR="00693EF5" w:rsidRPr="008E0841" w:rsidTr="00101378">
        <w:tc>
          <w:tcPr>
            <w:tcW w:w="1728" w:type="dxa"/>
          </w:tcPr>
          <w:p w:rsidR="00693EF5" w:rsidRPr="008E0841" w:rsidRDefault="00693EF5" w:rsidP="008E0841">
            <w:pPr>
              <w:widowControl w:val="0"/>
              <w:autoSpaceDE w:val="0"/>
              <w:autoSpaceDN w:val="0"/>
              <w:adjustRightInd w:val="0"/>
              <w:spacing w:line="360" w:lineRule="auto"/>
              <w:ind w:firstLine="709"/>
              <w:jc w:val="both"/>
              <w:rPr>
                <w:sz w:val="20"/>
                <w:szCs w:val="20"/>
              </w:rPr>
            </w:pPr>
            <w:r w:rsidRPr="008E0841">
              <w:rPr>
                <w:sz w:val="20"/>
                <w:szCs w:val="20"/>
              </w:rPr>
              <w:t>11</w:t>
            </w:r>
          </w:p>
        </w:tc>
        <w:tc>
          <w:tcPr>
            <w:tcW w:w="3600" w:type="dxa"/>
          </w:tcPr>
          <w:p w:rsidR="00693EF5" w:rsidRPr="008E0841" w:rsidRDefault="00693EF5" w:rsidP="008E0841">
            <w:pPr>
              <w:widowControl w:val="0"/>
              <w:autoSpaceDE w:val="0"/>
              <w:autoSpaceDN w:val="0"/>
              <w:adjustRightInd w:val="0"/>
              <w:spacing w:line="360" w:lineRule="auto"/>
              <w:ind w:firstLine="709"/>
              <w:jc w:val="both"/>
              <w:rPr>
                <w:sz w:val="20"/>
                <w:szCs w:val="20"/>
              </w:rPr>
            </w:pPr>
            <w:r w:rsidRPr="008E0841">
              <w:rPr>
                <w:sz w:val="20"/>
                <w:szCs w:val="20"/>
              </w:rPr>
              <w:t>Резьбонарезная</w:t>
            </w:r>
          </w:p>
        </w:tc>
        <w:tc>
          <w:tcPr>
            <w:tcW w:w="4525"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Гайконарезные, резьбофрезерные</w:t>
            </w:r>
          </w:p>
        </w:tc>
      </w:tr>
      <w:tr w:rsidR="00693EF5" w:rsidRPr="008E0841" w:rsidTr="00101378">
        <w:tc>
          <w:tcPr>
            <w:tcW w:w="1728" w:type="dxa"/>
          </w:tcPr>
          <w:p w:rsidR="00693EF5" w:rsidRPr="008E0841" w:rsidRDefault="00693EF5" w:rsidP="008E0841">
            <w:pPr>
              <w:widowControl w:val="0"/>
              <w:autoSpaceDE w:val="0"/>
              <w:autoSpaceDN w:val="0"/>
              <w:adjustRightInd w:val="0"/>
              <w:spacing w:line="360" w:lineRule="auto"/>
              <w:ind w:firstLine="709"/>
              <w:jc w:val="both"/>
              <w:rPr>
                <w:sz w:val="20"/>
                <w:szCs w:val="20"/>
              </w:rPr>
            </w:pPr>
            <w:r w:rsidRPr="008E0841">
              <w:rPr>
                <w:sz w:val="20"/>
                <w:szCs w:val="20"/>
              </w:rPr>
              <w:t>12</w:t>
            </w:r>
          </w:p>
        </w:tc>
        <w:tc>
          <w:tcPr>
            <w:tcW w:w="3600" w:type="dxa"/>
          </w:tcPr>
          <w:p w:rsidR="00693EF5" w:rsidRPr="008E0841" w:rsidRDefault="00693EF5" w:rsidP="008E0841">
            <w:pPr>
              <w:widowControl w:val="0"/>
              <w:autoSpaceDE w:val="0"/>
              <w:autoSpaceDN w:val="0"/>
              <w:adjustRightInd w:val="0"/>
              <w:spacing w:line="360" w:lineRule="auto"/>
              <w:ind w:firstLine="709"/>
              <w:jc w:val="both"/>
              <w:rPr>
                <w:sz w:val="20"/>
                <w:szCs w:val="20"/>
              </w:rPr>
            </w:pPr>
            <w:r w:rsidRPr="008E0841">
              <w:rPr>
                <w:sz w:val="20"/>
                <w:szCs w:val="20"/>
              </w:rPr>
              <w:t>Сверлильная</w:t>
            </w:r>
          </w:p>
        </w:tc>
        <w:tc>
          <w:tcPr>
            <w:tcW w:w="4525"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Сверлильные</w:t>
            </w:r>
          </w:p>
        </w:tc>
      </w:tr>
      <w:tr w:rsidR="00693EF5" w:rsidRPr="008E0841" w:rsidTr="00101378">
        <w:tc>
          <w:tcPr>
            <w:tcW w:w="1728" w:type="dxa"/>
          </w:tcPr>
          <w:p w:rsidR="00693EF5" w:rsidRPr="008E0841" w:rsidRDefault="00693EF5" w:rsidP="008E0841">
            <w:pPr>
              <w:widowControl w:val="0"/>
              <w:autoSpaceDE w:val="0"/>
              <w:autoSpaceDN w:val="0"/>
              <w:adjustRightInd w:val="0"/>
              <w:spacing w:line="360" w:lineRule="auto"/>
              <w:ind w:firstLine="709"/>
              <w:jc w:val="both"/>
              <w:rPr>
                <w:sz w:val="20"/>
                <w:szCs w:val="20"/>
              </w:rPr>
            </w:pPr>
            <w:r w:rsidRPr="008E0841">
              <w:rPr>
                <w:sz w:val="20"/>
                <w:szCs w:val="20"/>
              </w:rPr>
              <w:t>13</w:t>
            </w:r>
          </w:p>
        </w:tc>
        <w:tc>
          <w:tcPr>
            <w:tcW w:w="3600" w:type="dxa"/>
          </w:tcPr>
          <w:p w:rsidR="00693EF5" w:rsidRPr="008E0841" w:rsidRDefault="00693EF5" w:rsidP="008E0841">
            <w:pPr>
              <w:widowControl w:val="0"/>
              <w:autoSpaceDE w:val="0"/>
              <w:autoSpaceDN w:val="0"/>
              <w:adjustRightInd w:val="0"/>
              <w:spacing w:line="360" w:lineRule="auto"/>
              <w:ind w:firstLine="709"/>
              <w:jc w:val="both"/>
              <w:rPr>
                <w:sz w:val="20"/>
                <w:szCs w:val="20"/>
              </w:rPr>
            </w:pPr>
            <w:r w:rsidRPr="008E0841">
              <w:rPr>
                <w:sz w:val="20"/>
                <w:szCs w:val="20"/>
              </w:rPr>
              <w:t>Строгальная</w:t>
            </w:r>
          </w:p>
        </w:tc>
        <w:tc>
          <w:tcPr>
            <w:tcW w:w="4525"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Строгальные</w:t>
            </w:r>
          </w:p>
        </w:tc>
      </w:tr>
      <w:tr w:rsidR="00693EF5" w:rsidRPr="008E0841" w:rsidTr="00101378">
        <w:tc>
          <w:tcPr>
            <w:tcW w:w="1728" w:type="dxa"/>
          </w:tcPr>
          <w:p w:rsidR="00693EF5" w:rsidRPr="008E0841" w:rsidRDefault="00693EF5" w:rsidP="008E0841">
            <w:pPr>
              <w:widowControl w:val="0"/>
              <w:autoSpaceDE w:val="0"/>
              <w:autoSpaceDN w:val="0"/>
              <w:adjustRightInd w:val="0"/>
              <w:spacing w:line="360" w:lineRule="auto"/>
              <w:ind w:firstLine="709"/>
              <w:jc w:val="both"/>
              <w:rPr>
                <w:sz w:val="20"/>
                <w:szCs w:val="20"/>
              </w:rPr>
            </w:pPr>
            <w:r w:rsidRPr="008E0841">
              <w:rPr>
                <w:sz w:val="20"/>
                <w:szCs w:val="20"/>
              </w:rPr>
              <w:t>14</w:t>
            </w:r>
          </w:p>
        </w:tc>
        <w:tc>
          <w:tcPr>
            <w:tcW w:w="3600" w:type="dxa"/>
          </w:tcPr>
          <w:p w:rsidR="00693EF5" w:rsidRPr="008E0841" w:rsidRDefault="00693EF5" w:rsidP="008E0841">
            <w:pPr>
              <w:widowControl w:val="0"/>
              <w:autoSpaceDE w:val="0"/>
              <w:autoSpaceDN w:val="0"/>
              <w:adjustRightInd w:val="0"/>
              <w:spacing w:line="360" w:lineRule="auto"/>
              <w:ind w:firstLine="709"/>
              <w:jc w:val="both"/>
              <w:rPr>
                <w:sz w:val="20"/>
                <w:szCs w:val="20"/>
              </w:rPr>
            </w:pPr>
            <w:r w:rsidRPr="008E0841">
              <w:rPr>
                <w:sz w:val="20"/>
                <w:szCs w:val="20"/>
              </w:rPr>
              <w:t>Токарная</w:t>
            </w:r>
          </w:p>
        </w:tc>
        <w:tc>
          <w:tcPr>
            <w:tcW w:w="4525"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Токарные, токарно-винторезные, многорезцовые и др</w:t>
            </w:r>
          </w:p>
        </w:tc>
      </w:tr>
      <w:tr w:rsidR="00693EF5" w:rsidRPr="008E0841" w:rsidTr="00101378">
        <w:tc>
          <w:tcPr>
            <w:tcW w:w="1728" w:type="dxa"/>
          </w:tcPr>
          <w:p w:rsidR="00693EF5" w:rsidRPr="008E0841" w:rsidRDefault="00693EF5" w:rsidP="008E0841">
            <w:pPr>
              <w:widowControl w:val="0"/>
              <w:autoSpaceDE w:val="0"/>
              <w:autoSpaceDN w:val="0"/>
              <w:adjustRightInd w:val="0"/>
              <w:spacing w:line="360" w:lineRule="auto"/>
              <w:ind w:firstLine="709"/>
              <w:jc w:val="both"/>
              <w:rPr>
                <w:sz w:val="20"/>
                <w:szCs w:val="20"/>
              </w:rPr>
            </w:pPr>
            <w:r w:rsidRPr="008E0841">
              <w:rPr>
                <w:sz w:val="20"/>
                <w:szCs w:val="20"/>
              </w:rPr>
              <w:t>15</w:t>
            </w:r>
          </w:p>
        </w:tc>
        <w:tc>
          <w:tcPr>
            <w:tcW w:w="3600" w:type="dxa"/>
          </w:tcPr>
          <w:p w:rsidR="00693EF5" w:rsidRPr="008E0841" w:rsidRDefault="00693EF5" w:rsidP="008E0841">
            <w:pPr>
              <w:widowControl w:val="0"/>
              <w:autoSpaceDE w:val="0"/>
              <w:autoSpaceDN w:val="0"/>
              <w:adjustRightInd w:val="0"/>
              <w:spacing w:line="360" w:lineRule="auto"/>
              <w:ind w:firstLine="709"/>
              <w:jc w:val="both"/>
              <w:rPr>
                <w:sz w:val="20"/>
                <w:szCs w:val="20"/>
              </w:rPr>
            </w:pPr>
            <w:r w:rsidRPr="008E0841">
              <w:rPr>
                <w:sz w:val="20"/>
                <w:szCs w:val="20"/>
              </w:rPr>
              <w:t>Фрезерная</w:t>
            </w:r>
          </w:p>
        </w:tc>
        <w:tc>
          <w:tcPr>
            <w:tcW w:w="4525"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Фрезерная (кроме зубофрезерных и рзьбофрезерных)</w:t>
            </w:r>
          </w:p>
        </w:tc>
      </w:tr>
      <w:tr w:rsidR="00693EF5" w:rsidRPr="008E0841" w:rsidTr="00101378">
        <w:tc>
          <w:tcPr>
            <w:tcW w:w="1728" w:type="dxa"/>
          </w:tcPr>
          <w:p w:rsidR="00693EF5" w:rsidRPr="008E0841" w:rsidRDefault="00693EF5" w:rsidP="008E0841">
            <w:pPr>
              <w:widowControl w:val="0"/>
              <w:autoSpaceDE w:val="0"/>
              <w:autoSpaceDN w:val="0"/>
              <w:adjustRightInd w:val="0"/>
              <w:spacing w:line="360" w:lineRule="auto"/>
              <w:ind w:firstLine="709"/>
              <w:jc w:val="both"/>
              <w:rPr>
                <w:sz w:val="20"/>
                <w:szCs w:val="20"/>
              </w:rPr>
            </w:pPr>
            <w:r w:rsidRPr="008E0841">
              <w:rPr>
                <w:sz w:val="20"/>
                <w:szCs w:val="20"/>
              </w:rPr>
              <w:t>16</w:t>
            </w:r>
          </w:p>
        </w:tc>
        <w:tc>
          <w:tcPr>
            <w:tcW w:w="3600" w:type="dxa"/>
          </w:tcPr>
          <w:p w:rsidR="00693EF5" w:rsidRPr="008E0841" w:rsidRDefault="00693EF5" w:rsidP="008E0841">
            <w:pPr>
              <w:widowControl w:val="0"/>
              <w:autoSpaceDE w:val="0"/>
              <w:autoSpaceDN w:val="0"/>
              <w:adjustRightInd w:val="0"/>
              <w:spacing w:line="360" w:lineRule="auto"/>
              <w:ind w:firstLine="709"/>
              <w:jc w:val="both"/>
              <w:rPr>
                <w:sz w:val="20"/>
                <w:szCs w:val="20"/>
              </w:rPr>
            </w:pPr>
            <w:r w:rsidRPr="008E0841">
              <w:rPr>
                <w:sz w:val="20"/>
                <w:szCs w:val="20"/>
              </w:rPr>
              <w:t>Шлифовальная</w:t>
            </w:r>
          </w:p>
        </w:tc>
        <w:tc>
          <w:tcPr>
            <w:tcW w:w="4525"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Шлифовальные (кроме зубошлифовальных)</w:t>
            </w:r>
            <w:r w:rsidRPr="008E0841">
              <w:rPr>
                <w:sz w:val="20"/>
                <w:szCs w:val="20"/>
              </w:rPr>
              <w:tab/>
            </w:r>
          </w:p>
        </w:tc>
      </w:tr>
    </w:tbl>
    <w:p w:rsidR="00693EF5" w:rsidRPr="008E0841" w:rsidRDefault="00693EF5" w:rsidP="008E0841">
      <w:pPr>
        <w:spacing w:line="360" w:lineRule="auto"/>
        <w:ind w:firstLine="709"/>
        <w:jc w:val="both"/>
        <w:rPr>
          <w:sz w:val="28"/>
          <w:szCs w:val="28"/>
        </w:rPr>
      </w:pPr>
    </w:p>
    <w:p w:rsidR="00693EF5" w:rsidRPr="008E0841" w:rsidRDefault="008E0841" w:rsidP="008E0841">
      <w:pPr>
        <w:spacing w:line="360" w:lineRule="auto"/>
        <w:ind w:firstLine="709"/>
        <w:jc w:val="right"/>
        <w:rPr>
          <w:b/>
          <w:sz w:val="28"/>
        </w:rPr>
      </w:pPr>
      <w:r>
        <w:rPr>
          <w:sz w:val="28"/>
          <w:szCs w:val="28"/>
        </w:rPr>
        <w:br w:type="page"/>
      </w:r>
      <w:r w:rsidR="00693EF5" w:rsidRPr="008E0841">
        <w:rPr>
          <w:b/>
          <w:sz w:val="28"/>
        </w:rPr>
        <w:t>ПРИЛОЖЕНИЕ "Б"</w:t>
      </w:r>
    </w:p>
    <w:p w:rsidR="00693EF5" w:rsidRPr="008E0841" w:rsidRDefault="00693EF5" w:rsidP="008E0841">
      <w:pPr>
        <w:spacing w:line="360" w:lineRule="auto"/>
        <w:ind w:firstLine="709"/>
        <w:jc w:val="both"/>
        <w:rPr>
          <w:sz w:val="28"/>
        </w:rPr>
      </w:pPr>
    </w:p>
    <w:p w:rsidR="00693EF5" w:rsidRDefault="00693EF5" w:rsidP="008E0841">
      <w:pPr>
        <w:spacing w:line="360" w:lineRule="auto"/>
        <w:ind w:firstLine="709"/>
        <w:jc w:val="center"/>
        <w:rPr>
          <w:b/>
          <w:sz w:val="28"/>
        </w:rPr>
      </w:pPr>
      <w:r w:rsidRPr="008E0841">
        <w:rPr>
          <w:b/>
          <w:sz w:val="28"/>
        </w:rPr>
        <w:t>ОПЕРАЦИИ ОБРАБОТКИ РЕЗАНИЕМ</w:t>
      </w:r>
    </w:p>
    <w:p w:rsidR="008E0841" w:rsidRPr="008E0841" w:rsidRDefault="008E0841" w:rsidP="008E0841">
      <w:pPr>
        <w:spacing w:line="360" w:lineRule="auto"/>
        <w:ind w:firstLine="709"/>
        <w:jc w:val="cente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762"/>
        <w:gridCol w:w="3296"/>
        <w:gridCol w:w="706"/>
        <w:gridCol w:w="706"/>
        <w:gridCol w:w="3460"/>
      </w:tblGrid>
      <w:tr w:rsidR="00693EF5" w:rsidRPr="008E0841" w:rsidTr="00101378">
        <w:tc>
          <w:tcPr>
            <w:tcW w:w="1422" w:type="dxa"/>
            <w:gridSpan w:val="2"/>
            <w:vAlign w:val="center"/>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Номер</w:t>
            </w:r>
          </w:p>
        </w:tc>
        <w:tc>
          <w:tcPr>
            <w:tcW w:w="3404" w:type="dxa"/>
            <w:vMerge w:val="restart"/>
            <w:vAlign w:val="center"/>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Наименование операций</w:t>
            </w:r>
          </w:p>
        </w:tc>
        <w:tc>
          <w:tcPr>
            <w:tcW w:w="1434" w:type="dxa"/>
            <w:gridSpan w:val="2"/>
            <w:vAlign w:val="center"/>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Номер</w:t>
            </w:r>
          </w:p>
        </w:tc>
        <w:tc>
          <w:tcPr>
            <w:tcW w:w="3593" w:type="dxa"/>
            <w:vMerge w:val="restart"/>
            <w:vAlign w:val="center"/>
          </w:tcPr>
          <w:p w:rsidR="00693EF5" w:rsidRPr="008E0841" w:rsidRDefault="008E0841" w:rsidP="008E0841">
            <w:pPr>
              <w:widowControl w:val="0"/>
              <w:autoSpaceDE w:val="0"/>
              <w:autoSpaceDN w:val="0"/>
              <w:adjustRightInd w:val="0"/>
              <w:spacing w:line="360" w:lineRule="auto"/>
              <w:jc w:val="both"/>
              <w:rPr>
                <w:sz w:val="20"/>
                <w:szCs w:val="20"/>
              </w:rPr>
            </w:pPr>
            <w:r w:rsidRPr="008E0841">
              <w:rPr>
                <w:sz w:val="20"/>
                <w:szCs w:val="20"/>
              </w:rPr>
              <w:t>Н</w:t>
            </w:r>
            <w:r w:rsidR="00693EF5" w:rsidRPr="008E0841">
              <w:rPr>
                <w:sz w:val="20"/>
                <w:szCs w:val="20"/>
              </w:rPr>
              <w:t>аименование операций</w:t>
            </w:r>
          </w:p>
        </w:tc>
      </w:tr>
      <w:tr w:rsidR="00693EF5" w:rsidRPr="008E0841" w:rsidTr="00101378">
        <w:trPr>
          <w:cantSplit/>
          <w:trHeight w:val="1453"/>
        </w:trPr>
        <w:tc>
          <w:tcPr>
            <w:tcW w:w="646" w:type="dxa"/>
            <w:textDirection w:val="btLr"/>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Операция</w:t>
            </w:r>
          </w:p>
        </w:tc>
        <w:tc>
          <w:tcPr>
            <w:tcW w:w="776" w:type="dxa"/>
            <w:textDirection w:val="btLr"/>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Группа операций</w:t>
            </w:r>
          </w:p>
        </w:tc>
        <w:tc>
          <w:tcPr>
            <w:tcW w:w="0" w:type="auto"/>
            <w:vMerge/>
            <w:vAlign w:val="center"/>
          </w:tcPr>
          <w:p w:rsidR="00693EF5" w:rsidRPr="008E0841" w:rsidRDefault="00693EF5" w:rsidP="008E0841">
            <w:pPr>
              <w:widowControl w:val="0"/>
              <w:autoSpaceDE w:val="0"/>
              <w:autoSpaceDN w:val="0"/>
              <w:adjustRightInd w:val="0"/>
              <w:spacing w:line="360" w:lineRule="auto"/>
              <w:ind w:firstLine="709"/>
              <w:jc w:val="both"/>
              <w:rPr>
                <w:sz w:val="20"/>
                <w:szCs w:val="20"/>
              </w:rPr>
            </w:pPr>
          </w:p>
        </w:tc>
        <w:tc>
          <w:tcPr>
            <w:tcW w:w="717" w:type="dxa"/>
            <w:textDirection w:val="btLr"/>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Операция</w:t>
            </w:r>
          </w:p>
        </w:tc>
        <w:tc>
          <w:tcPr>
            <w:tcW w:w="717" w:type="dxa"/>
            <w:textDirection w:val="btLr"/>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Группа операций</w:t>
            </w:r>
          </w:p>
        </w:tc>
        <w:tc>
          <w:tcPr>
            <w:tcW w:w="0" w:type="auto"/>
            <w:vMerge/>
            <w:vAlign w:val="center"/>
          </w:tcPr>
          <w:p w:rsidR="00693EF5" w:rsidRPr="008E0841" w:rsidRDefault="00693EF5" w:rsidP="008E0841">
            <w:pPr>
              <w:widowControl w:val="0"/>
              <w:autoSpaceDE w:val="0"/>
              <w:autoSpaceDN w:val="0"/>
              <w:adjustRightInd w:val="0"/>
              <w:spacing w:line="360" w:lineRule="auto"/>
              <w:ind w:firstLine="709"/>
              <w:jc w:val="both"/>
              <w:rPr>
                <w:sz w:val="20"/>
                <w:szCs w:val="20"/>
              </w:rPr>
            </w:pPr>
          </w:p>
        </w:tc>
      </w:tr>
      <w:tr w:rsidR="00693EF5" w:rsidRPr="008E0841" w:rsidTr="00101378">
        <w:tc>
          <w:tcPr>
            <w:tcW w:w="64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01</w:t>
            </w:r>
          </w:p>
        </w:tc>
        <w:tc>
          <w:tcPr>
            <w:tcW w:w="77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01</w:t>
            </w:r>
          </w:p>
        </w:tc>
        <w:tc>
          <w:tcPr>
            <w:tcW w:w="3404"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Автоматно-линейная</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03</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03</w:t>
            </w:r>
          </w:p>
        </w:tc>
        <w:tc>
          <w:tcPr>
            <w:tcW w:w="3593"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Долбёжная</w:t>
            </w:r>
          </w:p>
        </w:tc>
      </w:tr>
      <w:tr w:rsidR="00693EF5" w:rsidRPr="008E0841" w:rsidTr="00101378">
        <w:tc>
          <w:tcPr>
            <w:tcW w:w="64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02</w:t>
            </w:r>
          </w:p>
        </w:tc>
        <w:tc>
          <w:tcPr>
            <w:tcW w:w="77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02</w:t>
            </w:r>
          </w:p>
        </w:tc>
        <w:tc>
          <w:tcPr>
            <w:tcW w:w="3404"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Агрегатная</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04</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04</w:t>
            </w:r>
          </w:p>
        </w:tc>
        <w:tc>
          <w:tcPr>
            <w:tcW w:w="3593"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Зубодолбёжная</w:t>
            </w:r>
          </w:p>
        </w:tc>
      </w:tr>
      <w:tr w:rsidR="00693EF5" w:rsidRPr="008E0841" w:rsidTr="00101378">
        <w:tc>
          <w:tcPr>
            <w:tcW w:w="64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05</w:t>
            </w:r>
          </w:p>
        </w:tc>
        <w:tc>
          <w:tcPr>
            <w:tcW w:w="77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04</w:t>
            </w:r>
          </w:p>
        </w:tc>
        <w:tc>
          <w:tcPr>
            <w:tcW w:w="3404"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Зубозакругляющая</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49</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11</w:t>
            </w:r>
          </w:p>
        </w:tc>
        <w:tc>
          <w:tcPr>
            <w:tcW w:w="3593"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Резьбонакатная</w:t>
            </w:r>
          </w:p>
        </w:tc>
      </w:tr>
      <w:tr w:rsidR="00693EF5" w:rsidRPr="008E0841" w:rsidTr="00101378">
        <w:tc>
          <w:tcPr>
            <w:tcW w:w="64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06</w:t>
            </w:r>
          </w:p>
        </w:tc>
        <w:tc>
          <w:tcPr>
            <w:tcW w:w="77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04</w:t>
            </w:r>
          </w:p>
        </w:tc>
        <w:tc>
          <w:tcPr>
            <w:tcW w:w="3404"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Зубонакатная</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50</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12</w:t>
            </w:r>
          </w:p>
        </w:tc>
        <w:tc>
          <w:tcPr>
            <w:tcW w:w="3593"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Вертикально-сверлильная</w:t>
            </w:r>
          </w:p>
        </w:tc>
      </w:tr>
      <w:tr w:rsidR="00693EF5" w:rsidRPr="008E0841" w:rsidTr="00101378">
        <w:tc>
          <w:tcPr>
            <w:tcW w:w="64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07</w:t>
            </w:r>
          </w:p>
        </w:tc>
        <w:tc>
          <w:tcPr>
            <w:tcW w:w="77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04</w:t>
            </w:r>
          </w:p>
        </w:tc>
        <w:tc>
          <w:tcPr>
            <w:tcW w:w="3404"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Зубообкатывающая</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p>
        </w:tc>
        <w:tc>
          <w:tcPr>
            <w:tcW w:w="3593" w:type="dxa"/>
          </w:tcPr>
          <w:p w:rsidR="00693EF5" w:rsidRPr="008E0841" w:rsidRDefault="00693EF5" w:rsidP="008E0841">
            <w:pPr>
              <w:widowControl w:val="0"/>
              <w:autoSpaceDE w:val="0"/>
              <w:autoSpaceDN w:val="0"/>
              <w:adjustRightInd w:val="0"/>
              <w:spacing w:line="360" w:lineRule="auto"/>
              <w:jc w:val="both"/>
              <w:rPr>
                <w:sz w:val="20"/>
                <w:szCs w:val="20"/>
              </w:rPr>
            </w:pPr>
          </w:p>
        </w:tc>
      </w:tr>
      <w:tr w:rsidR="00693EF5" w:rsidRPr="008E0841" w:rsidTr="00101378">
        <w:tc>
          <w:tcPr>
            <w:tcW w:w="64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08</w:t>
            </w:r>
          </w:p>
        </w:tc>
        <w:tc>
          <w:tcPr>
            <w:tcW w:w="77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04</w:t>
            </w:r>
          </w:p>
        </w:tc>
        <w:tc>
          <w:tcPr>
            <w:tcW w:w="3404"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Зубоприрабатывающая</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51</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12</w:t>
            </w:r>
          </w:p>
        </w:tc>
        <w:tc>
          <w:tcPr>
            <w:tcW w:w="3593"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Горизонтально-сверлильная</w:t>
            </w:r>
          </w:p>
        </w:tc>
      </w:tr>
      <w:tr w:rsidR="00693EF5" w:rsidRPr="008E0841" w:rsidTr="00101378">
        <w:tc>
          <w:tcPr>
            <w:tcW w:w="64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09</w:t>
            </w:r>
          </w:p>
        </w:tc>
        <w:tc>
          <w:tcPr>
            <w:tcW w:w="77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04</w:t>
            </w:r>
          </w:p>
        </w:tc>
        <w:tc>
          <w:tcPr>
            <w:tcW w:w="3404"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Зубопритирочная</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p>
        </w:tc>
        <w:tc>
          <w:tcPr>
            <w:tcW w:w="3593" w:type="dxa"/>
          </w:tcPr>
          <w:p w:rsidR="00693EF5" w:rsidRPr="008E0841" w:rsidRDefault="00693EF5" w:rsidP="008E0841">
            <w:pPr>
              <w:widowControl w:val="0"/>
              <w:autoSpaceDE w:val="0"/>
              <w:autoSpaceDN w:val="0"/>
              <w:adjustRightInd w:val="0"/>
              <w:spacing w:line="360" w:lineRule="auto"/>
              <w:jc w:val="both"/>
              <w:rPr>
                <w:sz w:val="20"/>
                <w:szCs w:val="20"/>
              </w:rPr>
            </w:pPr>
          </w:p>
        </w:tc>
      </w:tr>
      <w:tr w:rsidR="00693EF5" w:rsidRPr="008E0841" w:rsidTr="00101378">
        <w:tc>
          <w:tcPr>
            <w:tcW w:w="64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10</w:t>
            </w:r>
          </w:p>
        </w:tc>
        <w:tc>
          <w:tcPr>
            <w:tcW w:w="77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04</w:t>
            </w:r>
          </w:p>
        </w:tc>
        <w:tc>
          <w:tcPr>
            <w:tcW w:w="3404"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Зубопротяжная</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51</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12</w:t>
            </w:r>
          </w:p>
        </w:tc>
        <w:tc>
          <w:tcPr>
            <w:tcW w:w="3593"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Координатно-сверлильная</w:t>
            </w:r>
          </w:p>
        </w:tc>
      </w:tr>
      <w:tr w:rsidR="00693EF5" w:rsidRPr="008E0841" w:rsidTr="00101378">
        <w:tc>
          <w:tcPr>
            <w:tcW w:w="64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11</w:t>
            </w:r>
          </w:p>
        </w:tc>
        <w:tc>
          <w:tcPr>
            <w:tcW w:w="77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04</w:t>
            </w:r>
          </w:p>
        </w:tc>
        <w:tc>
          <w:tcPr>
            <w:tcW w:w="3404"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Зубострогальная</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p>
        </w:tc>
        <w:tc>
          <w:tcPr>
            <w:tcW w:w="3593" w:type="dxa"/>
          </w:tcPr>
          <w:p w:rsidR="00693EF5" w:rsidRPr="008E0841" w:rsidRDefault="00693EF5" w:rsidP="008E0841">
            <w:pPr>
              <w:widowControl w:val="0"/>
              <w:autoSpaceDE w:val="0"/>
              <w:autoSpaceDN w:val="0"/>
              <w:adjustRightInd w:val="0"/>
              <w:spacing w:line="360" w:lineRule="auto"/>
              <w:jc w:val="both"/>
              <w:rPr>
                <w:sz w:val="20"/>
                <w:szCs w:val="20"/>
              </w:rPr>
            </w:pPr>
          </w:p>
        </w:tc>
      </w:tr>
      <w:tr w:rsidR="00693EF5" w:rsidRPr="008E0841" w:rsidTr="00101378">
        <w:tc>
          <w:tcPr>
            <w:tcW w:w="64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12</w:t>
            </w:r>
          </w:p>
        </w:tc>
        <w:tc>
          <w:tcPr>
            <w:tcW w:w="77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04</w:t>
            </w:r>
          </w:p>
        </w:tc>
        <w:tc>
          <w:tcPr>
            <w:tcW w:w="3404"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Зуботокарная</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53</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12</w:t>
            </w:r>
          </w:p>
        </w:tc>
        <w:tc>
          <w:tcPr>
            <w:tcW w:w="3593"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Радиально-сверлильная</w:t>
            </w:r>
          </w:p>
        </w:tc>
      </w:tr>
      <w:tr w:rsidR="00693EF5" w:rsidRPr="008E0841" w:rsidTr="00101378">
        <w:tc>
          <w:tcPr>
            <w:tcW w:w="64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13</w:t>
            </w:r>
          </w:p>
        </w:tc>
        <w:tc>
          <w:tcPr>
            <w:tcW w:w="77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04</w:t>
            </w:r>
          </w:p>
        </w:tc>
        <w:tc>
          <w:tcPr>
            <w:tcW w:w="3404"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Зубофрезерная</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54</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12</w:t>
            </w:r>
          </w:p>
        </w:tc>
        <w:tc>
          <w:tcPr>
            <w:tcW w:w="3593"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Сверлильно-центровальная</w:t>
            </w:r>
          </w:p>
        </w:tc>
      </w:tr>
      <w:tr w:rsidR="00693EF5" w:rsidRPr="008E0841" w:rsidTr="00101378">
        <w:tc>
          <w:tcPr>
            <w:tcW w:w="64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14</w:t>
            </w:r>
          </w:p>
        </w:tc>
        <w:tc>
          <w:tcPr>
            <w:tcW w:w="77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04</w:t>
            </w:r>
          </w:p>
        </w:tc>
        <w:tc>
          <w:tcPr>
            <w:tcW w:w="3404"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Зубохонинговальная</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p>
        </w:tc>
        <w:tc>
          <w:tcPr>
            <w:tcW w:w="3593" w:type="dxa"/>
          </w:tcPr>
          <w:p w:rsidR="00693EF5" w:rsidRPr="008E0841" w:rsidRDefault="00693EF5" w:rsidP="008E0841">
            <w:pPr>
              <w:widowControl w:val="0"/>
              <w:autoSpaceDE w:val="0"/>
              <w:autoSpaceDN w:val="0"/>
              <w:adjustRightInd w:val="0"/>
              <w:spacing w:line="360" w:lineRule="auto"/>
              <w:jc w:val="both"/>
              <w:rPr>
                <w:sz w:val="20"/>
                <w:szCs w:val="20"/>
              </w:rPr>
            </w:pPr>
          </w:p>
        </w:tc>
      </w:tr>
      <w:tr w:rsidR="00693EF5" w:rsidRPr="008E0841" w:rsidTr="00101378">
        <w:tc>
          <w:tcPr>
            <w:tcW w:w="64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15</w:t>
            </w:r>
          </w:p>
        </w:tc>
        <w:tc>
          <w:tcPr>
            <w:tcW w:w="77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04</w:t>
            </w:r>
          </w:p>
        </w:tc>
        <w:tc>
          <w:tcPr>
            <w:tcW w:w="3404"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Зубошенвинговальная</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55</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13</w:t>
            </w:r>
          </w:p>
        </w:tc>
        <w:tc>
          <w:tcPr>
            <w:tcW w:w="3593"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Поперечно-строгательная</w:t>
            </w:r>
          </w:p>
        </w:tc>
      </w:tr>
      <w:tr w:rsidR="00693EF5" w:rsidRPr="008E0841" w:rsidTr="00101378">
        <w:tc>
          <w:tcPr>
            <w:tcW w:w="64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16</w:t>
            </w:r>
          </w:p>
        </w:tc>
        <w:tc>
          <w:tcPr>
            <w:tcW w:w="77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04</w:t>
            </w:r>
          </w:p>
        </w:tc>
        <w:tc>
          <w:tcPr>
            <w:tcW w:w="3404"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Зубошлифовальная</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56</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13</w:t>
            </w:r>
          </w:p>
        </w:tc>
        <w:tc>
          <w:tcPr>
            <w:tcW w:w="3593"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Продольно-строгательная</w:t>
            </w:r>
          </w:p>
        </w:tc>
      </w:tr>
      <w:tr w:rsidR="00693EF5" w:rsidRPr="008E0841" w:rsidTr="00101378">
        <w:tc>
          <w:tcPr>
            <w:tcW w:w="64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17</w:t>
            </w:r>
          </w:p>
        </w:tc>
        <w:tc>
          <w:tcPr>
            <w:tcW w:w="77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04</w:t>
            </w:r>
          </w:p>
        </w:tc>
        <w:tc>
          <w:tcPr>
            <w:tcW w:w="3404"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Специальная-зубообрабатыв.</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57</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14</w:t>
            </w:r>
          </w:p>
        </w:tc>
        <w:tc>
          <w:tcPr>
            <w:tcW w:w="3593"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Автоматная токарная</w:t>
            </w:r>
          </w:p>
        </w:tc>
      </w:tr>
      <w:tr w:rsidR="00693EF5" w:rsidRPr="008E0841" w:rsidTr="00101378">
        <w:tc>
          <w:tcPr>
            <w:tcW w:w="646" w:type="dxa"/>
          </w:tcPr>
          <w:p w:rsidR="00693EF5" w:rsidRPr="008E0841" w:rsidRDefault="00693EF5" w:rsidP="008E0841">
            <w:pPr>
              <w:widowControl w:val="0"/>
              <w:autoSpaceDE w:val="0"/>
              <w:autoSpaceDN w:val="0"/>
              <w:adjustRightInd w:val="0"/>
              <w:spacing w:line="360" w:lineRule="auto"/>
              <w:jc w:val="both"/>
              <w:rPr>
                <w:sz w:val="20"/>
                <w:szCs w:val="20"/>
              </w:rPr>
            </w:pPr>
          </w:p>
        </w:tc>
        <w:tc>
          <w:tcPr>
            <w:tcW w:w="776" w:type="dxa"/>
          </w:tcPr>
          <w:p w:rsidR="00693EF5" w:rsidRPr="008E0841" w:rsidRDefault="00693EF5" w:rsidP="008E0841">
            <w:pPr>
              <w:widowControl w:val="0"/>
              <w:autoSpaceDE w:val="0"/>
              <w:autoSpaceDN w:val="0"/>
              <w:adjustRightInd w:val="0"/>
              <w:spacing w:line="360" w:lineRule="auto"/>
              <w:jc w:val="both"/>
              <w:rPr>
                <w:sz w:val="20"/>
                <w:szCs w:val="20"/>
              </w:rPr>
            </w:pPr>
          </w:p>
        </w:tc>
        <w:tc>
          <w:tcPr>
            <w:tcW w:w="3404" w:type="dxa"/>
          </w:tcPr>
          <w:p w:rsidR="00693EF5" w:rsidRPr="008E0841" w:rsidRDefault="00693EF5" w:rsidP="008E0841">
            <w:pPr>
              <w:widowControl w:val="0"/>
              <w:autoSpaceDE w:val="0"/>
              <w:autoSpaceDN w:val="0"/>
              <w:adjustRightInd w:val="0"/>
              <w:spacing w:line="360" w:lineRule="auto"/>
              <w:jc w:val="both"/>
              <w:rPr>
                <w:sz w:val="20"/>
                <w:szCs w:val="20"/>
              </w:rPr>
            </w:pP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58</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14</w:t>
            </w:r>
          </w:p>
        </w:tc>
        <w:tc>
          <w:tcPr>
            <w:tcW w:w="3593"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Вальцетокарная</w:t>
            </w:r>
          </w:p>
        </w:tc>
      </w:tr>
      <w:tr w:rsidR="00693EF5" w:rsidRPr="008E0841" w:rsidTr="00101378">
        <w:tc>
          <w:tcPr>
            <w:tcW w:w="64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18</w:t>
            </w:r>
          </w:p>
        </w:tc>
        <w:tc>
          <w:tcPr>
            <w:tcW w:w="77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04</w:t>
            </w:r>
          </w:p>
        </w:tc>
        <w:tc>
          <w:tcPr>
            <w:tcW w:w="3404"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Шлиценакатная</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59</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14</w:t>
            </w:r>
          </w:p>
        </w:tc>
        <w:tc>
          <w:tcPr>
            <w:tcW w:w="3593"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Лоботокарная</w:t>
            </w:r>
          </w:p>
        </w:tc>
      </w:tr>
      <w:tr w:rsidR="00693EF5" w:rsidRPr="008E0841" w:rsidTr="00101378">
        <w:tc>
          <w:tcPr>
            <w:tcW w:w="64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19</w:t>
            </w:r>
          </w:p>
        </w:tc>
        <w:tc>
          <w:tcPr>
            <w:tcW w:w="77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04</w:t>
            </w:r>
          </w:p>
        </w:tc>
        <w:tc>
          <w:tcPr>
            <w:tcW w:w="3404"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Шлицестрогальная</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60</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14</w:t>
            </w:r>
          </w:p>
        </w:tc>
        <w:tc>
          <w:tcPr>
            <w:tcW w:w="3593"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Резьботокарная</w:t>
            </w:r>
          </w:p>
        </w:tc>
      </w:tr>
      <w:tr w:rsidR="00693EF5" w:rsidRPr="008E0841" w:rsidTr="00101378">
        <w:tc>
          <w:tcPr>
            <w:tcW w:w="64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20</w:t>
            </w:r>
          </w:p>
        </w:tc>
        <w:tc>
          <w:tcPr>
            <w:tcW w:w="77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04</w:t>
            </w:r>
          </w:p>
        </w:tc>
        <w:tc>
          <w:tcPr>
            <w:tcW w:w="3404"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Шлецефрезерная</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61</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14</w:t>
            </w:r>
          </w:p>
        </w:tc>
        <w:tc>
          <w:tcPr>
            <w:tcW w:w="3593"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Специальная токарная</w:t>
            </w:r>
          </w:p>
        </w:tc>
      </w:tr>
      <w:tr w:rsidR="00693EF5" w:rsidRPr="008E0841" w:rsidTr="00101378">
        <w:tc>
          <w:tcPr>
            <w:tcW w:w="64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21</w:t>
            </w:r>
          </w:p>
        </w:tc>
        <w:tc>
          <w:tcPr>
            <w:tcW w:w="77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05</w:t>
            </w:r>
          </w:p>
        </w:tc>
        <w:tc>
          <w:tcPr>
            <w:tcW w:w="3404"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Комбинированная</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62</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14</w:t>
            </w:r>
          </w:p>
        </w:tc>
        <w:tc>
          <w:tcPr>
            <w:tcW w:w="3593"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Токарно-бесцентровая</w:t>
            </w:r>
          </w:p>
        </w:tc>
      </w:tr>
      <w:tr w:rsidR="00693EF5" w:rsidRPr="008E0841" w:rsidTr="00101378">
        <w:tc>
          <w:tcPr>
            <w:tcW w:w="64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22</w:t>
            </w:r>
          </w:p>
        </w:tc>
        <w:tc>
          <w:tcPr>
            <w:tcW w:w="77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06</w:t>
            </w:r>
          </w:p>
        </w:tc>
        <w:tc>
          <w:tcPr>
            <w:tcW w:w="3404"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Виброабразивная</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63</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14</w:t>
            </w:r>
          </w:p>
        </w:tc>
        <w:tc>
          <w:tcPr>
            <w:tcW w:w="3593"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Токарно-винторезная</w:t>
            </w:r>
          </w:p>
        </w:tc>
      </w:tr>
      <w:tr w:rsidR="00693EF5" w:rsidRPr="008E0841" w:rsidTr="00101378">
        <w:tc>
          <w:tcPr>
            <w:tcW w:w="64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23</w:t>
            </w:r>
          </w:p>
        </w:tc>
        <w:tc>
          <w:tcPr>
            <w:tcW w:w="77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06</w:t>
            </w:r>
          </w:p>
        </w:tc>
        <w:tc>
          <w:tcPr>
            <w:tcW w:w="3404"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Галтовка</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64</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14</w:t>
            </w:r>
          </w:p>
        </w:tc>
        <w:tc>
          <w:tcPr>
            <w:tcW w:w="3593"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Токарно-затыловочная</w:t>
            </w:r>
          </w:p>
        </w:tc>
      </w:tr>
      <w:tr w:rsidR="00693EF5" w:rsidRPr="008E0841" w:rsidTr="00101378">
        <w:tc>
          <w:tcPr>
            <w:tcW w:w="64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24</w:t>
            </w:r>
          </w:p>
        </w:tc>
        <w:tc>
          <w:tcPr>
            <w:tcW w:w="77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06</w:t>
            </w:r>
          </w:p>
        </w:tc>
        <w:tc>
          <w:tcPr>
            <w:tcW w:w="3404"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Доводочная</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65</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14</w:t>
            </w:r>
          </w:p>
        </w:tc>
        <w:tc>
          <w:tcPr>
            <w:tcW w:w="3593"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Токарно-карусельная</w:t>
            </w:r>
          </w:p>
        </w:tc>
      </w:tr>
      <w:tr w:rsidR="00693EF5" w:rsidRPr="008E0841" w:rsidTr="00101378">
        <w:tc>
          <w:tcPr>
            <w:tcW w:w="64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25</w:t>
            </w:r>
          </w:p>
        </w:tc>
        <w:tc>
          <w:tcPr>
            <w:tcW w:w="77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06</w:t>
            </w:r>
          </w:p>
        </w:tc>
        <w:tc>
          <w:tcPr>
            <w:tcW w:w="3404"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Опиловочная</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66</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14</w:t>
            </w:r>
          </w:p>
        </w:tc>
        <w:tc>
          <w:tcPr>
            <w:tcW w:w="3593"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Токарно-копировальная</w:t>
            </w:r>
          </w:p>
        </w:tc>
      </w:tr>
      <w:tr w:rsidR="00693EF5" w:rsidRPr="008E0841" w:rsidTr="00101378">
        <w:tc>
          <w:tcPr>
            <w:tcW w:w="64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26</w:t>
            </w:r>
          </w:p>
        </w:tc>
        <w:tc>
          <w:tcPr>
            <w:tcW w:w="77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06</w:t>
            </w:r>
          </w:p>
        </w:tc>
        <w:tc>
          <w:tcPr>
            <w:tcW w:w="3404"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Полировальная</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67</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14</w:t>
            </w:r>
          </w:p>
        </w:tc>
        <w:tc>
          <w:tcPr>
            <w:tcW w:w="3593"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Токарно-револьверная</w:t>
            </w:r>
          </w:p>
        </w:tc>
      </w:tr>
      <w:tr w:rsidR="00693EF5" w:rsidRPr="008E0841" w:rsidTr="00101378">
        <w:tc>
          <w:tcPr>
            <w:tcW w:w="64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27</w:t>
            </w:r>
          </w:p>
        </w:tc>
        <w:tc>
          <w:tcPr>
            <w:tcW w:w="77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06</w:t>
            </w:r>
          </w:p>
        </w:tc>
        <w:tc>
          <w:tcPr>
            <w:tcW w:w="3404"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Притирочная</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68</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14</w:t>
            </w:r>
          </w:p>
        </w:tc>
        <w:tc>
          <w:tcPr>
            <w:tcW w:w="3593"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Торцеподрезная-центровальная</w:t>
            </w:r>
          </w:p>
        </w:tc>
      </w:tr>
      <w:tr w:rsidR="00693EF5" w:rsidRPr="008E0841" w:rsidTr="00101378">
        <w:tc>
          <w:tcPr>
            <w:tcW w:w="64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28</w:t>
            </w:r>
          </w:p>
        </w:tc>
        <w:tc>
          <w:tcPr>
            <w:tcW w:w="77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06</w:t>
            </w:r>
          </w:p>
        </w:tc>
        <w:tc>
          <w:tcPr>
            <w:tcW w:w="3404"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Суперфинишная</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p>
        </w:tc>
        <w:tc>
          <w:tcPr>
            <w:tcW w:w="3593" w:type="dxa"/>
          </w:tcPr>
          <w:p w:rsidR="00693EF5" w:rsidRPr="008E0841" w:rsidRDefault="00693EF5" w:rsidP="008E0841">
            <w:pPr>
              <w:widowControl w:val="0"/>
              <w:autoSpaceDE w:val="0"/>
              <w:autoSpaceDN w:val="0"/>
              <w:adjustRightInd w:val="0"/>
              <w:spacing w:line="360" w:lineRule="auto"/>
              <w:jc w:val="both"/>
              <w:rPr>
                <w:sz w:val="20"/>
                <w:szCs w:val="20"/>
              </w:rPr>
            </w:pPr>
          </w:p>
        </w:tc>
      </w:tr>
      <w:tr w:rsidR="00693EF5" w:rsidRPr="008E0841" w:rsidTr="00101378">
        <w:tc>
          <w:tcPr>
            <w:tcW w:w="64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29</w:t>
            </w:r>
          </w:p>
        </w:tc>
        <w:tc>
          <w:tcPr>
            <w:tcW w:w="77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06</w:t>
            </w:r>
          </w:p>
        </w:tc>
        <w:tc>
          <w:tcPr>
            <w:tcW w:w="3404"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Хонинговальная</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69</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15</w:t>
            </w:r>
          </w:p>
        </w:tc>
        <w:tc>
          <w:tcPr>
            <w:tcW w:w="3593"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Барабанно-фрезерная</w:t>
            </w:r>
          </w:p>
        </w:tc>
      </w:tr>
      <w:tr w:rsidR="00693EF5" w:rsidRPr="008E0841" w:rsidTr="00101378">
        <w:tc>
          <w:tcPr>
            <w:tcW w:w="64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30</w:t>
            </w:r>
          </w:p>
        </w:tc>
        <w:tc>
          <w:tcPr>
            <w:tcW w:w="77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07</w:t>
            </w:r>
          </w:p>
        </w:tc>
        <w:tc>
          <w:tcPr>
            <w:tcW w:w="3404"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Абразивно-отрезная</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70</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15</w:t>
            </w:r>
          </w:p>
        </w:tc>
        <w:tc>
          <w:tcPr>
            <w:tcW w:w="3593"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Вертикально-фрезерная</w:t>
            </w:r>
          </w:p>
        </w:tc>
      </w:tr>
      <w:tr w:rsidR="00693EF5" w:rsidRPr="008E0841" w:rsidTr="00101378">
        <w:tc>
          <w:tcPr>
            <w:tcW w:w="64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31</w:t>
            </w:r>
          </w:p>
        </w:tc>
        <w:tc>
          <w:tcPr>
            <w:tcW w:w="77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07</w:t>
            </w:r>
          </w:p>
        </w:tc>
        <w:tc>
          <w:tcPr>
            <w:tcW w:w="3404"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Ленточно-отрезная</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71</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15</w:t>
            </w:r>
          </w:p>
        </w:tc>
        <w:tc>
          <w:tcPr>
            <w:tcW w:w="3593"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Горизонтально-фрезерная</w:t>
            </w:r>
          </w:p>
        </w:tc>
      </w:tr>
      <w:tr w:rsidR="00693EF5" w:rsidRPr="008E0841" w:rsidTr="00101378">
        <w:tc>
          <w:tcPr>
            <w:tcW w:w="64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32</w:t>
            </w:r>
          </w:p>
        </w:tc>
        <w:tc>
          <w:tcPr>
            <w:tcW w:w="77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07</w:t>
            </w:r>
          </w:p>
        </w:tc>
        <w:tc>
          <w:tcPr>
            <w:tcW w:w="3404"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Ножовочно-отрезная</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p>
        </w:tc>
        <w:tc>
          <w:tcPr>
            <w:tcW w:w="3593" w:type="dxa"/>
          </w:tcPr>
          <w:p w:rsidR="00693EF5" w:rsidRPr="008E0841" w:rsidRDefault="00693EF5" w:rsidP="008E0841">
            <w:pPr>
              <w:widowControl w:val="0"/>
              <w:autoSpaceDE w:val="0"/>
              <w:autoSpaceDN w:val="0"/>
              <w:adjustRightInd w:val="0"/>
              <w:spacing w:line="360" w:lineRule="auto"/>
              <w:jc w:val="both"/>
              <w:rPr>
                <w:sz w:val="20"/>
                <w:szCs w:val="20"/>
              </w:rPr>
            </w:pPr>
          </w:p>
        </w:tc>
      </w:tr>
      <w:tr w:rsidR="00693EF5" w:rsidRPr="008E0841" w:rsidTr="00101378">
        <w:tc>
          <w:tcPr>
            <w:tcW w:w="64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33</w:t>
            </w:r>
          </w:p>
        </w:tc>
        <w:tc>
          <w:tcPr>
            <w:tcW w:w="77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07</w:t>
            </w:r>
          </w:p>
        </w:tc>
        <w:tc>
          <w:tcPr>
            <w:tcW w:w="3404"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Пило-отрезная</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72</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15</w:t>
            </w:r>
          </w:p>
        </w:tc>
        <w:tc>
          <w:tcPr>
            <w:tcW w:w="3593"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Гравировально-фрезерная</w:t>
            </w:r>
          </w:p>
        </w:tc>
      </w:tr>
      <w:tr w:rsidR="00693EF5" w:rsidRPr="008E0841" w:rsidTr="00101378">
        <w:tc>
          <w:tcPr>
            <w:tcW w:w="64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34</w:t>
            </w:r>
          </w:p>
        </w:tc>
        <w:tc>
          <w:tcPr>
            <w:tcW w:w="77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07</w:t>
            </w:r>
          </w:p>
        </w:tc>
        <w:tc>
          <w:tcPr>
            <w:tcW w:w="3404"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Токарно-отрезная</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p>
        </w:tc>
        <w:tc>
          <w:tcPr>
            <w:tcW w:w="3593" w:type="dxa"/>
          </w:tcPr>
          <w:p w:rsidR="00693EF5" w:rsidRPr="008E0841" w:rsidRDefault="00693EF5" w:rsidP="008E0841">
            <w:pPr>
              <w:widowControl w:val="0"/>
              <w:autoSpaceDE w:val="0"/>
              <w:autoSpaceDN w:val="0"/>
              <w:adjustRightInd w:val="0"/>
              <w:spacing w:line="360" w:lineRule="auto"/>
              <w:jc w:val="both"/>
              <w:rPr>
                <w:sz w:val="20"/>
                <w:szCs w:val="20"/>
              </w:rPr>
            </w:pPr>
          </w:p>
        </w:tc>
      </w:tr>
      <w:tr w:rsidR="00693EF5" w:rsidRPr="008E0841" w:rsidTr="00101378">
        <w:tc>
          <w:tcPr>
            <w:tcW w:w="64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35</w:t>
            </w:r>
          </w:p>
        </w:tc>
        <w:tc>
          <w:tcPr>
            <w:tcW w:w="77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07</w:t>
            </w:r>
          </w:p>
        </w:tc>
        <w:tc>
          <w:tcPr>
            <w:tcW w:w="3404"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Фрезерно-отрезная</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73</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15</w:t>
            </w:r>
          </w:p>
        </w:tc>
        <w:tc>
          <w:tcPr>
            <w:tcW w:w="3593"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Карусельно-фрезерная</w:t>
            </w:r>
          </w:p>
        </w:tc>
      </w:tr>
      <w:tr w:rsidR="00693EF5" w:rsidRPr="008E0841" w:rsidTr="00101378">
        <w:tc>
          <w:tcPr>
            <w:tcW w:w="64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36</w:t>
            </w:r>
          </w:p>
        </w:tc>
        <w:tc>
          <w:tcPr>
            <w:tcW w:w="77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08</w:t>
            </w:r>
          </w:p>
        </w:tc>
        <w:tc>
          <w:tcPr>
            <w:tcW w:w="3404"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Расточная с ЧПУ</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74</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15</w:t>
            </w:r>
          </w:p>
        </w:tc>
        <w:tc>
          <w:tcPr>
            <w:tcW w:w="3593"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Копировально-фрезерная</w:t>
            </w:r>
          </w:p>
        </w:tc>
      </w:tr>
      <w:tr w:rsidR="00693EF5" w:rsidRPr="008E0841" w:rsidTr="00101378">
        <w:tc>
          <w:tcPr>
            <w:tcW w:w="64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37</w:t>
            </w:r>
          </w:p>
        </w:tc>
        <w:tc>
          <w:tcPr>
            <w:tcW w:w="77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08</w:t>
            </w:r>
          </w:p>
        </w:tc>
        <w:tc>
          <w:tcPr>
            <w:tcW w:w="3404"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Сверлильная с ЧПУ</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p>
        </w:tc>
        <w:tc>
          <w:tcPr>
            <w:tcW w:w="3593" w:type="dxa"/>
          </w:tcPr>
          <w:p w:rsidR="00693EF5" w:rsidRPr="008E0841" w:rsidRDefault="00693EF5" w:rsidP="008E0841">
            <w:pPr>
              <w:widowControl w:val="0"/>
              <w:autoSpaceDE w:val="0"/>
              <w:autoSpaceDN w:val="0"/>
              <w:adjustRightInd w:val="0"/>
              <w:spacing w:line="360" w:lineRule="auto"/>
              <w:jc w:val="both"/>
              <w:rPr>
                <w:sz w:val="20"/>
                <w:szCs w:val="20"/>
              </w:rPr>
            </w:pPr>
          </w:p>
        </w:tc>
      </w:tr>
      <w:tr w:rsidR="00693EF5" w:rsidRPr="008E0841" w:rsidTr="00101378">
        <w:tc>
          <w:tcPr>
            <w:tcW w:w="64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38</w:t>
            </w:r>
          </w:p>
        </w:tc>
        <w:tc>
          <w:tcPr>
            <w:tcW w:w="77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08</w:t>
            </w:r>
          </w:p>
        </w:tc>
        <w:tc>
          <w:tcPr>
            <w:tcW w:w="3404"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Токарная с СПУ</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75</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15</w:t>
            </w:r>
          </w:p>
        </w:tc>
        <w:tc>
          <w:tcPr>
            <w:tcW w:w="3593"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Продольно-фрезерная</w:t>
            </w:r>
          </w:p>
        </w:tc>
      </w:tr>
      <w:tr w:rsidR="00693EF5" w:rsidRPr="008E0841" w:rsidTr="00101378">
        <w:tc>
          <w:tcPr>
            <w:tcW w:w="64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39</w:t>
            </w:r>
          </w:p>
        </w:tc>
        <w:tc>
          <w:tcPr>
            <w:tcW w:w="77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08</w:t>
            </w:r>
          </w:p>
        </w:tc>
        <w:tc>
          <w:tcPr>
            <w:tcW w:w="3404"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Фрезерная с ЧПУ</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76</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11</w:t>
            </w:r>
          </w:p>
        </w:tc>
        <w:tc>
          <w:tcPr>
            <w:tcW w:w="3593"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Резьбофрезерная</w:t>
            </w:r>
          </w:p>
        </w:tc>
      </w:tr>
      <w:tr w:rsidR="00693EF5" w:rsidRPr="008E0841" w:rsidTr="00101378">
        <w:tc>
          <w:tcPr>
            <w:tcW w:w="64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40</w:t>
            </w:r>
          </w:p>
        </w:tc>
        <w:tc>
          <w:tcPr>
            <w:tcW w:w="77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08</w:t>
            </w:r>
          </w:p>
        </w:tc>
        <w:tc>
          <w:tcPr>
            <w:tcW w:w="3404"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Шлифовальная с ЧПУ</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77</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15</w:t>
            </w:r>
          </w:p>
        </w:tc>
        <w:tc>
          <w:tcPr>
            <w:tcW w:w="3593"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Специальная фрезерная</w:t>
            </w:r>
          </w:p>
        </w:tc>
      </w:tr>
      <w:tr w:rsidR="00693EF5" w:rsidRPr="008E0841" w:rsidTr="00101378">
        <w:tc>
          <w:tcPr>
            <w:tcW w:w="64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41</w:t>
            </w:r>
          </w:p>
        </w:tc>
        <w:tc>
          <w:tcPr>
            <w:tcW w:w="77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09</w:t>
            </w:r>
          </w:p>
        </w:tc>
        <w:tc>
          <w:tcPr>
            <w:tcW w:w="3404"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Вертикально-протяжная</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78</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15</w:t>
            </w:r>
          </w:p>
        </w:tc>
        <w:tc>
          <w:tcPr>
            <w:tcW w:w="3593"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Универсально-фрезерная</w:t>
            </w:r>
          </w:p>
        </w:tc>
      </w:tr>
      <w:tr w:rsidR="00693EF5" w:rsidRPr="008E0841" w:rsidTr="00101378">
        <w:tc>
          <w:tcPr>
            <w:tcW w:w="64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42</w:t>
            </w:r>
          </w:p>
        </w:tc>
        <w:tc>
          <w:tcPr>
            <w:tcW w:w="77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09</w:t>
            </w:r>
          </w:p>
        </w:tc>
        <w:tc>
          <w:tcPr>
            <w:tcW w:w="3404"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Горизонтально-протяжная</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79</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15</w:t>
            </w:r>
          </w:p>
        </w:tc>
        <w:tc>
          <w:tcPr>
            <w:tcW w:w="3593"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Фрезерно-центровальная</w:t>
            </w:r>
          </w:p>
        </w:tc>
      </w:tr>
      <w:tr w:rsidR="00693EF5" w:rsidRPr="008E0841" w:rsidTr="00101378">
        <w:tc>
          <w:tcPr>
            <w:tcW w:w="64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43</w:t>
            </w:r>
          </w:p>
        </w:tc>
        <w:tc>
          <w:tcPr>
            <w:tcW w:w="77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10</w:t>
            </w:r>
          </w:p>
        </w:tc>
        <w:tc>
          <w:tcPr>
            <w:tcW w:w="3404"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Алмазно-расточная</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p>
        </w:tc>
        <w:tc>
          <w:tcPr>
            <w:tcW w:w="3593" w:type="dxa"/>
          </w:tcPr>
          <w:p w:rsidR="00693EF5" w:rsidRPr="008E0841" w:rsidRDefault="00693EF5" w:rsidP="008E0841">
            <w:pPr>
              <w:widowControl w:val="0"/>
              <w:autoSpaceDE w:val="0"/>
              <w:autoSpaceDN w:val="0"/>
              <w:adjustRightInd w:val="0"/>
              <w:spacing w:line="360" w:lineRule="auto"/>
              <w:jc w:val="both"/>
              <w:rPr>
                <w:sz w:val="20"/>
                <w:szCs w:val="20"/>
              </w:rPr>
            </w:pPr>
          </w:p>
        </w:tc>
      </w:tr>
      <w:tr w:rsidR="00693EF5" w:rsidRPr="008E0841" w:rsidTr="00101378">
        <w:tc>
          <w:tcPr>
            <w:tcW w:w="64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44</w:t>
            </w:r>
          </w:p>
        </w:tc>
        <w:tc>
          <w:tcPr>
            <w:tcW w:w="77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10</w:t>
            </w:r>
          </w:p>
        </w:tc>
        <w:tc>
          <w:tcPr>
            <w:tcW w:w="3404"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Вертикально-расточная</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80</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15</w:t>
            </w:r>
          </w:p>
        </w:tc>
        <w:tc>
          <w:tcPr>
            <w:tcW w:w="3593"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Шпоночно-фрезерная</w:t>
            </w:r>
          </w:p>
        </w:tc>
      </w:tr>
      <w:tr w:rsidR="00693EF5" w:rsidRPr="008E0841" w:rsidTr="00101378">
        <w:tc>
          <w:tcPr>
            <w:tcW w:w="64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45</w:t>
            </w:r>
          </w:p>
        </w:tc>
        <w:tc>
          <w:tcPr>
            <w:tcW w:w="77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10</w:t>
            </w:r>
          </w:p>
        </w:tc>
        <w:tc>
          <w:tcPr>
            <w:tcW w:w="3404"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Горизонтально-расточная</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81</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16</w:t>
            </w:r>
          </w:p>
        </w:tc>
        <w:tc>
          <w:tcPr>
            <w:tcW w:w="3593"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Бесцентрово-шлифовальная</w:t>
            </w:r>
          </w:p>
        </w:tc>
      </w:tr>
      <w:tr w:rsidR="00693EF5" w:rsidRPr="008E0841" w:rsidTr="00101378">
        <w:tc>
          <w:tcPr>
            <w:tcW w:w="64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46</w:t>
            </w:r>
          </w:p>
        </w:tc>
        <w:tc>
          <w:tcPr>
            <w:tcW w:w="77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1011</w:t>
            </w:r>
          </w:p>
        </w:tc>
        <w:tc>
          <w:tcPr>
            <w:tcW w:w="3404"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Координатно-расточная</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82</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16</w:t>
            </w:r>
          </w:p>
        </w:tc>
        <w:tc>
          <w:tcPr>
            <w:tcW w:w="3593"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Вальцешлифовальная</w:t>
            </w:r>
          </w:p>
        </w:tc>
      </w:tr>
      <w:tr w:rsidR="00693EF5" w:rsidRPr="008E0841" w:rsidTr="00101378">
        <w:tc>
          <w:tcPr>
            <w:tcW w:w="64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47</w:t>
            </w:r>
          </w:p>
        </w:tc>
        <w:tc>
          <w:tcPr>
            <w:tcW w:w="77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11</w:t>
            </w:r>
          </w:p>
        </w:tc>
        <w:tc>
          <w:tcPr>
            <w:tcW w:w="3404"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Болтонарезная</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83</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16</w:t>
            </w:r>
          </w:p>
        </w:tc>
        <w:tc>
          <w:tcPr>
            <w:tcW w:w="3593"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Внутришлифовальная</w:t>
            </w:r>
          </w:p>
        </w:tc>
      </w:tr>
      <w:tr w:rsidR="00693EF5" w:rsidRPr="008E0841" w:rsidTr="00101378">
        <w:tc>
          <w:tcPr>
            <w:tcW w:w="64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48</w:t>
            </w:r>
          </w:p>
        </w:tc>
        <w:tc>
          <w:tcPr>
            <w:tcW w:w="77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11</w:t>
            </w:r>
          </w:p>
        </w:tc>
        <w:tc>
          <w:tcPr>
            <w:tcW w:w="3404"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Гайконарезная</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84</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16</w:t>
            </w:r>
          </w:p>
        </w:tc>
        <w:tc>
          <w:tcPr>
            <w:tcW w:w="3593"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Заточная</w:t>
            </w:r>
          </w:p>
        </w:tc>
      </w:tr>
      <w:tr w:rsidR="00693EF5" w:rsidRPr="008E0841" w:rsidTr="00101378">
        <w:tc>
          <w:tcPr>
            <w:tcW w:w="64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85</w:t>
            </w:r>
          </w:p>
        </w:tc>
        <w:tc>
          <w:tcPr>
            <w:tcW w:w="77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16</w:t>
            </w:r>
          </w:p>
        </w:tc>
        <w:tc>
          <w:tcPr>
            <w:tcW w:w="3404"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Карусельно-шлифовальная</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91</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16</w:t>
            </w:r>
          </w:p>
        </w:tc>
        <w:tc>
          <w:tcPr>
            <w:tcW w:w="3593"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Резьбошлифовальная</w:t>
            </w:r>
          </w:p>
        </w:tc>
      </w:tr>
      <w:tr w:rsidR="00693EF5" w:rsidRPr="008E0841" w:rsidTr="00101378">
        <w:tc>
          <w:tcPr>
            <w:tcW w:w="64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86</w:t>
            </w:r>
          </w:p>
        </w:tc>
        <w:tc>
          <w:tcPr>
            <w:tcW w:w="77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16</w:t>
            </w:r>
          </w:p>
        </w:tc>
        <w:tc>
          <w:tcPr>
            <w:tcW w:w="3404"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Координатно-шлифовальная</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92</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16</w:t>
            </w:r>
          </w:p>
        </w:tc>
        <w:tc>
          <w:tcPr>
            <w:tcW w:w="3593"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Торцешлифовальная</w:t>
            </w:r>
          </w:p>
        </w:tc>
      </w:tr>
      <w:tr w:rsidR="00693EF5" w:rsidRPr="008E0841" w:rsidTr="00101378">
        <w:tc>
          <w:tcPr>
            <w:tcW w:w="64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87</w:t>
            </w:r>
          </w:p>
        </w:tc>
        <w:tc>
          <w:tcPr>
            <w:tcW w:w="77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16</w:t>
            </w:r>
          </w:p>
        </w:tc>
        <w:tc>
          <w:tcPr>
            <w:tcW w:w="3404"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Круглошлифовальная</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93</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16</w:t>
            </w:r>
          </w:p>
        </w:tc>
        <w:tc>
          <w:tcPr>
            <w:tcW w:w="3593"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Центрошлифовальная</w:t>
            </w:r>
          </w:p>
        </w:tc>
      </w:tr>
      <w:tr w:rsidR="00693EF5" w:rsidRPr="008E0841" w:rsidTr="00101378">
        <w:tc>
          <w:tcPr>
            <w:tcW w:w="64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88</w:t>
            </w:r>
          </w:p>
        </w:tc>
        <w:tc>
          <w:tcPr>
            <w:tcW w:w="77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16</w:t>
            </w:r>
          </w:p>
        </w:tc>
        <w:tc>
          <w:tcPr>
            <w:tcW w:w="3404"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Ленточно-шлифовальная</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94</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16</w:t>
            </w:r>
          </w:p>
        </w:tc>
        <w:tc>
          <w:tcPr>
            <w:tcW w:w="3593"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Шлифовальная специальная</w:t>
            </w:r>
          </w:p>
        </w:tc>
      </w:tr>
      <w:tr w:rsidR="00693EF5" w:rsidRPr="008E0841" w:rsidTr="00101378">
        <w:tc>
          <w:tcPr>
            <w:tcW w:w="64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89</w:t>
            </w:r>
          </w:p>
        </w:tc>
        <w:tc>
          <w:tcPr>
            <w:tcW w:w="77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16</w:t>
            </w:r>
          </w:p>
        </w:tc>
        <w:tc>
          <w:tcPr>
            <w:tcW w:w="3404"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Обдирочно-шлифовальная</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95</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16</w:t>
            </w:r>
          </w:p>
        </w:tc>
        <w:tc>
          <w:tcPr>
            <w:tcW w:w="3593"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Шлифовально-затыловочная</w:t>
            </w:r>
          </w:p>
        </w:tc>
      </w:tr>
      <w:tr w:rsidR="00693EF5" w:rsidRPr="008E0841" w:rsidTr="00101378">
        <w:tc>
          <w:tcPr>
            <w:tcW w:w="64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90</w:t>
            </w:r>
          </w:p>
        </w:tc>
        <w:tc>
          <w:tcPr>
            <w:tcW w:w="776"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16</w:t>
            </w:r>
          </w:p>
        </w:tc>
        <w:tc>
          <w:tcPr>
            <w:tcW w:w="3404"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Плоскошлифовальная</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96</w:t>
            </w:r>
          </w:p>
        </w:tc>
        <w:tc>
          <w:tcPr>
            <w:tcW w:w="717"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16</w:t>
            </w:r>
          </w:p>
        </w:tc>
        <w:tc>
          <w:tcPr>
            <w:tcW w:w="3593" w:type="dxa"/>
          </w:tcPr>
          <w:p w:rsidR="00693EF5" w:rsidRPr="008E0841" w:rsidRDefault="00693EF5" w:rsidP="008E0841">
            <w:pPr>
              <w:widowControl w:val="0"/>
              <w:autoSpaceDE w:val="0"/>
              <w:autoSpaceDN w:val="0"/>
              <w:adjustRightInd w:val="0"/>
              <w:spacing w:line="360" w:lineRule="auto"/>
              <w:jc w:val="both"/>
              <w:rPr>
                <w:sz w:val="20"/>
                <w:szCs w:val="20"/>
              </w:rPr>
            </w:pPr>
            <w:r w:rsidRPr="008E0841">
              <w:rPr>
                <w:sz w:val="20"/>
                <w:szCs w:val="20"/>
              </w:rPr>
              <w:t>Шлицешлифовальная</w:t>
            </w:r>
          </w:p>
        </w:tc>
      </w:tr>
    </w:tbl>
    <w:p w:rsidR="00693EF5" w:rsidRPr="008E0841" w:rsidRDefault="00693EF5" w:rsidP="008E0841">
      <w:pPr>
        <w:spacing w:line="360" w:lineRule="auto"/>
        <w:ind w:firstLine="709"/>
        <w:jc w:val="both"/>
        <w:rPr>
          <w:sz w:val="28"/>
          <w:szCs w:val="28"/>
        </w:rPr>
      </w:pPr>
    </w:p>
    <w:p w:rsidR="00693EF5" w:rsidRPr="008E0841" w:rsidRDefault="00693EF5" w:rsidP="008E0841">
      <w:pPr>
        <w:spacing w:line="360" w:lineRule="auto"/>
        <w:ind w:firstLine="709"/>
        <w:jc w:val="both"/>
        <w:rPr>
          <w:sz w:val="28"/>
        </w:rPr>
      </w:pPr>
      <w:r w:rsidRPr="008E0841">
        <w:rPr>
          <w:sz w:val="28"/>
        </w:rPr>
        <w:t>Примечание:</w:t>
      </w:r>
    </w:p>
    <w:p w:rsidR="00693EF5" w:rsidRPr="008E0841" w:rsidRDefault="00693EF5" w:rsidP="008E0841">
      <w:pPr>
        <w:spacing w:line="360" w:lineRule="auto"/>
        <w:ind w:firstLine="709"/>
        <w:jc w:val="both"/>
        <w:rPr>
          <w:sz w:val="28"/>
        </w:rPr>
      </w:pPr>
      <w:r w:rsidRPr="008E0841">
        <w:rPr>
          <w:sz w:val="28"/>
        </w:rPr>
        <w:t>Допускается использовать сокращённую форму записи, применяя наименование группы операций в соответствии с обязательным приложением А</w:t>
      </w:r>
    </w:p>
    <w:p w:rsidR="00693EF5" w:rsidRPr="008E0841" w:rsidRDefault="00693EF5" w:rsidP="008E0841">
      <w:pPr>
        <w:spacing w:line="360" w:lineRule="auto"/>
        <w:ind w:firstLine="709"/>
        <w:jc w:val="both"/>
        <w:rPr>
          <w:sz w:val="28"/>
        </w:rPr>
      </w:pPr>
      <w:r w:rsidRPr="008E0841">
        <w:rPr>
          <w:sz w:val="28"/>
        </w:rPr>
        <w:t>Допускается вносить код операции по классификатору технологических операций в машиностроении и приборостроении и не указывать наименование соответствующей операции.</w:t>
      </w:r>
    </w:p>
    <w:p w:rsidR="00693EF5" w:rsidRPr="008E0841" w:rsidRDefault="008E0841" w:rsidP="008E0841">
      <w:pPr>
        <w:spacing w:line="360" w:lineRule="auto"/>
        <w:ind w:firstLine="709"/>
        <w:jc w:val="right"/>
        <w:rPr>
          <w:b/>
          <w:sz w:val="28"/>
        </w:rPr>
      </w:pPr>
      <w:r>
        <w:rPr>
          <w:sz w:val="28"/>
        </w:rPr>
        <w:br w:type="page"/>
      </w:r>
      <w:r w:rsidR="00693EF5" w:rsidRPr="008E0841">
        <w:rPr>
          <w:b/>
          <w:sz w:val="28"/>
        </w:rPr>
        <w:t>ПРИЛОЖЕНИЕ "В"</w:t>
      </w:r>
    </w:p>
    <w:p w:rsidR="00693EF5" w:rsidRPr="008E0841" w:rsidRDefault="00693EF5" w:rsidP="008E0841">
      <w:pPr>
        <w:spacing w:line="360" w:lineRule="auto"/>
        <w:ind w:firstLine="709"/>
        <w:jc w:val="both"/>
        <w:rPr>
          <w:sz w:val="28"/>
        </w:rPr>
      </w:pPr>
    </w:p>
    <w:p w:rsidR="00693EF5" w:rsidRPr="008E0841" w:rsidRDefault="00693EF5" w:rsidP="008E0841">
      <w:pPr>
        <w:spacing w:line="360" w:lineRule="auto"/>
        <w:ind w:firstLine="709"/>
        <w:jc w:val="center"/>
        <w:rPr>
          <w:b/>
          <w:sz w:val="28"/>
        </w:rPr>
      </w:pPr>
      <w:r w:rsidRPr="008E0841">
        <w:rPr>
          <w:b/>
          <w:sz w:val="28"/>
        </w:rPr>
        <w:t>ТЕРМИНОЛОГИЯ ВСПОМОГАТЕЛЬНЫХ И ТЕХНОЛОГИЧЕСКИХ</w:t>
      </w:r>
    </w:p>
    <w:p w:rsidR="00693EF5" w:rsidRDefault="00693EF5" w:rsidP="008E0841">
      <w:pPr>
        <w:spacing w:line="360" w:lineRule="auto"/>
        <w:ind w:firstLine="709"/>
        <w:jc w:val="center"/>
        <w:rPr>
          <w:b/>
          <w:sz w:val="28"/>
        </w:rPr>
      </w:pPr>
      <w:r w:rsidRPr="008E0841">
        <w:rPr>
          <w:b/>
          <w:sz w:val="28"/>
        </w:rPr>
        <w:t>ПЕРЕХОДОВ ОБРАБОТКИ РЕЗАНИЕМ</w:t>
      </w:r>
    </w:p>
    <w:p w:rsidR="008E0841" w:rsidRPr="008E0841" w:rsidRDefault="008E0841" w:rsidP="008E0841">
      <w:pPr>
        <w:spacing w:line="360" w:lineRule="auto"/>
        <w:ind w:firstLine="709"/>
        <w:jc w:val="cente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3"/>
        <w:gridCol w:w="6757"/>
      </w:tblGrid>
      <w:tr w:rsidR="00693EF5" w:rsidRPr="00B15BEE" w:rsidTr="00101378">
        <w:tc>
          <w:tcPr>
            <w:tcW w:w="2808" w:type="dxa"/>
            <w:vAlign w:val="center"/>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Наименование операции</w:t>
            </w:r>
          </w:p>
        </w:tc>
        <w:tc>
          <w:tcPr>
            <w:tcW w:w="7045" w:type="dxa"/>
            <w:vAlign w:val="center"/>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Содержание перехода</w:t>
            </w:r>
          </w:p>
        </w:tc>
      </w:tr>
      <w:tr w:rsidR="00693EF5" w:rsidRPr="00B15BEE" w:rsidTr="00101378">
        <w:tc>
          <w:tcPr>
            <w:tcW w:w="2808"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Вспомогательные переходы</w:t>
            </w:r>
          </w:p>
        </w:tc>
        <w:tc>
          <w:tcPr>
            <w:tcW w:w="7045"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Установить деталь. Установить деталь, закрепить, снять. Снять деталь. Установить деталь, выверить, закрепить. Подать пруток до упора. Закрепить. Снять остаток. Запрессовать деталь на оправку. Открепить деталь. Переустановить деталь, закрепить. Выдвинуть пруток на длину. Перезакрепить деталь. Поджать центром. Установить расточную оправку. Выверить оправку по приспособлению. Установить накладной кондуктор. Откинуть кондукторную плиту. Повернуть кондуктор с деталью на угол.... Переустановить деталь в кондукторе. Закрепить. Повернуть стол с деталью на угол.... Снять кондуктор. Уложить деталь в тару. Повторить переходы...</w:t>
            </w:r>
          </w:p>
        </w:tc>
      </w:tr>
      <w:tr w:rsidR="00693EF5" w:rsidRPr="00B15BEE" w:rsidTr="00101378">
        <w:tc>
          <w:tcPr>
            <w:tcW w:w="2808"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Токарные операции</w:t>
            </w:r>
          </w:p>
        </w:tc>
        <w:tc>
          <w:tcPr>
            <w:tcW w:w="7045"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 xml:space="preserve">Точить поверхность в размер 1 на проход. Точить поверхность в размер 1 и 2 . Точить фасонную поверхность в размеры 1,2 и 3. Точить поверхность с подрезкой торца в размеры 1.2. Точить поверхность с образованием фаски в размеры в размеры 1,2,3.Одновременно точить п поверхностей в размеры 1,2,3 и 4. Точить галтель /радиус/ в размер 1. Точить фаску в размер 1. Точить конус в размеры 1,2,3,4. Точить сферу в размер 1. Точить шейку под люнет в размеры 1,2,3. Накатать сетчатое рифление в размер 1 по ГОСТ.*... Накатать прямое рифление в размер 1 по ГОСТ....Нарезать профиль червяка, выдержать размеры и ТУ согласно таблице эскиза. Подрезать торец начисто (только для заготовок из прутка). Подрезать торец в размер 1. Подрезать торец буртика в размер 1. Проточить риску в размеры 1, 2, 3. Подрезать торец с проточной канавки в размеры 1,2,3. Проточить канавку в размеры 1, 2, 3. Проточить торцевую канавку в размеры 1, 2, 3. Проточить спиральную канавку в размеры 1, 2, 3. Проточить радиусную канавку в размеры 1,2,3. Нарезать резьбу в размер 1 на проход. Нарезать резьбу в размеры 1, 2. Нарезать коническую резьбу в размер 1 по ГОСТ.... Накатать резьбу в размер 1 на проход. Накатать резьбу в размер 1, 2. Надрезать заготовку с образованием фаски в размеры 1, 2, 3. Разрезать заготовку на п деталей в размер 1. Отрезать временный центр в размер 1 .Отрезать деталь в размер 1. Центровать торец в размер 1. Центровать торец в размеры 1, 2, 3. Править центровое отверстие в размеры 1, 2. Сверлить отверстие в размер 1 на проход. Сверлить отверстие в размеры 1, 2. Рассверлить отверстие в размер 1 на проход. Рассверлить отверстие в размер 1 на проход. Рассверлить отверстие, в размер 1 на проход. Рассверлить отверстие в размеры 1, 2. Зенкеровать отверстие в размер 1 на проход. Зенкеровать отверстие в размеры 1,2. Расточить отверстие в размер 1 на проход. Расточить отверстие в размеры 1, 2. Зенковать фаску в размер 1 .Расточить фаску в размер 1. Расточить коническое отверстие в размеры 1, 2, 3 на проход. Расточить отверстие с подрезкой дна в размеры 1, 2. Подрезать дно в размер 1. Расточить канавку в размеры 1, 2, 3.Расточить выточку в размеры 1,2,3- Расточить сферу /радиус/ в размер Развернуть отверстие в размер 1 на проход. Развернуть отверстие в размеры 1,2. Развернуть коническое отверстие в размеры 1,2,3. Калибровать отверстие в размер 1. полировать поверхность до    </w:t>
            </w:r>
          </w:p>
          <w:p w:rsidR="00693EF5" w:rsidRPr="00B15BEE" w:rsidRDefault="0093004A" w:rsidP="008E0841">
            <w:pPr>
              <w:widowControl w:val="0"/>
              <w:autoSpaceDE w:val="0"/>
              <w:autoSpaceDN w:val="0"/>
              <w:adjustRightInd w:val="0"/>
              <w:spacing w:line="360" w:lineRule="auto"/>
              <w:ind w:firstLine="709"/>
              <w:jc w:val="both"/>
              <w:rPr>
                <w:sz w:val="20"/>
                <w:szCs w:val="20"/>
              </w:rPr>
            </w:pPr>
            <w:r>
              <w:rPr>
                <w:noProof/>
              </w:rPr>
              <w:pict>
                <v:shape id="Рисунок 15" o:spid="_x0000_s1039" type="#_x0000_t75" style="position:absolute;left:0;text-align:left;margin-left:84.6pt;margin-top:-17.3pt;width:17.25pt;height:22.8pt;z-index:251647488;visibility:visible">
                  <v:imagedata r:id="rId33" o:title=""/>
                </v:shape>
              </w:pict>
            </w:r>
            <w:r w:rsidR="00693EF5" w:rsidRPr="00B15BEE">
              <w:rPr>
                <w:sz w:val="20"/>
                <w:szCs w:val="20"/>
              </w:rPr>
              <w:t>Раскатать отверстие в размер 1. Обкатать отверстие в размер 1. Навить пружину в размеры 1,2,3. Отрубить пружину в размер 1.</w:t>
            </w:r>
          </w:p>
        </w:tc>
      </w:tr>
      <w:tr w:rsidR="00693EF5" w:rsidRPr="00B15BEE" w:rsidTr="00101378">
        <w:tc>
          <w:tcPr>
            <w:tcW w:w="2808"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Сверлильные операции</w:t>
            </w:r>
          </w:p>
          <w:p w:rsidR="00693EF5" w:rsidRPr="00B15BEE" w:rsidRDefault="00693EF5" w:rsidP="008E0841">
            <w:pPr>
              <w:widowControl w:val="0"/>
              <w:autoSpaceDE w:val="0"/>
              <w:autoSpaceDN w:val="0"/>
              <w:adjustRightInd w:val="0"/>
              <w:spacing w:line="360" w:lineRule="auto"/>
              <w:ind w:firstLine="709"/>
              <w:jc w:val="both"/>
              <w:rPr>
                <w:sz w:val="20"/>
                <w:szCs w:val="20"/>
              </w:rPr>
            </w:pPr>
          </w:p>
        </w:tc>
        <w:tc>
          <w:tcPr>
            <w:tcW w:w="7045"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Центровать поверхность в размер 1 .Центроватьторец в размеры 1,2,3. Сверлить отверстие в размер 1 на проход. Сверлить отверстие в размер 1,2. Рассверлить отверстие в размер 1 на проход. Развернуть отверстие в размеры 1,2. Развернуть коническое отверстие в размеры 1,2,3. Зенковать фаску в размер 1.Расточить кольцевую канавку в размеры 1,2,3. Рассверлить отверстие в размеры 1,2. Зенкеровать отверстие в размеры 1,2. Зенковать отверстие в размеры 1,2,3. Зенкеровать выточку в размеры 1,2. Зенковать бобышку в размер 1. Зенковать внутреннюю бобышку в размер 1. Нарезать резьбу в размер 1 на проход. Нарезать резьбу в размер 1,2. Нарезать коническую резьбу в размер 1 по ГОСТ… Вырезать деталь в размер 1.</w:t>
            </w:r>
          </w:p>
        </w:tc>
      </w:tr>
      <w:tr w:rsidR="00693EF5" w:rsidRPr="00B15BEE" w:rsidTr="00101378">
        <w:tc>
          <w:tcPr>
            <w:tcW w:w="2808"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Расточные операции</w:t>
            </w:r>
          </w:p>
        </w:tc>
        <w:tc>
          <w:tcPr>
            <w:tcW w:w="7045"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Точить поверхность в размер 1 на проход. Точить поверхность в размеры 1, 2. Подрезать торец в размер 1. Фрезеровать поверхность в размер 1. Фрезеровать паз в размеры 1, 2, 3. Расточить отверстие с подрезкой дна в размеры 1,2. Зенкеровать отверстие в размер 1 на проход. Зенкеровать отверстие на размеры 1, 2. Развернуть отверстие в размер 1 на проход. Развернуть отверстие на размеры 1, 2. Расточить отверстие в размер 1 на проход. Расточить отверстие в размеры 1, 2. Расточить выточку в размеры 1, 2, 3. Расточить канавку в размеры 1, 2, 3. Расточить фаску в размер 1. Раскатать отверстие в размер 1 на проход. Нарезать резьбу в размер 1 на проход</w:t>
            </w:r>
          </w:p>
        </w:tc>
      </w:tr>
      <w:tr w:rsidR="00693EF5" w:rsidRPr="00B15BEE" w:rsidTr="00101378">
        <w:tc>
          <w:tcPr>
            <w:tcW w:w="2808"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Фрезерные операции</w:t>
            </w:r>
          </w:p>
        </w:tc>
        <w:tc>
          <w:tcPr>
            <w:tcW w:w="7045"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Фрезеровать поверхность в размер 1 на проход. Фрезеровать поверхности в размеры 1, 2. Фрезеровать уступ в размеры 1, 2. Фрезеровать паз в размеры 1, 2, 3. Фрезеровать фаску в размер 1. фрезеровать п поверхностей (торец, ребро и т.д.) в размеры 1, 2, 3, 4. фрезеровать шпоночный паз в размеры. 1, 2, 3, 4. Фрезеровать шлиц в размеры 1, 2. Фрезеровать торец в размер 1. Фрезеровать торцы в размер 1. Фрезеровать паз "ласточкин хвост" в размеры 1, 2 (с одной стороны). Фрезеровать паз "ласточкин хвост" в размеры 1, 2, 3 (с другой стороны). Фрезеровать окно в размер 1, 2, 3. Фрезеровать гнездо в размеры 1, 2, 3, 4. Фрезеровать скос в размеры 1, 2. Фрезеровать ребро в размер 1. Фрезеровать шестигранник в размер 1. Фрезеровать квадрат в размер 1. Фрезеровать лыску в размер 1. Фрезеровать Т-образный паз в размеры 1, 2, 3, 4, 5. Фрезеровать неполные витки червяка на входе и выходе резца до 0,5 толщины (размер 1). Фрезеровать радиус в размер 1. Фрезеровать спиральную канавку в размеры 1, 2, 3. Разрезать деталь на ... штук в размер 1. Отрезать заготовку (деталь) в размер 1.</w:t>
            </w:r>
          </w:p>
        </w:tc>
      </w:tr>
      <w:tr w:rsidR="00693EF5" w:rsidRPr="00B15BEE" w:rsidTr="00101378">
        <w:tc>
          <w:tcPr>
            <w:tcW w:w="2808"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Строгальные операции</w:t>
            </w:r>
          </w:p>
          <w:p w:rsidR="00693EF5" w:rsidRPr="00B15BEE" w:rsidRDefault="00693EF5" w:rsidP="008E0841">
            <w:pPr>
              <w:widowControl w:val="0"/>
              <w:autoSpaceDE w:val="0"/>
              <w:autoSpaceDN w:val="0"/>
              <w:adjustRightInd w:val="0"/>
              <w:spacing w:line="360" w:lineRule="auto"/>
              <w:ind w:firstLine="709"/>
              <w:jc w:val="both"/>
              <w:rPr>
                <w:sz w:val="20"/>
                <w:szCs w:val="20"/>
              </w:rPr>
            </w:pPr>
          </w:p>
        </w:tc>
        <w:tc>
          <w:tcPr>
            <w:tcW w:w="7045"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Строгать поверхность в размер 1. Строгать поверхности в размеры 1,2. Строгать уступ в размеры 1,2. Строгать паз в размеры 1, 2, 3. Строгать ребро в размер 1. Строгать канавку в размеры 1, 2, 3. Строгать фаску в размер 1. Строгать Т-образный паз в размеры 1, 2, 3, 4, 5. Строгать паз "ласточкин хвост" в размеры 1, 2 (с двух сторон).</w:t>
            </w:r>
          </w:p>
        </w:tc>
      </w:tr>
      <w:tr w:rsidR="00693EF5" w:rsidRPr="00B15BEE" w:rsidTr="00101378">
        <w:tc>
          <w:tcPr>
            <w:tcW w:w="2808"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Долбёжные операции</w:t>
            </w:r>
          </w:p>
        </w:tc>
        <w:tc>
          <w:tcPr>
            <w:tcW w:w="7045"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Долбить уступ в размеры 1, 2. Долбить паз в размеры 1, 2, 3. Долбить окно в размеры 1, 2, 3.</w:t>
            </w:r>
          </w:p>
        </w:tc>
      </w:tr>
      <w:tr w:rsidR="00693EF5" w:rsidRPr="00B15BEE" w:rsidTr="00101378">
        <w:tc>
          <w:tcPr>
            <w:tcW w:w="2808"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Протяжные операции</w:t>
            </w:r>
          </w:p>
        </w:tc>
        <w:tc>
          <w:tcPr>
            <w:tcW w:w="7045"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Протянуть отверстие в размер 1. Протянуть паз в размеры 1, 2. Протянуть шлицевое отверстие в размеры 1, 2, 3, 4. Протянуть окно в размеры 1, 2, 3. Протянуть поверхность в  размер 1.</w:t>
            </w:r>
          </w:p>
          <w:p w:rsidR="00693EF5" w:rsidRPr="00B15BEE" w:rsidRDefault="00693EF5" w:rsidP="008E0841">
            <w:pPr>
              <w:widowControl w:val="0"/>
              <w:autoSpaceDE w:val="0"/>
              <w:autoSpaceDN w:val="0"/>
              <w:adjustRightInd w:val="0"/>
              <w:spacing w:line="360" w:lineRule="auto"/>
              <w:ind w:firstLine="709"/>
              <w:jc w:val="both"/>
              <w:rPr>
                <w:sz w:val="20"/>
                <w:szCs w:val="20"/>
              </w:rPr>
            </w:pPr>
          </w:p>
        </w:tc>
      </w:tr>
      <w:tr w:rsidR="00693EF5" w:rsidRPr="00B15BEE" w:rsidTr="00101378">
        <w:tc>
          <w:tcPr>
            <w:tcW w:w="2808"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Зубообрабатывающие операции</w:t>
            </w:r>
          </w:p>
          <w:p w:rsidR="00693EF5" w:rsidRPr="00B15BEE" w:rsidRDefault="00693EF5" w:rsidP="008E0841">
            <w:pPr>
              <w:widowControl w:val="0"/>
              <w:autoSpaceDE w:val="0"/>
              <w:autoSpaceDN w:val="0"/>
              <w:adjustRightInd w:val="0"/>
              <w:spacing w:line="360" w:lineRule="auto"/>
              <w:ind w:firstLine="709"/>
              <w:jc w:val="both"/>
              <w:rPr>
                <w:sz w:val="20"/>
                <w:szCs w:val="20"/>
              </w:rPr>
            </w:pPr>
          </w:p>
        </w:tc>
        <w:tc>
          <w:tcPr>
            <w:tcW w:w="7045"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Фрезеровать зубья, выдержав размеры и ТУ согласно таблице эскиза. Долбить зубья, выдержав размеры и ТУ согласно таблице эскиза. Протянуть зубья, выдержав размеры и ТУ согласно таблице эскиза. Фрезеровать шлицы в размеры 1, 2, 3, 4. Шлифовать зубья, выдержав размеры и ТУ согласно таблице эскиза. Хонинговать зубья, выдержав размеры и ТУ согласно таблице эскиза. Притереть зубья, выдержав размеры и ТУ согласно таблице эскиза. Закруглить зубья в размер 1. Накатать резьбу в размер 1 на проход. Накатать резьбу в размеры 1, 2. Накатать рифления в размеры 1, 2, 3, 4, 5. Накатать шлицы в размеры 1, 2, 3, 4.</w:t>
            </w:r>
          </w:p>
        </w:tc>
      </w:tr>
      <w:tr w:rsidR="00693EF5" w:rsidRPr="00B15BEE" w:rsidTr="00101378">
        <w:tc>
          <w:tcPr>
            <w:tcW w:w="2808"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 xml:space="preserve">Шлифовальные операции </w:t>
            </w:r>
          </w:p>
          <w:p w:rsidR="00693EF5" w:rsidRPr="00B15BEE" w:rsidRDefault="00693EF5" w:rsidP="008E0841">
            <w:pPr>
              <w:widowControl w:val="0"/>
              <w:autoSpaceDE w:val="0"/>
              <w:autoSpaceDN w:val="0"/>
              <w:adjustRightInd w:val="0"/>
              <w:spacing w:line="360" w:lineRule="auto"/>
              <w:ind w:firstLine="709"/>
              <w:jc w:val="both"/>
              <w:rPr>
                <w:sz w:val="20"/>
                <w:szCs w:val="20"/>
              </w:rPr>
            </w:pPr>
          </w:p>
        </w:tc>
        <w:tc>
          <w:tcPr>
            <w:tcW w:w="7045" w:type="dxa"/>
          </w:tcPr>
          <w:p w:rsidR="00693EF5" w:rsidRPr="00B15BEE" w:rsidRDefault="0093004A" w:rsidP="008E0841">
            <w:pPr>
              <w:widowControl w:val="0"/>
              <w:autoSpaceDE w:val="0"/>
              <w:autoSpaceDN w:val="0"/>
              <w:adjustRightInd w:val="0"/>
              <w:spacing w:line="360" w:lineRule="auto"/>
              <w:ind w:firstLine="709"/>
              <w:jc w:val="both"/>
              <w:rPr>
                <w:sz w:val="20"/>
                <w:szCs w:val="20"/>
              </w:rPr>
            </w:pPr>
            <w:r>
              <w:rPr>
                <w:noProof/>
              </w:rPr>
              <w:pict>
                <v:shape id="Рисунок 18" o:spid="_x0000_s1040" type="#_x0000_t75" style="position:absolute;left:0;text-align:left;margin-left:228.6pt;margin-top:247.2pt;width:13.65pt;height:18pt;z-index:-251667968;visibility:visible;mso-position-horizontal-relative:text;mso-position-vertical-relative:text">
                  <v:imagedata r:id="rId33" o:title=""/>
                </v:shape>
              </w:pict>
            </w:r>
            <w:r w:rsidR="00693EF5" w:rsidRPr="00B15BEE">
              <w:rPr>
                <w:sz w:val="20"/>
                <w:szCs w:val="20"/>
              </w:rPr>
              <w:t>Шлифовать поверхность в размер 1. Шлифовать поверхность в размеры 1,2. Шлифовать поверхность и торец в размеры 1,2. Шлифовать галтель (радиус) в размер 1. Шлифовать канавку в размер 1. Шлифовать фаску в размер 1. Шлифовать конус в размеры 1, 2, 3, 4. Шлифовать сферу в размер 1. Шлифовать канавку в размеры 1, 2, 3. Шлифовать отверстие в размер 1, 2. Шлифовать коническое отверстие в размеры 1, 2, 3. Шлифовать дно в размеры 1, 2. Шлифовать фаску в размер 1. Шлифовать торец в размер 1. Шлифовать поверхность в размер 1 на проход. Шлифовать фаску в размер 1. Шлифовать уступ в размеры 1, 2. Шлифовать ребро в размер 1 на проход. Шлифовать паз в размеры 1, 2, 3. Шлифовать центровую фаску в размер 1. Шлифовать резьбу в размер 1 на проход. Шлифовать резьбу в размеры 1, 2. Шлифовать коническую резьбу в размер 1, по ГОСТ .... Шлифовать профиль п заходного червяка, выдержав размеры ТУ согласно таблице эскиза. Шлифовать радиус закругления по профилю червяка в размер 1. Шлифовать п шлицев в размеры 1,2,3,4.</w:t>
            </w:r>
          </w:p>
        </w:tc>
      </w:tr>
      <w:tr w:rsidR="00693EF5" w:rsidRPr="00B15BEE" w:rsidTr="00101378">
        <w:tc>
          <w:tcPr>
            <w:tcW w:w="2808"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Отделочные операции</w:t>
            </w:r>
          </w:p>
          <w:p w:rsidR="00693EF5" w:rsidRPr="00B15BEE" w:rsidRDefault="00693EF5" w:rsidP="008E0841">
            <w:pPr>
              <w:widowControl w:val="0"/>
              <w:autoSpaceDE w:val="0"/>
              <w:autoSpaceDN w:val="0"/>
              <w:adjustRightInd w:val="0"/>
              <w:spacing w:line="360" w:lineRule="auto"/>
              <w:ind w:firstLine="709"/>
              <w:jc w:val="both"/>
              <w:rPr>
                <w:sz w:val="20"/>
                <w:szCs w:val="20"/>
              </w:rPr>
            </w:pPr>
          </w:p>
        </w:tc>
        <w:tc>
          <w:tcPr>
            <w:tcW w:w="7045" w:type="dxa"/>
          </w:tcPr>
          <w:p w:rsidR="00693EF5" w:rsidRPr="00B15BEE" w:rsidRDefault="0093004A" w:rsidP="008E0841">
            <w:pPr>
              <w:widowControl w:val="0"/>
              <w:autoSpaceDE w:val="0"/>
              <w:autoSpaceDN w:val="0"/>
              <w:adjustRightInd w:val="0"/>
              <w:spacing w:line="360" w:lineRule="auto"/>
              <w:ind w:firstLine="709"/>
              <w:jc w:val="both"/>
              <w:rPr>
                <w:sz w:val="20"/>
                <w:szCs w:val="20"/>
              </w:rPr>
            </w:pPr>
            <w:r>
              <w:rPr>
                <w:noProof/>
              </w:rPr>
              <w:pict>
                <v:shape id="Рисунок 20" o:spid="_x0000_s1041" type="#_x0000_t75" style="position:absolute;left:0;text-align:left;margin-left:282.35pt;margin-top:7.6pt;width:13.65pt;height:18pt;z-index:-251666944;visibility:visible;mso-position-horizontal-relative:text;mso-position-vertical-relative:text">
                  <v:imagedata r:id="rId33" o:title=""/>
                </v:shape>
              </w:pict>
            </w:r>
            <w:r w:rsidR="00693EF5" w:rsidRPr="00B15BEE">
              <w:rPr>
                <w:sz w:val="20"/>
                <w:szCs w:val="20"/>
              </w:rPr>
              <w:t xml:space="preserve">       Хонинговать отверстие в размер 1 до .</w:t>
            </w:r>
          </w:p>
          <w:p w:rsidR="00693EF5" w:rsidRPr="00B15BEE" w:rsidRDefault="0093004A" w:rsidP="008E0841">
            <w:pPr>
              <w:widowControl w:val="0"/>
              <w:autoSpaceDE w:val="0"/>
              <w:autoSpaceDN w:val="0"/>
              <w:adjustRightInd w:val="0"/>
              <w:spacing w:line="360" w:lineRule="auto"/>
              <w:ind w:firstLine="709"/>
              <w:jc w:val="both"/>
              <w:rPr>
                <w:sz w:val="20"/>
                <w:szCs w:val="20"/>
              </w:rPr>
            </w:pPr>
            <w:r>
              <w:rPr>
                <w:noProof/>
              </w:rPr>
              <w:pict>
                <v:shape id="Рисунок 19" o:spid="_x0000_s1042" type="#_x0000_t75" style="position:absolute;left:0;text-align:left;margin-left:237.5pt;margin-top:11.8pt;width:13.65pt;height:18pt;z-index:-251665920;visibility:visible">
                  <v:imagedata r:id="rId33" o:title=""/>
                </v:shape>
              </w:pict>
            </w:r>
            <w:r w:rsidR="00693EF5" w:rsidRPr="00B15BEE">
              <w:rPr>
                <w:sz w:val="20"/>
                <w:szCs w:val="20"/>
              </w:rPr>
              <w:t>Суперфинишировать поверхность в размер 1 до.</w:t>
            </w:r>
          </w:p>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 xml:space="preserve">Суперфинишировать отверстие в размер 1 до </w:t>
            </w:r>
          </w:p>
          <w:p w:rsidR="00693EF5" w:rsidRPr="00B15BEE" w:rsidRDefault="0093004A" w:rsidP="008E0841">
            <w:pPr>
              <w:widowControl w:val="0"/>
              <w:autoSpaceDE w:val="0"/>
              <w:autoSpaceDN w:val="0"/>
              <w:adjustRightInd w:val="0"/>
              <w:spacing w:line="360" w:lineRule="auto"/>
              <w:ind w:firstLine="709"/>
              <w:jc w:val="both"/>
              <w:rPr>
                <w:sz w:val="20"/>
                <w:szCs w:val="20"/>
              </w:rPr>
            </w:pPr>
            <w:r>
              <w:rPr>
                <w:noProof/>
              </w:rPr>
              <w:pict>
                <v:shape id="Рисунок 21" o:spid="_x0000_s1043" type="#_x0000_t75" style="position:absolute;left:0;text-align:left;margin-left:129.6pt;margin-top:2.05pt;width:13.65pt;height:18pt;z-index:-251664896;visibility:visible">
                  <v:imagedata r:id="rId33" o:title=""/>
                </v:shape>
              </w:pict>
            </w:r>
            <w:r>
              <w:rPr>
                <w:noProof/>
              </w:rPr>
              <w:pict>
                <v:shape id="Рисунок 22" o:spid="_x0000_s1044" type="#_x0000_t75" style="position:absolute;left:0;text-align:left;margin-left:147.5pt;margin-top:11.35pt;width:13.65pt;height:18pt;z-index:-251663872;visibility:visible">
                  <v:imagedata r:id="rId33" o:title=""/>
                </v:shape>
              </w:pict>
            </w:r>
            <w:r w:rsidR="00693EF5" w:rsidRPr="00B15BEE">
              <w:rPr>
                <w:sz w:val="20"/>
                <w:szCs w:val="20"/>
              </w:rPr>
              <w:t xml:space="preserve">Полировать отверстие до </w:t>
            </w:r>
          </w:p>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 xml:space="preserve">Полировать поверхность до </w:t>
            </w:r>
          </w:p>
        </w:tc>
      </w:tr>
      <w:tr w:rsidR="00693EF5" w:rsidRPr="00B15BEE" w:rsidTr="00101378">
        <w:tc>
          <w:tcPr>
            <w:tcW w:w="2808"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Разметочные операции</w:t>
            </w:r>
          </w:p>
        </w:tc>
        <w:tc>
          <w:tcPr>
            <w:tcW w:w="7045"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Проверить размеры заготовки. Разметить базовые плоскости, осевые линии, центры, контур детали.</w:t>
            </w:r>
          </w:p>
        </w:tc>
      </w:tr>
      <w:tr w:rsidR="00693EF5" w:rsidRPr="00B15BEE" w:rsidTr="00101378">
        <w:tc>
          <w:tcPr>
            <w:tcW w:w="2808"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Слесарные операции</w:t>
            </w:r>
          </w:p>
        </w:tc>
        <w:tc>
          <w:tcPr>
            <w:tcW w:w="7045"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Зачистить заусеницы (для стали). Притупить острые кромки (для чугуна). Маркировать деталь согласно ТУ на изготовление. Клеймить деталь согласно ТУ на изготовление. Править деталь, выдержав прямолинейность. Запилить фаску. Выгнуть концы пружины. Заправить концы пружины. Зачистить остатки после отрезки. Отогнуть витки на торцах пружины. Подогнуть концы пружины.</w:t>
            </w:r>
          </w:p>
        </w:tc>
      </w:tr>
      <w:tr w:rsidR="00693EF5" w:rsidRPr="00B15BEE" w:rsidTr="00101378">
        <w:tc>
          <w:tcPr>
            <w:tcW w:w="2808"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Балансировочные операции</w:t>
            </w:r>
          </w:p>
        </w:tc>
        <w:tc>
          <w:tcPr>
            <w:tcW w:w="7045"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Определить величину дисбаланса (согласно ТУ). Устранить дисбаланс по ТУ (сверлить отверстие и т. п.). Проверить правильность устранения дисбаланса.</w:t>
            </w:r>
          </w:p>
        </w:tc>
      </w:tr>
    </w:tbl>
    <w:p w:rsidR="00693EF5" w:rsidRPr="008E0841" w:rsidRDefault="00693EF5" w:rsidP="008E0841">
      <w:pPr>
        <w:spacing w:line="360" w:lineRule="auto"/>
        <w:ind w:firstLine="709"/>
        <w:jc w:val="both"/>
        <w:rPr>
          <w:sz w:val="28"/>
          <w:szCs w:val="28"/>
        </w:rPr>
      </w:pPr>
    </w:p>
    <w:p w:rsidR="00693EF5" w:rsidRPr="00B15BEE" w:rsidRDefault="00B15BEE" w:rsidP="00B15BEE">
      <w:pPr>
        <w:spacing w:line="360" w:lineRule="auto"/>
        <w:ind w:firstLine="709"/>
        <w:jc w:val="right"/>
        <w:rPr>
          <w:b/>
          <w:sz w:val="28"/>
        </w:rPr>
      </w:pPr>
      <w:r>
        <w:rPr>
          <w:sz w:val="28"/>
        </w:rPr>
        <w:br w:type="page"/>
      </w:r>
      <w:r w:rsidR="00693EF5" w:rsidRPr="00B15BEE">
        <w:rPr>
          <w:b/>
          <w:sz w:val="28"/>
        </w:rPr>
        <w:t>ПРИЛОЖЕНИЕ "Г"</w:t>
      </w:r>
    </w:p>
    <w:p w:rsidR="00693EF5" w:rsidRPr="008E0841" w:rsidRDefault="00693EF5" w:rsidP="008E0841">
      <w:pPr>
        <w:spacing w:line="360" w:lineRule="auto"/>
        <w:ind w:firstLine="709"/>
        <w:jc w:val="both"/>
        <w:rPr>
          <w:sz w:val="28"/>
        </w:rPr>
      </w:pPr>
    </w:p>
    <w:p w:rsidR="00693EF5" w:rsidRPr="00B15BEE" w:rsidRDefault="00693EF5" w:rsidP="00B15BEE">
      <w:pPr>
        <w:spacing w:line="360" w:lineRule="auto"/>
        <w:ind w:firstLine="709"/>
        <w:jc w:val="center"/>
        <w:rPr>
          <w:b/>
          <w:sz w:val="28"/>
        </w:rPr>
      </w:pPr>
      <w:r w:rsidRPr="00B15BEE">
        <w:rPr>
          <w:b/>
          <w:sz w:val="28"/>
        </w:rPr>
        <w:t>ФОРМУЛЫ И ТАБЛИЦЫ ДЛЯ РАСЧЁТА СЕБЕСТОИМОСТИ ЗАГОТОВОК ПЛУЧЕННЫХ МЕТОДОМ ЛИТЬЯ И ШТАМПОВКИ</w:t>
      </w:r>
    </w:p>
    <w:p w:rsidR="00693EF5" w:rsidRPr="008E0841" w:rsidRDefault="00693EF5" w:rsidP="008E0841">
      <w:pPr>
        <w:spacing w:line="360" w:lineRule="auto"/>
        <w:ind w:firstLine="709"/>
        <w:jc w:val="both"/>
        <w:rPr>
          <w:sz w:val="28"/>
          <w:szCs w:val="28"/>
        </w:rPr>
      </w:pPr>
    </w:p>
    <w:p w:rsidR="00693EF5" w:rsidRPr="008E0841" w:rsidRDefault="00693EF5" w:rsidP="008E0841">
      <w:pPr>
        <w:spacing w:line="360" w:lineRule="auto"/>
        <w:ind w:firstLine="709"/>
        <w:jc w:val="both"/>
        <w:rPr>
          <w:sz w:val="28"/>
        </w:rPr>
      </w:pPr>
      <w:r w:rsidRPr="008E0841">
        <w:rPr>
          <w:sz w:val="28"/>
        </w:rPr>
        <w:t>Таблицы оптовых цен проката и отходов.</w:t>
      </w:r>
    </w:p>
    <w:p w:rsidR="00693EF5" w:rsidRPr="008E0841" w:rsidRDefault="00693EF5" w:rsidP="008E0841">
      <w:pPr>
        <w:spacing w:line="360" w:lineRule="auto"/>
        <w:ind w:firstLine="709"/>
        <w:jc w:val="both"/>
        <w:rPr>
          <w:sz w:val="28"/>
        </w:rPr>
      </w:pPr>
      <w:r w:rsidRPr="008E0841">
        <w:rPr>
          <w:sz w:val="28"/>
        </w:rPr>
        <w:t>Расчёт себестоимости заготовок, полученных различными методами литья.</w:t>
      </w:r>
    </w:p>
    <w:p w:rsidR="00693EF5" w:rsidRPr="008E0841" w:rsidRDefault="00693EF5" w:rsidP="008E0841">
      <w:pPr>
        <w:spacing w:line="360" w:lineRule="auto"/>
        <w:ind w:firstLine="709"/>
        <w:jc w:val="both"/>
        <w:rPr>
          <w:sz w:val="28"/>
        </w:rPr>
      </w:pPr>
      <w:r w:rsidRPr="008E0841">
        <w:rPr>
          <w:sz w:val="28"/>
        </w:rPr>
        <w:t>1. Расчёт себестоимости получения заготовки С</w:t>
      </w:r>
      <w:r w:rsidRPr="008E0841">
        <w:rPr>
          <w:sz w:val="28"/>
          <w:vertAlign w:val="subscript"/>
        </w:rPr>
        <w:t>заг</w:t>
      </w:r>
      <w:r w:rsidRPr="008E0841">
        <w:rPr>
          <w:sz w:val="28"/>
        </w:rPr>
        <w:t>:</w:t>
      </w:r>
    </w:p>
    <w:p w:rsidR="00693EF5" w:rsidRPr="008E0841" w:rsidRDefault="00693EF5" w:rsidP="008E0841">
      <w:pPr>
        <w:spacing w:line="360" w:lineRule="auto"/>
        <w:ind w:firstLine="709"/>
        <w:jc w:val="both"/>
        <w:rPr>
          <w:sz w:val="28"/>
        </w:rPr>
      </w:pPr>
      <w:r w:rsidRPr="008E0841">
        <w:rPr>
          <w:sz w:val="28"/>
        </w:rPr>
        <w:t>С</w:t>
      </w:r>
      <w:r w:rsidRPr="008E0841">
        <w:rPr>
          <w:sz w:val="28"/>
          <w:vertAlign w:val="subscript"/>
        </w:rPr>
        <w:t xml:space="preserve">заг.л. </w:t>
      </w:r>
      <w:r w:rsidRPr="008E0841">
        <w:rPr>
          <w:sz w:val="28"/>
        </w:rPr>
        <w:t>= С</w:t>
      </w:r>
      <w:r w:rsidRPr="008E0841">
        <w:rPr>
          <w:sz w:val="28"/>
          <w:vertAlign w:val="subscript"/>
        </w:rPr>
        <w:t>тл</w:t>
      </w:r>
      <w:r w:rsidRPr="008E0841">
        <w:rPr>
          <w:sz w:val="28"/>
        </w:rPr>
        <w:t>*М</w:t>
      </w:r>
      <w:r w:rsidRPr="008E0841">
        <w:rPr>
          <w:sz w:val="28"/>
          <w:vertAlign w:val="subscript"/>
        </w:rPr>
        <w:t>заг.л</w:t>
      </w:r>
      <w:r w:rsidRPr="008E0841">
        <w:rPr>
          <w:sz w:val="28"/>
        </w:rPr>
        <w:t>/1000*К, где</w:t>
      </w:r>
    </w:p>
    <w:p w:rsidR="00693EF5" w:rsidRPr="008E0841" w:rsidRDefault="00693EF5" w:rsidP="008E0841">
      <w:pPr>
        <w:spacing w:line="360" w:lineRule="auto"/>
        <w:ind w:firstLine="709"/>
        <w:jc w:val="both"/>
        <w:rPr>
          <w:sz w:val="28"/>
        </w:rPr>
      </w:pPr>
      <w:r w:rsidRPr="008E0841">
        <w:rPr>
          <w:sz w:val="28"/>
        </w:rPr>
        <w:t>С</w:t>
      </w:r>
      <w:r w:rsidRPr="008E0841">
        <w:rPr>
          <w:sz w:val="28"/>
          <w:vertAlign w:val="subscript"/>
        </w:rPr>
        <w:t>тл</w:t>
      </w:r>
      <w:r w:rsidRPr="008E0841">
        <w:rPr>
          <w:sz w:val="28"/>
        </w:rPr>
        <w:t xml:space="preserve"> - цена одной тонны, зависящая от метода литья, руб. (таблица № 1);</w:t>
      </w:r>
    </w:p>
    <w:p w:rsidR="00693EF5" w:rsidRPr="008E0841" w:rsidRDefault="00693EF5" w:rsidP="008E0841">
      <w:pPr>
        <w:spacing w:line="360" w:lineRule="auto"/>
        <w:ind w:firstLine="709"/>
        <w:jc w:val="both"/>
        <w:rPr>
          <w:sz w:val="28"/>
        </w:rPr>
      </w:pPr>
      <w:r w:rsidRPr="008E0841">
        <w:rPr>
          <w:sz w:val="28"/>
        </w:rPr>
        <w:t>М</w:t>
      </w:r>
      <w:r w:rsidRPr="008E0841">
        <w:rPr>
          <w:sz w:val="28"/>
          <w:vertAlign w:val="subscript"/>
        </w:rPr>
        <w:t xml:space="preserve">заг.л </w:t>
      </w:r>
      <w:r w:rsidRPr="008E0841">
        <w:rPr>
          <w:sz w:val="28"/>
        </w:rPr>
        <w:t>- масса заготовки, полученная методом литья;</w:t>
      </w:r>
    </w:p>
    <w:p w:rsidR="00693EF5" w:rsidRPr="008E0841" w:rsidRDefault="00693EF5" w:rsidP="008E0841">
      <w:pPr>
        <w:spacing w:line="360" w:lineRule="auto"/>
        <w:ind w:firstLine="709"/>
        <w:jc w:val="both"/>
        <w:rPr>
          <w:sz w:val="28"/>
        </w:rPr>
      </w:pPr>
      <w:r w:rsidRPr="008E0841">
        <w:rPr>
          <w:sz w:val="28"/>
        </w:rPr>
        <w:t>К = К</w:t>
      </w:r>
      <w:r w:rsidRPr="008E0841">
        <w:rPr>
          <w:sz w:val="28"/>
          <w:vertAlign w:val="subscript"/>
        </w:rPr>
        <w:t>п</w:t>
      </w:r>
      <w:r w:rsidRPr="008E0841">
        <w:rPr>
          <w:sz w:val="28"/>
        </w:rPr>
        <w:t xml:space="preserve"> *К</w:t>
      </w:r>
      <w:r w:rsidRPr="008E0841">
        <w:rPr>
          <w:sz w:val="28"/>
          <w:vertAlign w:val="subscript"/>
        </w:rPr>
        <w:t>с</w:t>
      </w:r>
      <w:r w:rsidRPr="008E0841">
        <w:rPr>
          <w:sz w:val="28"/>
        </w:rPr>
        <w:t xml:space="preserve"> *К</w:t>
      </w:r>
      <w:r w:rsidRPr="008E0841">
        <w:rPr>
          <w:sz w:val="28"/>
          <w:vertAlign w:val="subscript"/>
        </w:rPr>
        <w:t>к</w:t>
      </w:r>
      <w:r w:rsidRPr="008E0841">
        <w:rPr>
          <w:sz w:val="28"/>
        </w:rPr>
        <w:t>- коэффициент, значение которого зависит от:</w:t>
      </w:r>
    </w:p>
    <w:p w:rsidR="00693EF5" w:rsidRPr="008E0841" w:rsidRDefault="00693EF5" w:rsidP="008E0841">
      <w:pPr>
        <w:spacing w:line="360" w:lineRule="auto"/>
        <w:ind w:firstLine="709"/>
        <w:jc w:val="both"/>
        <w:rPr>
          <w:sz w:val="28"/>
        </w:rPr>
      </w:pPr>
      <w:r w:rsidRPr="008E0841">
        <w:rPr>
          <w:sz w:val="28"/>
        </w:rPr>
        <w:t>К</w:t>
      </w:r>
      <w:r w:rsidRPr="008E0841">
        <w:rPr>
          <w:sz w:val="28"/>
          <w:vertAlign w:val="subscript"/>
        </w:rPr>
        <w:t>п</w:t>
      </w:r>
      <w:r w:rsidRPr="008E0841">
        <w:rPr>
          <w:sz w:val="28"/>
        </w:rPr>
        <w:t xml:space="preserve"> - программы выпуска или типа производства (таблица № 2);</w:t>
      </w:r>
    </w:p>
    <w:p w:rsidR="00693EF5" w:rsidRPr="008E0841" w:rsidRDefault="00693EF5" w:rsidP="008E0841">
      <w:pPr>
        <w:spacing w:line="360" w:lineRule="auto"/>
        <w:ind w:firstLine="709"/>
        <w:jc w:val="both"/>
        <w:rPr>
          <w:sz w:val="28"/>
        </w:rPr>
      </w:pPr>
      <w:r w:rsidRPr="008E0841">
        <w:rPr>
          <w:sz w:val="28"/>
        </w:rPr>
        <w:t>К</w:t>
      </w:r>
      <w:r w:rsidRPr="008E0841">
        <w:rPr>
          <w:sz w:val="28"/>
          <w:vertAlign w:val="subscript"/>
        </w:rPr>
        <w:t>м</w:t>
      </w:r>
      <w:r w:rsidRPr="008E0841">
        <w:rPr>
          <w:sz w:val="28"/>
        </w:rPr>
        <w:t xml:space="preserve"> - массы литья (таблица № 3);</w:t>
      </w:r>
    </w:p>
    <w:p w:rsidR="00693EF5" w:rsidRPr="008E0841" w:rsidRDefault="00693EF5" w:rsidP="008E0841">
      <w:pPr>
        <w:spacing w:line="360" w:lineRule="auto"/>
        <w:ind w:firstLine="709"/>
        <w:jc w:val="both"/>
        <w:rPr>
          <w:sz w:val="28"/>
        </w:rPr>
      </w:pPr>
      <w:r w:rsidRPr="008E0841">
        <w:rPr>
          <w:sz w:val="28"/>
        </w:rPr>
        <w:t>К</w:t>
      </w:r>
      <w:r w:rsidRPr="008E0841">
        <w:rPr>
          <w:sz w:val="28"/>
          <w:vertAlign w:val="subscript"/>
        </w:rPr>
        <w:t>с</w:t>
      </w:r>
      <w:r w:rsidRPr="008E0841">
        <w:rPr>
          <w:sz w:val="28"/>
        </w:rPr>
        <w:t xml:space="preserve"> - группы сложности литья (таблица № 4);</w:t>
      </w:r>
    </w:p>
    <w:p w:rsidR="00693EF5" w:rsidRPr="008E0841" w:rsidRDefault="00693EF5" w:rsidP="008E0841">
      <w:pPr>
        <w:spacing w:line="360" w:lineRule="auto"/>
        <w:ind w:firstLine="709"/>
        <w:jc w:val="both"/>
        <w:rPr>
          <w:sz w:val="28"/>
        </w:rPr>
      </w:pPr>
      <w:r w:rsidRPr="008E0841">
        <w:rPr>
          <w:sz w:val="28"/>
        </w:rPr>
        <w:t>К</w:t>
      </w:r>
      <w:r w:rsidRPr="008E0841">
        <w:rPr>
          <w:sz w:val="28"/>
          <w:vertAlign w:val="subscript"/>
        </w:rPr>
        <w:t>к</w:t>
      </w:r>
      <w:r w:rsidRPr="008E0841">
        <w:rPr>
          <w:sz w:val="28"/>
        </w:rPr>
        <w:t xml:space="preserve"> - марки чугуна и качества стали (таблица № 5).</w:t>
      </w:r>
    </w:p>
    <w:p w:rsidR="00693EF5" w:rsidRPr="008E0841" w:rsidRDefault="00693EF5" w:rsidP="008E0841">
      <w:pPr>
        <w:spacing w:line="360" w:lineRule="auto"/>
        <w:ind w:firstLine="709"/>
        <w:jc w:val="both"/>
        <w:rPr>
          <w:sz w:val="28"/>
        </w:rPr>
      </w:pPr>
      <w:r w:rsidRPr="008E0841">
        <w:rPr>
          <w:sz w:val="28"/>
        </w:rPr>
        <w:t>Таблица № 1</w:t>
      </w:r>
    </w:p>
    <w:p w:rsidR="00693EF5" w:rsidRPr="008E0841" w:rsidRDefault="00693EF5" w:rsidP="008E0841">
      <w:pPr>
        <w:spacing w:line="360" w:lineRule="auto"/>
        <w:ind w:firstLine="709"/>
        <w:jc w:val="both"/>
        <w:rPr>
          <w:sz w:val="28"/>
        </w:rPr>
      </w:pPr>
    </w:p>
    <w:p w:rsidR="00693EF5" w:rsidRPr="008E0841" w:rsidRDefault="00693EF5" w:rsidP="008E0841">
      <w:pPr>
        <w:spacing w:line="360" w:lineRule="auto"/>
        <w:ind w:firstLine="709"/>
        <w:jc w:val="both"/>
        <w:rPr>
          <w:sz w:val="28"/>
        </w:rPr>
      </w:pPr>
      <w:r w:rsidRPr="008E0841">
        <w:rPr>
          <w:sz w:val="28"/>
        </w:rPr>
        <w:t>ТАБЛИЦА ЗНАЧЕНИЙ С</w:t>
      </w:r>
      <w:r w:rsidRPr="008E0841">
        <w:rPr>
          <w:sz w:val="28"/>
          <w:vertAlign w:val="subscript"/>
        </w:rPr>
        <w:t>тл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9"/>
        <w:gridCol w:w="1227"/>
        <w:gridCol w:w="1308"/>
        <w:gridCol w:w="2426"/>
      </w:tblGrid>
      <w:tr w:rsidR="00693EF5" w:rsidRPr="00B15BEE" w:rsidTr="00101378">
        <w:tc>
          <w:tcPr>
            <w:tcW w:w="4788" w:type="dxa"/>
            <w:vMerge w:val="restart"/>
          </w:tcPr>
          <w:p w:rsidR="00693EF5" w:rsidRPr="00B15BEE" w:rsidRDefault="00B15BEE" w:rsidP="00B15BEE">
            <w:pPr>
              <w:widowControl w:val="0"/>
              <w:autoSpaceDE w:val="0"/>
              <w:autoSpaceDN w:val="0"/>
              <w:adjustRightInd w:val="0"/>
              <w:spacing w:line="360" w:lineRule="auto"/>
              <w:jc w:val="both"/>
              <w:rPr>
                <w:sz w:val="20"/>
                <w:szCs w:val="20"/>
              </w:rPr>
            </w:pPr>
            <w:r w:rsidRPr="00B15BEE">
              <w:rPr>
                <w:sz w:val="20"/>
                <w:szCs w:val="20"/>
              </w:rPr>
              <w:t>М</w:t>
            </w:r>
            <w:r w:rsidR="00693EF5" w:rsidRPr="00B15BEE">
              <w:rPr>
                <w:sz w:val="20"/>
                <w:szCs w:val="20"/>
              </w:rPr>
              <w:t>етод литья</w:t>
            </w:r>
          </w:p>
        </w:tc>
        <w:tc>
          <w:tcPr>
            <w:tcW w:w="5065" w:type="dxa"/>
            <w:gridSpan w:val="3"/>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Материал</w:t>
            </w:r>
          </w:p>
        </w:tc>
      </w:tr>
      <w:tr w:rsidR="00693EF5" w:rsidRPr="00B15BEE" w:rsidTr="00101378">
        <w:tc>
          <w:tcPr>
            <w:tcW w:w="0" w:type="auto"/>
            <w:vMerge/>
            <w:vAlign w:val="center"/>
          </w:tcPr>
          <w:p w:rsidR="00693EF5" w:rsidRPr="00B15BEE" w:rsidRDefault="00693EF5" w:rsidP="008E0841">
            <w:pPr>
              <w:widowControl w:val="0"/>
              <w:autoSpaceDE w:val="0"/>
              <w:autoSpaceDN w:val="0"/>
              <w:adjustRightInd w:val="0"/>
              <w:spacing w:line="360" w:lineRule="auto"/>
              <w:ind w:firstLine="709"/>
              <w:jc w:val="both"/>
              <w:rPr>
                <w:sz w:val="20"/>
                <w:szCs w:val="20"/>
              </w:rPr>
            </w:pPr>
          </w:p>
        </w:tc>
        <w:tc>
          <w:tcPr>
            <w:tcW w:w="1260" w:type="dxa"/>
          </w:tcPr>
          <w:p w:rsidR="00693EF5" w:rsidRPr="00B15BEE" w:rsidRDefault="00693EF5" w:rsidP="00B15BEE">
            <w:pPr>
              <w:widowControl w:val="0"/>
              <w:autoSpaceDE w:val="0"/>
              <w:autoSpaceDN w:val="0"/>
              <w:adjustRightInd w:val="0"/>
              <w:spacing w:line="360" w:lineRule="auto"/>
              <w:jc w:val="both"/>
              <w:rPr>
                <w:sz w:val="20"/>
                <w:szCs w:val="20"/>
              </w:rPr>
            </w:pPr>
            <w:r w:rsidRPr="00B15BEE">
              <w:rPr>
                <w:sz w:val="20"/>
                <w:szCs w:val="20"/>
              </w:rPr>
              <w:t>Серый чугун</w:t>
            </w:r>
          </w:p>
        </w:tc>
        <w:tc>
          <w:tcPr>
            <w:tcW w:w="1341" w:type="dxa"/>
          </w:tcPr>
          <w:p w:rsidR="00693EF5" w:rsidRPr="00B15BEE" w:rsidRDefault="00693EF5" w:rsidP="00B15BEE">
            <w:pPr>
              <w:widowControl w:val="0"/>
              <w:autoSpaceDE w:val="0"/>
              <w:autoSpaceDN w:val="0"/>
              <w:adjustRightInd w:val="0"/>
              <w:spacing w:line="360" w:lineRule="auto"/>
              <w:jc w:val="both"/>
              <w:rPr>
                <w:sz w:val="20"/>
                <w:szCs w:val="20"/>
              </w:rPr>
            </w:pPr>
            <w:r w:rsidRPr="00B15BEE">
              <w:rPr>
                <w:sz w:val="20"/>
                <w:szCs w:val="20"/>
              </w:rPr>
              <w:t>Ковкий чугун</w:t>
            </w:r>
          </w:p>
        </w:tc>
        <w:tc>
          <w:tcPr>
            <w:tcW w:w="2464" w:type="dxa"/>
          </w:tcPr>
          <w:p w:rsidR="00693EF5" w:rsidRPr="00B15BEE" w:rsidRDefault="00693EF5" w:rsidP="00B15BEE">
            <w:pPr>
              <w:widowControl w:val="0"/>
              <w:autoSpaceDE w:val="0"/>
              <w:autoSpaceDN w:val="0"/>
              <w:adjustRightInd w:val="0"/>
              <w:spacing w:line="360" w:lineRule="auto"/>
              <w:jc w:val="both"/>
              <w:rPr>
                <w:sz w:val="20"/>
                <w:szCs w:val="20"/>
              </w:rPr>
            </w:pPr>
            <w:r w:rsidRPr="00B15BEE">
              <w:rPr>
                <w:sz w:val="20"/>
                <w:szCs w:val="20"/>
              </w:rPr>
              <w:t>Низколегированное стальное литьё</w:t>
            </w:r>
          </w:p>
        </w:tc>
      </w:tr>
      <w:tr w:rsidR="00693EF5" w:rsidRPr="00B15BEE" w:rsidTr="00101378">
        <w:tc>
          <w:tcPr>
            <w:tcW w:w="0" w:type="auto"/>
            <w:vMerge/>
            <w:vAlign w:val="center"/>
          </w:tcPr>
          <w:p w:rsidR="00693EF5" w:rsidRPr="00B15BEE" w:rsidRDefault="00693EF5" w:rsidP="008E0841">
            <w:pPr>
              <w:widowControl w:val="0"/>
              <w:autoSpaceDE w:val="0"/>
              <w:autoSpaceDN w:val="0"/>
              <w:adjustRightInd w:val="0"/>
              <w:spacing w:line="360" w:lineRule="auto"/>
              <w:ind w:firstLine="709"/>
              <w:jc w:val="both"/>
              <w:rPr>
                <w:sz w:val="20"/>
                <w:szCs w:val="20"/>
              </w:rPr>
            </w:pPr>
          </w:p>
        </w:tc>
        <w:tc>
          <w:tcPr>
            <w:tcW w:w="5065" w:type="dxa"/>
            <w:gridSpan w:val="3"/>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Цена за тонну С</w:t>
            </w:r>
            <w:r w:rsidRPr="00B15BEE">
              <w:rPr>
                <w:sz w:val="20"/>
                <w:szCs w:val="20"/>
                <w:vertAlign w:val="subscript"/>
              </w:rPr>
              <w:t>тл</w:t>
            </w:r>
            <w:r w:rsidRPr="00B15BEE">
              <w:rPr>
                <w:sz w:val="20"/>
                <w:szCs w:val="20"/>
              </w:rPr>
              <w:t>, руб.</w:t>
            </w:r>
          </w:p>
        </w:tc>
      </w:tr>
      <w:tr w:rsidR="00693EF5" w:rsidRPr="00B15BEE" w:rsidTr="00101378">
        <w:tc>
          <w:tcPr>
            <w:tcW w:w="4788"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В песчаную форму</w:t>
            </w:r>
          </w:p>
        </w:tc>
        <w:tc>
          <w:tcPr>
            <w:tcW w:w="1260" w:type="dxa"/>
          </w:tcPr>
          <w:p w:rsidR="00693EF5" w:rsidRPr="00B15BEE" w:rsidRDefault="00693EF5" w:rsidP="008E0841">
            <w:pPr>
              <w:widowControl w:val="0"/>
              <w:autoSpaceDE w:val="0"/>
              <w:autoSpaceDN w:val="0"/>
              <w:adjustRightInd w:val="0"/>
              <w:spacing w:line="360" w:lineRule="auto"/>
              <w:ind w:firstLine="709"/>
              <w:jc w:val="both"/>
              <w:rPr>
                <w:sz w:val="20"/>
                <w:szCs w:val="20"/>
              </w:rPr>
            </w:pPr>
          </w:p>
        </w:tc>
        <w:tc>
          <w:tcPr>
            <w:tcW w:w="1341" w:type="dxa"/>
          </w:tcPr>
          <w:p w:rsidR="00693EF5" w:rsidRPr="00B15BEE" w:rsidRDefault="00693EF5" w:rsidP="008E0841">
            <w:pPr>
              <w:widowControl w:val="0"/>
              <w:autoSpaceDE w:val="0"/>
              <w:autoSpaceDN w:val="0"/>
              <w:adjustRightInd w:val="0"/>
              <w:spacing w:line="360" w:lineRule="auto"/>
              <w:ind w:firstLine="709"/>
              <w:jc w:val="both"/>
              <w:rPr>
                <w:sz w:val="20"/>
                <w:szCs w:val="20"/>
              </w:rPr>
            </w:pPr>
          </w:p>
        </w:tc>
        <w:tc>
          <w:tcPr>
            <w:tcW w:w="2464" w:type="dxa"/>
          </w:tcPr>
          <w:p w:rsidR="00693EF5" w:rsidRPr="00B15BEE" w:rsidRDefault="00693EF5" w:rsidP="008E0841">
            <w:pPr>
              <w:widowControl w:val="0"/>
              <w:autoSpaceDE w:val="0"/>
              <w:autoSpaceDN w:val="0"/>
              <w:adjustRightInd w:val="0"/>
              <w:spacing w:line="360" w:lineRule="auto"/>
              <w:ind w:firstLine="709"/>
              <w:jc w:val="both"/>
              <w:rPr>
                <w:sz w:val="20"/>
                <w:szCs w:val="20"/>
              </w:rPr>
            </w:pPr>
          </w:p>
        </w:tc>
      </w:tr>
      <w:tr w:rsidR="00693EF5" w:rsidRPr="00B15BEE" w:rsidTr="00101378">
        <w:tc>
          <w:tcPr>
            <w:tcW w:w="4788"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В оболочковую форму</w:t>
            </w:r>
          </w:p>
        </w:tc>
        <w:tc>
          <w:tcPr>
            <w:tcW w:w="1260" w:type="dxa"/>
          </w:tcPr>
          <w:p w:rsidR="00693EF5" w:rsidRPr="00B15BEE" w:rsidRDefault="00693EF5" w:rsidP="008E0841">
            <w:pPr>
              <w:widowControl w:val="0"/>
              <w:autoSpaceDE w:val="0"/>
              <w:autoSpaceDN w:val="0"/>
              <w:adjustRightInd w:val="0"/>
              <w:spacing w:line="360" w:lineRule="auto"/>
              <w:ind w:firstLine="709"/>
              <w:jc w:val="both"/>
              <w:rPr>
                <w:sz w:val="20"/>
                <w:szCs w:val="20"/>
              </w:rPr>
            </w:pPr>
          </w:p>
        </w:tc>
        <w:tc>
          <w:tcPr>
            <w:tcW w:w="1341" w:type="dxa"/>
          </w:tcPr>
          <w:p w:rsidR="00693EF5" w:rsidRPr="00B15BEE" w:rsidRDefault="00693EF5" w:rsidP="008E0841">
            <w:pPr>
              <w:widowControl w:val="0"/>
              <w:autoSpaceDE w:val="0"/>
              <w:autoSpaceDN w:val="0"/>
              <w:adjustRightInd w:val="0"/>
              <w:spacing w:line="360" w:lineRule="auto"/>
              <w:ind w:firstLine="709"/>
              <w:jc w:val="both"/>
              <w:rPr>
                <w:sz w:val="20"/>
                <w:szCs w:val="20"/>
              </w:rPr>
            </w:pPr>
          </w:p>
        </w:tc>
        <w:tc>
          <w:tcPr>
            <w:tcW w:w="2464" w:type="dxa"/>
          </w:tcPr>
          <w:p w:rsidR="00693EF5" w:rsidRPr="00B15BEE" w:rsidRDefault="00693EF5" w:rsidP="008E0841">
            <w:pPr>
              <w:widowControl w:val="0"/>
              <w:autoSpaceDE w:val="0"/>
              <w:autoSpaceDN w:val="0"/>
              <w:adjustRightInd w:val="0"/>
              <w:spacing w:line="360" w:lineRule="auto"/>
              <w:ind w:firstLine="709"/>
              <w:jc w:val="both"/>
              <w:rPr>
                <w:sz w:val="20"/>
                <w:szCs w:val="20"/>
              </w:rPr>
            </w:pPr>
          </w:p>
        </w:tc>
      </w:tr>
      <w:tr w:rsidR="00693EF5" w:rsidRPr="00B15BEE" w:rsidTr="00101378">
        <w:tc>
          <w:tcPr>
            <w:tcW w:w="4788"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В кокиль</w:t>
            </w:r>
          </w:p>
        </w:tc>
        <w:tc>
          <w:tcPr>
            <w:tcW w:w="1260" w:type="dxa"/>
          </w:tcPr>
          <w:p w:rsidR="00693EF5" w:rsidRPr="00B15BEE" w:rsidRDefault="00693EF5" w:rsidP="008E0841">
            <w:pPr>
              <w:widowControl w:val="0"/>
              <w:autoSpaceDE w:val="0"/>
              <w:autoSpaceDN w:val="0"/>
              <w:adjustRightInd w:val="0"/>
              <w:spacing w:line="360" w:lineRule="auto"/>
              <w:ind w:firstLine="709"/>
              <w:jc w:val="both"/>
              <w:rPr>
                <w:sz w:val="20"/>
                <w:szCs w:val="20"/>
              </w:rPr>
            </w:pPr>
          </w:p>
        </w:tc>
        <w:tc>
          <w:tcPr>
            <w:tcW w:w="1341" w:type="dxa"/>
          </w:tcPr>
          <w:p w:rsidR="00693EF5" w:rsidRPr="00B15BEE" w:rsidRDefault="00693EF5" w:rsidP="008E0841">
            <w:pPr>
              <w:widowControl w:val="0"/>
              <w:autoSpaceDE w:val="0"/>
              <w:autoSpaceDN w:val="0"/>
              <w:adjustRightInd w:val="0"/>
              <w:spacing w:line="360" w:lineRule="auto"/>
              <w:ind w:firstLine="709"/>
              <w:jc w:val="both"/>
              <w:rPr>
                <w:sz w:val="20"/>
                <w:szCs w:val="20"/>
              </w:rPr>
            </w:pPr>
          </w:p>
        </w:tc>
        <w:tc>
          <w:tcPr>
            <w:tcW w:w="2464" w:type="dxa"/>
          </w:tcPr>
          <w:p w:rsidR="00693EF5" w:rsidRPr="00B15BEE" w:rsidRDefault="00693EF5" w:rsidP="008E0841">
            <w:pPr>
              <w:widowControl w:val="0"/>
              <w:autoSpaceDE w:val="0"/>
              <w:autoSpaceDN w:val="0"/>
              <w:adjustRightInd w:val="0"/>
              <w:spacing w:line="360" w:lineRule="auto"/>
              <w:ind w:firstLine="709"/>
              <w:jc w:val="both"/>
              <w:rPr>
                <w:sz w:val="20"/>
                <w:szCs w:val="20"/>
              </w:rPr>
            </w:pPr>
          </w:p>
        </w:tc>
      </w:tr>
      <w:tr w:rsidR="00693EF5" w:rsidRPr="00B15BEE" w:rsidTr="00101378">
        <w:tc>
          <w:tcPr>
            <w:tcW w:w="4788"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Центробежное</w:t>
            </w:r>
          </w:p>
        </w:tc>
        <w:tc>
          <w:tcPr>
            <w:tcW w:w="1260" w:type="dxa"/>
          </w:tcPr>
          <w:p w:rsidR="00693EF5" w:rsidRPr="00B15BEE" w:rsidRDefault="00693EF5" w:rsidP="008E0841">
            <w:pPr>
              <w:widowControl w:val="0"/>
              <w:autoSpaceDE w:val="0"/>
              <w:autoSpaceDN w:val="0"/>
              <w:adjustRightInd w:val="0"/>
              <w:spacing w:line="360" w:lineRule="auto"/>
              <w:ind w:firstLine="709"/>
              <w:jc w:val="both"/>
              <w:rPr>
                <w:sz w:val="20"/>
                <w:szCs w:val="20"/>
              </w:rPr>
            </w:pPr>
          </w:p>
        </w:tc>
        <w:tc>
          <w:tcPr>
            <w:tcW w:w="1341" w:type="dxa"/>
          </w:tcPr>
          <w:p w:rsidR="00693EF5" w:rsidRPr="00B15BEE" w:rsidRDefault="00693EF5" w:rsidP="008E0841">
            <w:pPr>
              <w:widowControl w:val="0"/>
              <w:autoSpaceDE w:val="0"/>
              <w:autoSpaceDN w:val="0"/>
              <w:adjustRightInd w:val="0"/>
              <w:spacing w:line="360" w:lineRule="auto"/>
              <w:ind w:firstLine="709"/>
              <w:jc w:val="both"/>
              <w:rPr>
                <w:sz w:val="20"/>
                <w:szCs w:val="20"/>
              </w:rPr>
            </w:pPr>
          </w:p>
        </w:tc>
        <w:tc>
          <w:tcPr>
            <w:tcW w:w="2464" w:type="dxa"/>
          </w:tcPr>
          <w:p w:rsidR="00693EF5" w:rsidRPr="00B15BEE" w:rsidRDefault="00693EF5" w:rsidP="008E0841">
            <w:pPr>
              <w:widowControl w:val="0"/>
              <w:autoSpaceDE w:val="0"/>
              <w:autoSpaceDN w:val="0"/>
              <w:adjustRightInd w:val="0"/>
              <w:spacing w:line="360" w:lineRule="auto"/>
              <w:ind w:firstLine="709"/>
              <w:jc w:val="both"/>
              <w:rPr>
                <w:sz w:val="20"/>
                <w:szCs w:val="20"/>
              </w:rPr>
            </w:pPr>
          </w:p>
        </w:tc>
      </w:tr>
      <w:tr w:rsidR="00693EF5" w:rsidRPr="00B15BEE" w:rsidTr="00101378">
        <w:tc>
          <w:tcPr>
            <w:tcW w:w="4788"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По выплавляемым моделям при массе литья:</w:t>
            </w:r>
          </w:p>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до50гр. 25100</w:t>
            </w:r>
          </w:p>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до50гр. 18000</w:t>
            </w:r>
          </w:p>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до 50 гр.</w:t>
            </w:r>
          </w:p>
        </w:tc>
        <w:tc>
          <w:tcPr>
            <w:tcW w:w="1260" w:type="dxa"/>
          </w:tcPr>
          <w:p w:rsidR="00693EF5" w:rsidRPr="00B15BEE" w:rsidRDefault="00693EF5" w:rsidP="008E0841">
            <w:pPr>
              <w:widowControl w:val="0"/>
              <w:autoSpaceDE w:val="0"/>
              <w:autoSpaceDN w:val="0"/>
              <w:adjustRightInd w:val="0"/>
              <w:spacing w:line="360" w:lineRule="auto"/>
              <w:ind w:firstLine="709"/>
              <w:jc w:val="both"/>
              <w:rPr>
                <w:sz w:val="20"/>
                <w:szCs w:val="20"/>
              </w:rPr>
            </w:pPr>
          </w:p>
        </w:tc>
        <w:tc>
          <w:tcPr>
            <w:tcW w:w="1341" w:type="dxa"/>
          </w:tcPr>
          <w:p w:rsidR="00693EF5" w:rsidRPr="00B15BEE" w:rsidRDefault="00693EF5" w:rsidP="008E0841">
            <w:pPr>
              <w:widowControl w:val="0"/>
              <w:autoSpaceDE w:val="0"/>
              <w:autoSpaceDN w:val="0"/>
              <w:adjustRightInd w:val="0"/>
              <w:spacing w:line="360" w:lineRule="auto"/>
              <w:ind w:firstLine="709"/>
              <w:jc w:val="both"/>
              <w:rPr>
                <w:sz w:val="20"/>
                <w:szCs w:val="20"/>
              </w:rPr>
            </w:pPr>
          </w:p>
        </w:tc>
        <w:tc>
          <w:tcPr>
            <w:tcW w:w="2464" w:type="dxa"/>
          </w:tcPr>
          <w:p w:rsidR="00693EF5" w:rsidRPr="00B15BEE" w:rsidRDefault="00693EF5" w:rsidP="00B15BEE">
            <w:pPr>
              <w:widowControl w:val="0"/>
              <w:autoSpaceDE w:val="0"/>
              <w:autoSpaceDN w:val="0"/>
              <w:adjustRightInd w:val="0"/>
              <w:spacing w:line="360" w:lineRule="auto"/>
              <w:jc w:val="both"/>
              <w:rPr>
                <w:sz w:val="20"/>
                <w:szCs w:val="20"/>
              </w:rPr>
            </w:pPr>
          </w:p>
          <w:p w:rsidR="00693EF5" w:rsidRPr="00B15BEE" w:rsidRDefault="00693EF5" w:rsidP="008E0841">
            <w:pPr>
              <w:widowControl w:val="0"/>
              <w:autoSpaceDE w:val="0"/>
              <w:autoSpaceDN w:val="0"/>
              <w:adjustRightInd w:val="0"/>
              <w:spacing w:line="360" w:lineRule="auto"/>
              <w:ind w:firstLine="709"/>
              <w:jc w:val="both"/>
              <w:rPr>
                <w:sz w:val="20"/>
                <w:szCs w:val="20"/>
              </w:rPr>
            </w:pPr>
          </w:p>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25100</w:t>
            </w:r>
          </w:p>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18000</w:t>
            </w:r>
          </w:p>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6000</w:t>
            </w:r>
          </w:p>
        </w:tc>
      </w:tr>
    </w:tbl>
    <w:p w:rsidR="00693EF5" w:rsidRPr="008E0841" w:rsidRDefault="00693EF5" w:rsidP="008E0841">
      <w:pPr>
        <w:spacing w:line="360" w:lineRule="auto"/>
        <w:ind w:firstLine="709"/>
        <w:jc w:val="both"/>
        <w:rPr>
          <w:sz w:val="28"/>
        </w:rPr>
      </w:pPr>
    </w:p>
    <w:p w:rsidR="00693EF5" w:rsidRPr="008E0841" w:rsidRDefault="00693EF5" w:rsidP="00B15BEE">
      <w:pPr>
        <w:spacing w:line="360" w:lineRule="auto"/>
        <w:ind w:firstLine="709"/>
        <w:jc w:val="right"/>
        <w:rPr>
          <w:sz w:val="28"/>
        </w:rPr>
      </w:pPr>
      <w:r w:rsidRPr="008E0841">
        <w:rPr>
          <w:sz w:val="28"/>
        </w:rPr>
        <w:t>Таблица № 2</w:t>
      </w:r>
    </w:p>
    <w:p w:rsidR="00693EF5" w:rsidRPr="00B15BEE" w:rsidRDefault="00693EF5" w:rsidP="00B15BEE">
      <w:pPr>
        <w:spacing w:line="360" w:lineRule="auto"/>
        <w:ind w:firstLine="709"/>
        <w:jc w:val="center"/>
        <w:rPr>
          <w:b/>
          <w:sz w:val="28"/>
          <w:vertAlign w:val="subscript"/>
        </w:rPr>
      </w:pPr>
      <w:r w:rsidRPr="00B15BEE">
        <w:rPr>
          <w:b/>
          <w:sz w:val="28"/>
        </w:rPr>
        <w:t>ПОПРАВОЧНЫЙ КОЭФФИЦИЕНТ К</w:t>
      </w:r>
      <w:r w:rsidRPr="00B15BEE">
        <w:rPr>
          <w:b/>
          <w:sz w:val="28"/>
          <w:vertAlign w:val="subscript"/>
        </w:rPr>
        <w:t>п.</w:t>
      </w:r>
    </w:p>
    <w:p w:rsidR="00B15BEE" w:rsidRPr="008E0841" w:rsidRDefault="00B15BEE" w:rsidP="008E0841">
      <w:pPr>
        <w:spacing w:line="360" w:lineRule="auto"/>
        <w:ind w:firstLine="709"/>
        <w:jc w:val="both"/>
        <w:rPr>
          <w:sz w:val="28"/>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0"/>
        <w:gridCol w:w="4770"/>
      </w:tblGrid>
      <w:tr w:rsidR="00693EF5" w:rsidRPr="00B15BEE" w:rsidTr="00101378">
        <w:tc>
          <w:tcPr>
            <w:tcW w:w="4926" w:type="dxa"/>
          </w:tcPr>
          <w:p w:rsidR="00693EF5" w:rsidRPr="00B15BEE" w:rsidRDefault="00693EF5" w:rsidP="008E0841">
            <w:pPr>
              <w:widowControl w:val="0"/>
              <w:autoSpaceDE w:val="0"/>
              <w:autoSpaceDN w:val="0"/>
              <w:adjustRightInd w:val="0"/>
              <w:spacing w:line="360" w:lineRule="auto"/>
              <w:ind w:firstLine="709"/>
              <w:jc w:val="both"/>
              <w:rPr>
                <w:sz w:val="20"/>
                <w:szCs w:val="20"/>
                <w:vertAlign w:val="subscript"/>
              </w:rPr>
            </w:pPr>
            <w:r w:rsidRPr="00B15BEE">
              <w:rPr>
                <w:sz w:val="20"/>
                <w:szCs w:val="20"/>
              </w:rPr>
              <w:t>Тип производства</w:t>
            </w:r>
          </w:p>
        </w:tc>
        <w:tc>
          <w:tcPr>
            <w:tcW w:w="4927" w:type="dxa"/>
          </w:tcPr>
          <w:p w:rsidR="00693EF5" w:rsidRPr="00B15BEE" w:rsidRDefault="00693EF5" w:rsidP="008E0841">
            <w:pPr>
              <w:widowControl w:val="0"/>
              <w:autoSpaceDE w:val="0"/>
              <w:autoSpaceDN w:val="0"/>
              <w:adjustRightInd w:val="0"/>
              <w:spacing w:line="360" w:lineRule="auto"/>
              <w:ind w:firstLine="709"/>
              <w:jc w:val="both"/>
              <w:rPr>
                <w:sz w:val="20"/>
                <w:szCs w:val="20"/>
                <w:vertAlign w:val="subscript"/>
              </w:rPr>
            </w:pPr>
            <w:r w:rsidRPr="00B15BEE">
              <w:rPr>
                <w:sz w:val="20"/>
                <w:szCs w:val="20"/>
              </w:rPr>
              <w:t>Значение К</w:t>
            </w:r>
            <w:r w:rsidRPr="00B15BEE">
              <w:rPr>
                <w:sz w:val="20"/>
                <w:szCs w:val="20"/>
                <w:vertAlign w:val="subscript"/>
              </w:rPr>
              <w:t>п</w:t>
            </w:r>
          </w:p>
        </w:tc>
      </w:tr>
      <w:tr w:rsidR="00693EF5" w:rsidRPr="00B15BEE" w:rsidTr="00101378">
        <w:tc>
          <w:tcPr>
            <w:tcW w:w="4926" w:type="dxa"/>
          </w:tcPr>
          <w:p w:rsidR="00693EF5" w:rsidRPr="00B15BEE" w:rsidRDefault="00693EF5" w:rsidP="008E0841">
            <w:pPr>
              <w:widowControl w:val="0"/>
              <w:autoSpaceDE w:val="0"/>
              <w:autoSpaceDN w:val="0"/>
              <w:adjustRightInd w:val="0"/>
              <w:spacing w:line="360" w:lineRule="auto"/>
              <w:ind w:firstLine="709"/>
              <w:jc w:val="both"/>
              <w:rPr>
                <w:sz w:val="20"/>
                <w:szCs w:val="20"/>
                <w:vertAlign w:val="subscript"/>
              </w:rPr>
            </w:pPr>
            <w:r w:rsidRPr="00B15BEE">
              <w:rPr>
                <w:sz w:val="20"/>
                <w:szCs w:val="20"/>
              </w:rPr>
              <w:t>Массовое</w:t>
            </w:r>
          </w:p>
        </w:tc>
        <w:tc>
          <w:tcPr>
            <w:tcW w:w="4927"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1</w:t>
            </w:r>
          </w:p>
        </w:tc>
      </w:tr>
      <w:tr w:rsidR="00693EF5" w:rsidRPr="00B15BEE" w:rsidTr="00101378">
        <w:tc>
          <w:tcPr>
            <w:tcW w:w="4926" w:type="dxa"/>
          </w:tcPr>
          <w:p w:rsidR="00693EF5" w:rsidRPr="00B15BEE" w:rsidRDefault="00693EF5" w:rsidP="008E0841">
            <w:pPr>
              <w:widowControl w:val="0"/>
              <w:autoSpaceDE w:val="0"/>
              <w:autoSpaceDN w:val="0"/>
              <w:adjustRightInd w:val="0"/>
              <w:spacing w:line="360" w:lineRule="auto"/>
              <w:ind w:firstLine="709"/>
              <w:jc w:val="both"/>
              <w:rPr>
                <w:sz w:val="20"/>
                <w:szCs w:val="20"/>
                <w:vertAlign w:val="subscript"/>
              </w:rPr>
            </w:pPr>
            <w:r w:rsidRPr="00B15BEE">
              <w:rPr>
                <w:sz w:val="20"/>
                <w:szCs w:val="20"/>
              </w:rPr>
              <w:t>Крупносерийное</w:t>
            </w:r>
          </w:p>
        </w:tc>
        <w:tc>
          <w:tcPr>
            <w:tcW w:w="4927"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1,5</w:t>
            </w:r>
          </w:p>
        </w:tc>
      </w:tr>
      <w:tr w:rsidR="00693EF5" w:rsidRPr="00B15BEE" w:rsidTr="00101378">
        <w:tc>
          <w:tcPr>
            <w:tcW w:w="4926" w:type="dxa"/>
          </w:tcPr>
          <w:p w:rsidR="00693EF5" w:rsidRPr="00B15BEE" w:rsidRDefault="00693EF5" w:rsidP="008E0841">
            <w:pPr>
              <w:widowControl w:val="0"/>
              <w:autoSpaceDE w:val="0"/>
              <w:autoSpaceDN w:val="0"/>
              <w:adjustRightInd w:val="0"/>
              <w:spacing w:line="360" w:lineRule="auto"/>
              <w:ind w:firstLine="709"/>
              <w:jc w:val="both"/>
              <w:rPr>
                <w:sz w:val="20"/>
                <w:szCs w:val="20"/>
                <w:vertAlign w:val="subscript"/>
              </w:rPr>
            </w:pPr>
            <w:r w:rsidRPr="00B15BEE">
              <w:rPr>
                <w:sz w:val="20"/>
                <w:szCs w:val="20"/>
              </w:rPr>
              <w:t>Среднесерийное</w:t>
            </w:r>
          </w:p>
        </w:tc>
        <w:tc>
          <w:tcPr>
            <w:tcW w:w="4927"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1,35</w:t>
            </w:r>
          </w:p>
        </w:tc>
      </w:tr>
      <w:tr w:rsidR="00693EF5" w:rsidRPr="00B15BEE" w:rsidTr="00101378">
        <w:tc>
          <w:tcPr>
            <w:tcW w:w="4926" w:type="dxa"/>
          </w:tcPr>
          <w:p w:rsidR="00693EF5" w:rsidRPr="00B15BEE" w:rsidRDefault="00693EF5" w:rsidP="008E0841">
            <w:pPr>
              <w:widowControl w:val="0"/>
              <w:autoSpaceDE w:val="0"/>
              <w:autoSpaceDN w:val="0"/>
              <w:adjustRightInd w:val="0"/>
              <w:spacing w:line="360" w:lineRule="auto"/>
              <w:ind w:firstLine="709"/>
              <w:jc w:val="both"/>
              <w:rPr>
                <w:sz w:val="20"/>
                <w:szCs w:val="20"/>
                <w:vertAlign w:val="subscript"/>
              </w:rPr>
            </w:pPr>
            <w:r w:rsidRPr="00B15BEE">
              <w:rPr>
                <w:sz w:val="20"/>
                <w:szCs w:val="20"/>
              </w:rPr>
              <w:t>Мелкосерийное</w:t>
            </w:r>
          </w:p>
        </w:tc>
        <w:tc>
          <w:tcPr>
            <w:tcW w:w="4927"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1,55</w:t>
            </w:r>
          </w:p>
        </w:tc>
      </w:tr>
    </w:tbl>
    <w:p w:rsidR="00693EF5" w:rsidRPr="008E0841" w:rsidRDefault="00693EF5" w:rsidP="008E0841">
      <w:pPr>
        <w:spacing w:line="360" w:lineRule="auto"/>
        <w:ind w:firstLine="709"/>
        <w:jc w:val="both"/>
        <w:rPr>
          <w:sz w:val="28"/>
        </w:rPr>
      </w:pPr>
    </w:p>
    <w:p w:rsidR="00693EF5" w:rsidRPr="008E0841" w:rsidRDefault="00693EF5" w:rsidP="00B15BEE">
      <w:pPr>
        <w:spacing w:line="360" w:lineRule="auto"/>
        <w:ind w:firstLine="709"/>
        <w:jc w:val="right"/>
        <w:rPr>
          <w:sz w:val="28"/>
        </w:rPr>
      </w:pPr>
      <w:r w:rsidRPr="008E0841">
        <w:rPr>
          <w:sz w:val="28"/>
        </w:rPr>
        <w:t>Таблица № 3</w:t>
      </w:r>
    </w:p>
    <w:p w:rsidR="00693EF5" w:rsidRDefault="00693EF5" w:rsidP="00B15BEE">
      <w:pPr>
        <w:spacing w:line="360" w:lineRule="auto"/>
        <w:ind w:firstLine="709"/>
        <w:jc w:val="center"/>
        <w:rPr>
          <w:b/>
          <w:sz w:val="28"/>
        </w:rPr>
      </w:pPr>
      <w:r w:rsidRPr="00B15BEE">
        <w:rPr>
          <w:b/>
          <w:sz w:val="28"/>
        </w:rPr>
        <w:t>ПОПРАВОЧНЫЙ КОЭФФИЦИЕНТ Км.</w:t>
      </w:r>
    </w:p>
    <w:p w:rsidR="00B15BEE" w:rsidRPr="00B15BEE" w:rsidRDefault="00B15BEE" w:rsidP="00B15BEE">
      <w:pPr>
        <w:spacing w:line="360" w:lineRule="auto"/>
        <w:ind w:firstLine="709"/>
        <w:jc w:val="cente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1"/>
        <w:gridCol w:w="1192"/>
        <w:gridCol w:w="1183"/>
        <w:gridCol w:w="1194"/>
        <w:gridCol w:w="1194"/>
        <w:gridCol w:w="1194"/>
        <w:gridCol w:w="1195"/>
        <w:gridCol w:w="1197"/>
      </w:tblGrid>
      <w:tr w:rsidR="00693EF5" w:rsidRPr="00B15BEE" w:rsidTr="00101378">
        <w:tc>
          <w:tcPr>
            <w:tcW w:w="1231" w:type="dxa"/>
            <w:vMerge w:val="restart"/>
            <w:vAlign w:val="center"/>
          </w:tcPr>
          <w:p w:rsidR="00693EF5" w:rsidRPr="00B15BEE" w:rsidRDefault="00693EF5" w:rsidP="00B15BEE">
            <w:pPr>
              <w:widowControl w:val="0"/>
              <w:autoSpaceDE w:val="0"/>
              <w:autoSpaceDN w:val="0"/>
              <w:adjustRightInd w:val="0"/>
              <w:spacing w:line="360" w:lineRule="auto"/>
              <w:jc w:val="both"/>
              <w:rPr>
                <w:sz w:val="20"/>
                <w:szCs w:val="20"/>
              </w:rPr>
            </w:pPr>
            <w:r w:rsidRPr="00B15BEE">
              <w:rPr>
                <w:sz w:val="20"/>
                <w:szCs w:val="20"/>
              </w:rPr>
              <w:t>Материал</w:t>
            </w:r>
          </w:p>
          <w:p w:rsidR="00693EF5" w:rsidRPr="00B15BEE" w:rsidRDefault="00693EF5" w:rsidP="00B15BEE">
            <w:pPr>
              <w:widowControl w:val="0"/>
              <w:autoSpaceDE w:val="0"/>
              <w:autoSpaceDN w:val="0"/>
              <w:adjustRightInd w:val="0"/>
              <w:spacing w:line="360" w:lineRule="auto"/>
              <w:jc w:val="both"/>
              <w:rPr>
                <w:sz w:val="20"/>
                <w:szCs w:val="20"/>
              </w:rPr>
            </w:pPr>
            <w:r w:rsidRPr="00B15BEE">
              <w:rPr>
                <w:sz w:val="20"/>
                <w:szCs w:val="20"/>
              </w:rPr>
              <w:t>литья</w:t>
            </w:r>
          </w:p>
          <w:p w:rsidR="00693EF5" w:rsidRPr="00B15BEE" w:rsidRDefault="00693EF5" w:rsidP="008E0841">
            <w:pPr>
              <w:widowControl w:val="0"/>
              <w:autoSpaceDE w:val="0"/>
              <w:autoSpaceDN w:val="0"/>
              <w:adjustRightInd w:val="0"/>
              <w:spacing w:line="360" w:lineRule="auto"/>
              <w:ind w:firstLine="709"/>
              <w:jc w:val="both"/>
              <w:rPr>
                <w:sz w:val="20"/>
                <w:szCs w:val="20"/>
              </w:rPr>
            </w:pPr>
          </w:p>
        </w:tc>
        <w:tc>
          <w:tcPr>
            <w:tcW w:w="8622" w:type="dxa"/>
            <w:gridSpan w:val="7"/>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Масса литья, кг</w:t>
            </w:r>
          </w:p>
        </w:tc>
      </w:tr>
      <w:tr w:rsidR="00693EF5" w:rsidRPr="00B15BEE" w:rsidTr="00101378">
        <w:tc>
          <w:tcPr>
            <w:tcW w:w="0" w:type="auto"/>
            <w:vMerge/>
            <w:vAlign w:val="center"/>
          </w:tcPr>
          <w:p w:rsidR="00693EF5" w:rsidRPr="00B15BEE" w:rsidRDefault="00693EF5" w:rsidP="008E0841">
            <w:pPr>
              <w:widowControl w:val="0"/>
              <w:autoSpaceDE w:val="0"/>
              <w:autoSpaceDN w:val="0"/>
              <w:adjustRightInd w:val="0"/>
              <w:spacing w:line="360" w:lineRule="auto"/>
              <w:ind w:firstLine="709"/>
              <w:jc w:val="both"/>
              <w:rPr>
                <w:sz w:val="20"/>
                <w:szCs w:val="20"/>
              </w:rPr>
            </w:pPr>
          </w:p>
        </w:tc>
        <w:tc>
          <w:tcPr>
            <w:tcW w:w="1231" w:type="dxa"/>
          </w:tcPr>
          <w:p w:rsidR="00693EF5" w:rsidRPr="00B15BEE" w:rsidRDefault="00693EF5" w:rsidP="00B15BEE">
            <w:pPr>
              <w:widowControl w:val="0"/>
              <w:autoSpaceDE w:val="0"/>
              <w:autoSpaceDN w:val="0"/>
              <w:adjustRightInd w:val="0"/>
              <w:spacing w:line="360" w:lineRule="auto"/>
              <w:jc w:val="both"/>
              <w:rPr>
                <w:sz w:val="20"/>
                <w:szCs w:val="20"/>
              </w:rPr>
            </w:pPr>
            <w:r w:rsidRPr="00B15BEE">
              <w:rPr>
                <w:sz w:val="20"/>
                <w:szCs w:val="20"/>
              </w:rPr>
              <w:t>До1</w:t>
            </w:r>
          </w:p>
        </w:tc>
        <w:tc>
          <w:tcPr>
            <w:tcW w:w="1231" w:type="dxa"/>
          </w:tcPr>
          <w:p w:rsidR="00693EF5" w:rsidRPr="00B15BEE" w:rsidRDefault="00693EF5" w:rsidP="00B15BEE">
            <w:pPr>
              <w:widowControl w:val="0"/>
              <w:autoSpaceDE w:val="0"/>
              <w:autoSpaceDN w:val="0"/>
              <w:adjustRightInd w:val="0"/>
              <w:spacing w:line="360" w:lineRule="auto"/>
              <w:jc w:val="both"/>
              <w:rPr>
                <w:sz w:val="20"/>
                <w:szCs w:val="20"/>
              </w:rPr>
            </w:pPr>
            <w:r w:rsidRPr="00B15BEE">
              <w:rPr>
                <w:sz w:val="20"/>
                <w:szCs w:val="20"/>
              </w:rPr>
              <w:t>1-5</w:t>
            </w:r>
          </w:p>
        </w:tc>
        <w:tc>
          <w:tcPr>
            <w:tcW w:w="1232" w:type="dxa"/>
          </w:tcPr>
          <w:p w:rsidR="00693EF5" w:rsidRPr="00B15BEE" w:rsidRDefault="00693EF5" w:rsidP="00B15BEE">
            <w:pPr>
              <w:widowControl w:val="0"/>
              <w:autoSpaceDE w:val="0"/>
              <w:autoSpaceDN w:val="0"/>
              <w:adjustRightInd w:val="0"/>
              <w:spacing w:line="360" w:lineRule="auto"/>
              <w:jc w:val="both"/>
              <w:rPr>
                <w:sz w:val="20"/>
                <w:szCs w:val="20"/>
              </w:rPr>
            </w:pPr>
            <w:r w:rsidRPr="00B15BEE">
              <w:rPr>
                <w:sz w:val="20"/>
                <w:szCs w:val="20"/>
              </w:rPr>
              <w:t>6-10</w:t>
            </w:r>
          </w:p>
        </w:tc>
        <w:tc>
          <w:tcPr>
            <w:tcW w:w="1232" w:type="dxa"/>
          </w:tcPr>
          <w:p w:rsidR="00693EF5" w:rsidRPr="00B15BEE" w:rsidRDefault="00693EF5" w:rsidP="00B15BEE">
            <w:pPr>
              <w:widowControl w:val="0"/>
              <w:autoSpaceDE w:val="0"/>
              <w:autoSpaceDN w:val="0"/>
              <w:adjustRightInd w:val="0"/>
              <w:spacing w:line="360" w:lineRule="auto"/>
              <w:jc w:val="both"/>
              <w:rPr>
                <w:sz w:val="20"/>
                <w:szCs w:val="20"/>
              </w:rPr>
            </w:pPr>
            <w:r w:rsidRPr="00B15BEE">
              <w:rPr>
                <w:sz w:val="20"/>
                <w:szCs w:val="20"/>
              </w:rPr>
              <w:t>11-50</w:t>
            </w:r>
          </w:p>
        </w:tc>
        <w:tc>
          <w:tcPr>
            <w:tcW w:w="1232" w:type="dxa"/>
          </w:tcPr>
          <w:p w:rsidR="00693EF5" w:rsidRPr="00B15BEE" w:rsidRDefault="00693EF5" w:rsidP="00B15BEE">
            <w:pPr>
              <w:widowControl w:val="0"/>
              <w:autoSpaceDE w:val="0"/>
              <w:autoSpaceDN w:val="0"/>
              <w:adjustRightInd w:val="0"/>
              <w:spacing w:line="360" w:lineRule="auto"/>
              <w:jc w:val="both"/>
              <w:rPr>
                <w:sz w:val="20"/>
                <w:szCs w:val="20"/>
              </w:rPr>
            </w:pPr>
            <w:r w:rsidRPr="00B15BEE">
              <w:rPr>
                <w:sz w:val="20"/>
                <w:szCs w:val="20"/>
              </w:rPr>
              <w:t>51-200</w:t>
            </w:r>
          </w:p>
        </w:tc>
        <w:tc>
          <w:tcPr>
            <w:tcW w:w="1232" w:type="dxa"/>
          </w:tcPr>
          <w:p w:rsidR="00693EF5" w:rsidRPr="00B15BEE" w:rsidRDefault="00693EF5" w:rsidP="00B15BEE">
            <w:pPr>
              <w:widowControl w:val="0"/>
              <w:autoSpaceDE w:val="0"/>
              <w:autoSpaceDN w:val="0"/>
              <w:adjustRightInd w:val="0"/>
              <w:spacing w:line="360" w:lineRule="auto"/>
              <w:jc w:val="both"/>
              <w:rPr>
                <w:sz w:val="20"/>
                <w:szCs w:val="20"/>
              </w:rPr>
            </w:pPr>
            <w:r w:rsidRPr="00B15BEE">
              <w:rPr>
                <w:sz w:val="20"/>
                <w:szCs w:val="20"/>
              </w:rPr>
              <w:t>201-500</w:t>
            </w:r>
          </w:p>
        </w:tc>
        <w:tc>
          <w:tcPr>
            <w:tcW w:w="1232" w:type="dxa"/>
          </w:tcPr>
          <w:p w:rsidR="00693EF5" w:rsidRPr="00B15BEE" w:rsidRDefault="00693EF5" w:rsidP="00B15BEE">
            <w:pPr>
              <w:widowControl w:val="0"/>
              <w:autoSpaceDE w:val="0"/>
              <w:autoSpaceDN w:val="0"/>
              <w:adjustRightInd w:val="0"/>
              <w:spacing w:line="360" w:lineRule="auto"/>
              <w:jc w:val="both"/>
              <w:rPr>
                <w:sz w:val="20"/>
                <w:szCs w:val="20"/>
              </w:rPr>
            </w:pPr>
            <w:r w:rsidRPr="00B15BEE">
              <w:rPr>
                <w:sz w:val="20"/>
                <w:szCs w:val="20"/>
              </w:rPr>
              <w:t>501-1000</w:t>
            </w:r>
          </w:p>
        </w:tc>
      </w:tr>
      <w:tr w:rsidR="00693EF5" w:rsidRPr="00B15BEE" w:rsidTr="00101378">
        <w:tc>
          <w:tcPr>
            <w:tcW w:w="1231" w:type="dxa"/>
          </w:tcPr>
          <w:p w:rsidR="00693EF5" w:rsidRPr="00B15BEE" w:rsidRDefault="00693EF5" w:rsidP="00B15BEE">
            <w:pPr>
              <w:widowControl w:val="0"/>
              <w:autoSpaceDE w:val="0"/>
              <w:autoSpaceDN w:val="0"/>
              <w:adjustRightInd w:val="0"/>
              <w:spacing w:line="360" w:lineRule="auto"/>
              <w:jc w:val="both"/>
              <w:rPr>
                <w:sz w:val="20"/>
                <w:szCs w:val="20"/>
              </w:rPr>
            </w:pPr>
            <w:r w:rsidRPr="00B15BEE">
              <w:rPr>
                <w:sz w:val="20"/>
                <w:szCs w:val="20"/>
              </w:rPr>
              <w:t>Чугун</w:t>
            </w:r>
          </w:p>
        </w:tc>
        <w:tc>
          <w:tcPr>
            <w:tcW w:w="1231" w:type="dxa"/>
          </w:tcPr>
          <w:p w:rsidR="00693EF5" w:rsidRPr="00B15BEE" w:rsidRDefault="00693EF5" w:rsidP="00B15BEE">
            <w:pPr>
              <w:widowControl w:val="0"/>
              <w:autoSpaceDE w:val="0"/>
              <w:autoSpaceDN w:val="0"/>
              <w:adjustRightInd w:val="0"/>
              <w:spacing w:line="360" w:lineRule="auto"/>
              <w:jc w:val="both"/>
              <w:rPr>
                <w:sz w:val="20"/>
                <w:szCs w:val="20"/>
              </w:rPr>
            </w:pPr>
            <w:r w:rsidRPr="00B15BEE">
              <w:rPr>
                <w:sz w:val="20"/>
                <w:szCs w:val="20"/>
              </w:rPr>
              <w:t>1,1-1,8</w:t>
            </w:r>
          </w:p>
        </w:tc>
        <w:tc>
          <w:tcPr>
            <w:tcW w:w="1231" w:type="dxa"/>
          </w:tcPr>
          <w:p w:rsidR="00693EF5" w:rsidRPr="00B15BEE" w:rsidRDefault="00693EF5" w:rsidP="00B15BEE">
            <w:pPr>
              <w:widowControl w:val="0"/>
              <w:autoSpaceDE w:val="0"/>
              <w:autoSpaceDN w:val="0"/>
              <w:adjustRightInd w:val="0"/>
              <w:spacing w:line="360" w:lineRule="auto"/>
              <w:jc w:val="both"/>
              <w:rPr>
                <w:sz w:val="20"/>
                <w:szCs w:val="20"/>
              </w:rPr>
            </w:pPr>
            <w:r w:rsidRPr="00B15BEE">
              <w:rPr>
                <w:sz w:val="20"/>
                <w:szCs w:val="20"/>
              </w:rPr>
              <w:t>1</w:t>
            </w:r>
          </w:p>
        </w:tc>
        <w:tc>
          <w:tcPr>
            <w:tcW w:w="1232" w:type="dxa"/>
          </w:tcPr>
          <w:p w:rsidR="00693EF5" w:rsidRPr="00B15BEE" w:rsidRDefault="00693EF5" w:rsidP="00B15BEE">
            <w:pPr>
              <w:widowControl w:val="0"/>
              <w:autoSpaceDE w:val="0"/>
              <w:autoSpaceDN w:val="0"/>
              <w:adjustRightInd w:val="0"/>
              <w:spacing w:line="360" w:lineRule="auto"/>
              <w:jc w:val="both"/>
              <w:rPr>
                <w:sz w:val="20"/>
                <w:szCs w:val="20"/>
              </w:rPr>
            </w:pPr>
            <w:r w:rsidRPr="00B15BEE">
              <w:rPr>
                <w:sz w:val="20"/>
                <w:szCs w:val="20"/>
              </w:rPr>
              <w:t>0,95</w:t>
            </w:r>
          </w:p>
        </w:tc>
        <w:tc>
          <w:tcPr>
            <w:tcW w:w="1232" w:type="dxa"/>
          </w:tcPr>
          <w:p w:rsidR="00693EF5" w:rsidRPr="00B15BEE" w:rsidRDefault="00693EF5" w:rsidP="00B15BEE">
            <w:pPr>
              <w:widowControl w:val="0"/>
              <w:autoSpaceDE w:val="0"/>
              <w:autoSpaceDN w:val="0"/>
              <w:adjustRightInd w:val="0"/>
              <w:spacing w:line="360" w:lineRule="auto"/>
              <w:jc w:val="both"/>
              <w:rPr>
                <w:sz w:val="20"/>
                <w:szCs w:val="20"/>
              </w:rPr>
            </w:pPr>
            <w:r w:rsidRPr="00B15BEE">
              <w:rPr>
                <w:sz w:val="20"/>
                <w:szCs w:val="20"/>
              </w:rPr>
              <w:t>0,86</w:t>
            </w:r>
          </w:p>
        </w:tc>
        <w:tc>
          <w:tcPr>
            <w:tcW w:w="1232" w:type="dxa"/>
          </w:tcPr>
          <w:p w:rsidR="00693EF5" w:rsidRPr="00B15BEE" w:rsidRDefault="00693EF5" w:rsidP="00B15BEE">
            <w:pPr>
              <w:widowControl w:val="0"/>
              <w:autoSpaceDE w:val="0"/>
              <w:autoSpaceDN w:val="0"/>
              <w:adjustRightInd w:val="0"/>
              <w:spacing w:line="360" w:lineRule="auto"/>
              <w:jc w:val="both"/>
              <w:rPr>
                <w:sz w:val="20"/>
                <w:szCs w:val="20"/>
              </w:rPr>
            </w:pPr>
            <w:r w:rsidRPr="00B15BEE">
              <w:rPr>
                <w:sz w:val="20"/>
                <w:szCs w:val="20"/>
              </w:rPr>
              <w:t>0,75</w:t>
            </w:r>
          </w:p>
        </w:tc>
        <w:tc>
          <w:tcPr>
            <w:tcW w:w="1232" w:type="dxa"/>
          </w:tcPr>
          <w:p w:rsidR="00693EF5" w:rsidRPr="00B15BEE" w:rsidRDefault="00693EF5" w:rsidP="00B15BEE">
            <w:pPr>
              <w:widowControl w:val="0"/>
              <w:autoSpaceDE w:val="0"/>
              <w:autoSpaceDN w:val="0"/>
              <w:adjustRightInd w:val="0"/>
              <w:spacing w:line="360" w:lineRule="auto"/>
              <w:jc w:val="both"/>
              <w:rPr>
                <w:sz w:val="20"/>
                <w:szCs w:val="20"/>
              </w:rPr>
            </w:pPr>
            <w:r w:rsidRPr="00B15BEE">
              <w:rPr>
                <w:sz w:val="20"/>
                <w:szCs w:val="20"/>
              </w:rPr>
              <w:t>0,65</w:t>
            </w:r>
          </w:p>
        </w:tc>
        <w:tc>
          <w:tcPr>
            <w:tcW w:w="1232" w:type="dxa"/>
          </w:tcPr>
          <w:p w:rsidR="00693EF5" w:rsidRPr="00B15BEE" w:rsidRDefault="00693EF5" w:rsidP="00B15BEE">
            <w:pPr>
              <w:widowControl w:val="0"/>
              <w:autoSpaceDE w:val="0"/>
              <w:autoSpaceDN w:val="0"/>
              <w:adjustRightInd w:val="0"/>
              <w:spacing w:line="360" w:lineRule="auto"/>
              <w:jc w:val="both"/>
              <w:rPr>
                <w:sz w:val="20"/>
                <w:szCs w:val="20"/>
              </w:rPr>
            </w:pPr>
            <w:r w:rsidRPr="00B15BEE">
              <w:rPr>
                <w:sz w:val="20"/>
                <w:szCs w:val="20"/>
              </w:rPr>
              <w:t>0,57</w:t>
            </w:r>
          </w:p>
        </w:tc>
      </w:tr>
      <w:tr w:rsidR="00693EF5" w:rsidRPr="00B15BEE" w:rsidTr="00101378">
        <w:tc>
          <w:tcPr>
            <w:tcW w:w="1231" w:type="dxa"/>
          </w:tcPr>
          <w:p w:rsidR="00693EF5" w:rsidRPr="00B15BEE" w:rsidRDefault="00693EF5" w:rsidP="00B15BEE">
            <w:pPr>
              <w:widowControl w:val="0"/>
              <w:autoSpaceDE w:val="0"/>
              <w:autoSpaceDN w:val="0"/>
              <w:adjustRightInd w:val="0"/>
              <w:spacing w:line="360" w:lineRule="auto"/>
              <w:jc w:val="both"/>
              <w:rPr>
                <w:sz w:val="20"/>
                <w:szCs w:val="20"/>
              </w:rPr>
            </w:pPr>
            <w:r w:rsidRPr="00B15BEE">
              <w:rPr>
                <w:sz w:val="20"/>
                <w:szCs w:val="20"/>
              </w:rPr>
              <w:t>Сталь</w:t>
            </w:r>
          </w:p>
        </w:tc>
        <w:tc>
          <w:tcPr>
            <w:tcW w:w="1231" w:type="dxa"/>
          </w:tcPr>
          <w:p w:rsidR="00693EF5" w:rsidRPr="00B15BEE" w:rsidRDefault="00693EF5" w:rsidP="00B15BEE">
            <w:pPr>
              <w:widowControl w:val="0"/>
              <w:autoSpaceDE w:val="0"/>
              <w:autoSpaceDN w:val="0"/>
              <w:adjustRightInd w:val="0"/>
              <w:spacing w:line="360" w:lineRule="auto"/>
              <w:jc w:val="both"/>
              <w:rPr>
                <w:sz w:val="20"/>
                <w:szCs w:val="20"/>
              </w:rPr>
            </w:pPr>
            <w:r w:rsidRPr="00B15BEE">
              <w:rPr>
                <w:sz w:val="20"/>
                <w:szCs w:val="20"/>
              </w:rPr>
              <w:t>1,1-1,8</w:t>
            </w:r>
          </w:p>
        </w:tc>
        <w:tc>
          <w:tcPr>
            <w:tcW w:w="1231" w:type="dxa"/>
          </w:tcPr>
          <w:p w:rsidR="00693EF5" w:rsidRPr="00B15BEE" w:rsidRDefault="00693EF5" w:rsidP="00B15BEE">
            <w:pPr>
              <w:widowControl w:val="0"/>
              <w:autoSpaceDE w:val="0"/>
              <w:autoSpaceDN w:val="0"/>
              <w:adjustRightInd w:val="0"/>
              <w:spacing w:line="360" w:lineRule="auto"/>
              <w:jc w:val="both"/>
              <w:rPr>
                <w:sz w:val="20"/>
                <w:szCs w:val="20"/>
              </w:rPr>
            </w:pPr>
            <w:r w:rsidRPr="00B15BEE">
              <w:rPr>
                <w:sz w:val="20"/>
                <w:szCs w:val="20"/>
              </w:rPr>
              <w:t>1</w:t>
            </w:r>
          </w:p>
        </w:tc>
        <w:tc>
          <w:tcPr>
            <w:tcW w:w="1232" w:type="dxa"/>
          </w:tcPr>
          <w:p w:rsidR="00693EF5" w:rsidRPr="00B15BEE" w:rsidRDefault="00693EF5" w:rsidP="00B15BEE">
            <w:pPr>
              <w:widowControl w:val="0"/>
              <w:autoSpaceDE w:val="0"/>
              <w:autoSpaceDN w:val="0"/>
              <w:adjustRightInd w:val="0"/>
              <w:spacing w:line="360" w:lineRule="auto"/>
              <w:jc w:val="both"/>
              <w:rPr>
                <w:sz w:val="20"/>
                <w:szCs w:val="20"/>
              </w:rPr>
            </w:pPr>
            <w:r w:rsidRPr="00B15BEE">
              <w:rPr>
                <w:sz w:val="20"/>
                <w:szCs w:val="20"/>
              </w:rPr>
              <w:t>0,90</w:t>
            </w:r>
          </w:p>
        </w:tc>
        <w:tc>
          <w:tcPr>
            <w:tcW w:w="1232" w:type="dxa"/>
          </w:tcPr>
          <w:p w:rsidR="00693EF5" w:rsidRPr="00B15BEE" w:rsidRDefault="00693EF5" w:rsidP="00B15BEE">
            <w:pPr>
              <w:widowControl w:val="0"/>
              <w:autoSpaceDE w:val="0"/>
              <w:autoSpaceDN w:val="0"/>
              <w:adjustRightInd w:val="0"/>
              <w:spacing w:line="360" w:lineRule="auto"/>
              <w:jc w:val="both"/>
              <w:rPr>
                <w:sz w:val="20"/>
                <w:szCs w:val="20"/>
              </w:rPr>
            </w:pPr>
            <w:r w:rsidRPr="00B15BEE">
              <w:rPr>
                <w:sz w:val="20"/>
                <w:szCs w:val="20"/>
              </w:rPr>
              <w:t>0,77</w:t>
            </w:r>
          </w:p>
        </w:tc>
        <w:tc>
          <w:tcPr>
            <w:tcW w:w="1232" w:type="dxa"/>
          </w:tcPr>
          <w:p w:rsidR="00693EF5" w:rsidRPr="00B15BEE" w:rsidRDefault="00693EF5" w:rsidP="00B15BEE">
            <w:pPr>
              <w:widowControl w:val="0"/>
              <w:autoSpaceDE w:val="0"/>
              <w:autoSpaceDN w:val="0"/>
              <w:adjustRightInd w:val="0"/>
              <w:spacing w:line="360" w:lineRule="auto"/>
              <w:jc w:val="both"/>
              <w:rPr>
                <w:sz w:val="20"/>
                <w:szCs w:val="20"/>
              </w:rPr>
            </w:pPr>
            <w:r w:rsidRPr="00B15BEE">
              <w:rPr>
                <w:sz w:val="20"/>
                <w:szCs w:val="20"/>
              </w:rPr>
              <w:t>0,62</w:t>
            </w:r>
          </w:p>
        </w:tc>
        <w:tc>
          <w:tcPr>
            <w:tcW w:w="1232" w:type="dxa"/>
          </w:tcPr>
          <w:p w:rsidR="00693EF5" w:rsidRPr="00B15BEE" w:rsidRDefault="00693EF5" w:rsidP="00B15BEE">
            <w:pPr>
              <w:widowControl w:val="0"/>
              <w:autoSpaceDE w:val="0"/>
              <w:autoSpaceDN w:val="0"/>
              <w:adjustRightInd w:val="0"/>
              <w:spacing w:line="360" w:lineRule="auto"/>
              <w:jc w:val="both"/>
              <w:rPr>
                <w:sz w:val="20"/>
                <w:szCs w:val="20"/>
              </w:rPr>
            </w:pPr>
            <w:r w:rsidRPr="00B15BEE">
              <w:rPr>
                <w:sz w:val="20"/>
                <w:szCs w:val="20"/>
              </w:rPr>
              <w:t>0,54</w:t>
            </w:r>
          </w:p>
        </w:tc>
        <w:tc>
          <w:tcPr>
            <w:tcW w:w="1232" w:type="dxa"/>
          </w:tcPr>
          <w:p w:rsidR="00693EF5" w:rsidRPr="00B15BEE" w:rsidRDefault="00693EF5" w:rsidP="00B15BEE">
            <w:pPr>
              <w:widowControl w:val="0"/>
              <w:autoSpaceDE w:val="0"/>
              <w:autoSpaceDN w:val="0"/>
              <w:adjustRightInd w:val="0"/>
              <w:spacing w:line="360" w:lineRule="auto"/>
              <w:jc w:val="both"/>
              <w:rPr>
                <w:sz w:val="20"/>
                <w:szCs w:val="20"/>
              </w:rPr>
            </w:pPr>
            <w:r w:rsidRPr="00B15BEE">
              <w:rPr>
                <w:sz w:val="20"/>
                <w:szCs w:val="20"/>
              </w:rPr>
              <w:t>0,52</w:t>
            </w:r>
          </w:p>
        </w:tc>
      </w:tr>
    </w:tbl>
    <w:p w:rsidR="00693EF5" w:rsidRPr="008E0841" w:rsidRDefault="00693EF5" w:rsidP="008E0841">
      <w:pPr>
        <w:spacing w:line="360" w:lineRule="auto"/>
        <w:ind w:firstLine="709"/>
        <w:jc w:val="both"/>
        <w:rPr>
          <w:sz w:val="28"/>
        </w:rPr>
      </w:pPr>
    </w:p>
    <w:p w:rsidR="00693EF5" w:rsidRPr="008E0841" w:rsidRDefault="00693EF5" w:rsidP="00B15BEE">
      <w:pPr>
        <w:spacing w:line="360" w:lineRule="auto"/>
        <w:ind w:firstLine="709"/>
        <w:jc w:val="right"/>
        <w:rPr>
          <w:sz w:val="28"/>
        </w:rPr>
      </w:pPr>
      <w:r w:rsidRPr="008E0841">
        <w:rPr>
          <w:sz w:val="28"/>
        </w:rPr>
        <w:t>Таблица № 4</w:t>
      </w:r>
    </w:p>
    <w:p w:rsidR="00693EF5" w:rsidRDefault="00693EF5" w:rsidP="00B15BEE">
      <w:pPr>
        <w:spacing w:line="360" w:lineRule="auto"/>
        <w:ind w:firstLine="709"/>
        <w:jc w:val="center"/>
        <w:rPr>
          <w:b/>
          <w:sz w:val="28"/>
          <w:vertAlign w:val="subscript"/>
        </w:rPr>
      </w:pPr>
      <w:r w:rsidRPr="00B15BEE">
        <w:rPr>
          <w:b/>
          <w:sz w:val="28"/>
        </w:rPr>
        <w:t>ПОПРАВОЧНЫЙ КОЭФФИЦИЕНТ К</w:t>
      </w:r>
      <w:r w:rsidRPr="00B15BEE">
        <w:rPr>
          <w:b/>
          <w:sz w:val="28"/>
          <w:vertAlign w:val="subscript"/>
        </w:rPr>
        <w:t>с</w:t>
      </w:r>
    </w:p>
    <w:p w:rsidR="00B15BEE" w:rsidRPr="00B15BEE" w:rsidRDefault="00B15BEE" w:rsidP="00B15BEE">
      <w:pPr>
        <w:spacing w:line="360" w:lineRule="auto"/>
        <w:ind w:firstLine="709"/>
        <w:jc w:val="center"/>
        <w:rPr>
          <w:b/>
          <w:sz w:val="28"/>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1915"/>
        <w:gridCol w:w="1896"/>
        <w:gridCol w:w="1908"/>
        <w:gridCol w:w="1896"/>
      </w:tblGrid>
      <w:tr w:rsidR="00693EF5" w:rsidRPr="00B15BEE" w:rsidTr="00101378">
        <w:tc>
          <w:tcPr>
            <w:tcW w:w="1970" w:type="dxa"/>
            <w:vMerge w:val="restart"/>
            <w:vAlign w:val="center"/>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Материал литья</w:t>
            </w:r>
          </w:p>
        </w:tc>
        <w:tc>
          <w:tcPr>
            <w:tcW w:w="7883" w:type="dxa"/>
            <w:gridSpan w:val="4"/>
          </w:tcPr>
          <w:p w:rsidR="00693EF5" w:rsidRPr="00B15BEE" w:rsidRDefault="00693EF5" w:rsidP="00B15BEE">
            <w:pPr>
              <w:widowControl w:val="0"/>
              <w:autoSpaceDE w:val="0"/>
              <w:autoSpaceDN w:val="0"/>
              <w:adjustRightInd w:val="0"/>
              <w:spacing w:line="360" w:lineRule="auto"/>
              <w:jc w:val="both"/>
              <w:rPr>
                <w:sz w:val="20"/>
                <w:szCs w:val="20"/>
              </w:rPr>
            </w:pPr>
            <w:r w:rsidRPr="00B15BEE">
              <w:rPr>
                <w:sz w:val="20"/>
                <w:szCs w:val="20"/>
              </w:rPr>
              <w:t>Группы сложности</w:t>
            </w:r>
          </w:p>
        </w:tc>
      </w:tr>
      <w:tr w:rsidR="00693EF5" w:rsidRPr="00B15BEE" w:rsidTr="00101378">
        <w:tc>
          <w:tcPr>
            <w:tcW w:w="0" w:type="auto"/>
            <w:vMerge/>
            <w:vAlign w:val="center"/>
          </w:tcPr>
          <w:p w:rsidR="00693EF5" w:rsidRPr="00B15BEE" w:rsidRDefault="00693EF5" w:rsidP="008E0841">
            <w:pPr>
              <w:widowControl w:val="0"/>
              <w:autoSpaceDE w:val="0"/>
              <w:autoSpaceDN w:val="0"/>
              <w:adjustRightInd w:val="0"/>
              <w:spacing w:line="360" w:lineRule="auto"/>
              <w:ind w:firstLine="709"/>
              <w:jc w:val="both"/>
              <w:rPr>
                <w:sz w:val="20"/>
                <w:szCs w:val="20"/>
              </w:rPr>
            </w:pPr>
          </w:p>
        </w:tc>
        <w:tc>
          <w:tcPr>
            <w:tcW w:w="1970"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1</w:t>
            </w:r>
          </w:p>
        </w:tc>
        <w:tc>
          <w:tcPr>
            <w:tcW w:w="1971"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2</w:t>
            </w:r>
          </w:p>
        </w:tc>
        <w:tc>
          <w:tcPr>
            <w:tcW w:w="1971"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3</w:t>
            </w:r>
          </w:p>
        </w:tc>
        <w:tc>
          <w:tcPr>
            <w:tcW w:w="1971"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4</w:t>
            </w:r>
          </w:p>
        </w:tc>
      </w:tr>
      <w:tr w:rsidR="00693EF5" w:rsidRPr="00B15BEE" w:rsidTr="00101378">
        <w:tc>
          <w:tcPr>
            <w:tcW w:w="1970"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Сталь</w:t>
            </w:r>
          </w:p>
        </w:tc>
        <w:tc>
          <w:tcPr>
            <w:tcW w:w="1970"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0,65</w:t>
            </w:r>
          </w:p>
        </w:tc>
        <w:tc>
          <w:tcPr>
            <w:tcW w:w="1971"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1</w:t>
            </w:r>
          </w:p>
        </w:tc>
        <w:tc>
          <w:tcPr>
            <w:tcW w:w="1971"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1,4</w:t>
            </w:r>
          </w:p>
        </w:tc>
        <w:tc>
          <w:tcPr>
            <w:tcW w:w="1971"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2</w:t>
            </w:r>
          </w:p>
        </w:tc>
      </w:tr>
    </w:tbl>
    <w:p w:rsidR="00693EF5" w:rsidRPr="008E0841" w:rsidRDefault="00693EF5" w:rsidP="008E0841">
      <w:pPr>
        <w:spacing w:line="360" w:lineRule="auto"/>
        <w:ind w:firstLine="709"/>
        <w:jc w:val="both"/>
        <w:rPr>
          <w:sz w:val="28"/>
        </w:rPr>
      </w:pPr>
    </w:p>
    <w:p w:rsidR="00693EF5" w:rsidRPr="008E0841" w:rsidRDefault="00693EF5" w:rsidP="00B15BEE">
      <w:pPr>
        <w:spacing w:line="360" w:lineRule="auto"/>
        <w:ind w:firstLine="709"/>
        <w:jc w:val="right"/>
        <w:rPr>
          <w:sz w:val="28"/>
        </w:rPr>
      </w:pPr>
      <w:r w:rsidRPr="008E0841">
        <w:rPr>
          <w:sz w:val="28"/>
        </w:rPr>
        <w:t>Таблица № 5</w:t>
      </w:r>
    </w:p>
    <w:p w:rsidR="00693EF5" w:rsidRPr="00B15BEE" w:rsidRDefault="00693EF5" w:rsidP="00B15BEE">
      <w:pPr>
        <w:spacing w:line="360" w:lineRule="auto"/>
        <w:ind w:firstLine="709"/>
        <w:jc w:val="center"/>
        <w:rPr>
          <w:b/>
          <w:sz w:val="28"/>
        </w:rPr>
      </w:pPr>
      <w:r w:rsidRPr="00B15BEE">
        <w:rPr>
          <w:b/>
          <w:sz w:val="28"/>
        </w:rPr>
        <w:t>ПОПРАВОЧНЫЙ КОЭФФИЦИЕНТ Кк ДЛЯ ЧУГУНА</w:t>
      </w:r>
    </w:p>
    <w:p w:rsidR="00693EF5" w:rsidRPr="008E0841" w:rsidRDefault="00693EF5" w:rsidP="008E0841">
      <w:pPr>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1366"/>
        <w:gridCol w:w="1366"/>
        <w:gridCol w:w="1368"/>
        <w:gridCol w:w="1368"/>
        <w:gridCol w:w="1368"/>
        <w:gridCol w:w="1368"/>
      </w:tblGrid>
      <w:tr w:rsidR="00693EF5" w:rsidRPr="00B15BEE" w:rsidTr="00101378">
        <w:tc>
          <w:tcPr>
            <w:tcW w:w="1407" w:type="dxa"/>
          </w:tcPr>
          <w:p w:rsidR="00693EF5" w:rsidRPr="00B15BEE" w:rsidRDefault="00693EF5" w:rsidP="00B15BEE">
            <w:pPr>
              <w:widowControl w:val="0"/>
              <w:autoSpaceDE w:val="0"/>
              <w:autoSpaceDN w:val="0"/>
              <w:adjustRightInd w:val="0"/>
              <w:spacing w:line="360" w:lineRule="auto"/>
              <w:jc w:val="both"/>
              <w:rPr>
                <w:sz w:val="20"/>
                <w:szCs w:val="20"/>
              </w:rPr>
            </w:pPr>
            <w:r w:rsidRPr="00B15BEE">
              <w:rPr>
                <w:sz w:val="20"/>
                <w:szCs w:val="20"/>
              </w:rPr>
              <w:t>СЧ00</w:t>
            </w:r>
          </w:p>
        </w:tc>
        <w:tc>
          <w:tcPr>
            <w:tcW w:w="1407" w:type="dxa"/>
          </w:tcPr>
          <w:p w:rsidR="00693EF5" w:rsidRPr="00B15BEE" w:rsidRDefault="00693EF5" w:rsidP="00B15BEE">
            <w:pPr>
              <w:widowControl w:val="0"/>
              <w:autoSpaceDE w:val="0"/>
              <w:autoSpaceDN w:val="0"/>
              <w:adjustRightInd w:val="0"/>
              <w:spacing w:line="360" w:lineRule="auto"/>
              <w:jc w:val="both"/>
              <w:rPr>
                <w:sz w:val="20"/>
                <w:szCs w:val="20"/>
              </w:rPr>
            </w:pPr>
            <w:r w:rsidRPr="00B15BEE">
              <w:rPr>
                <w:sz w:val="20"/>
                <w:szCs w:val="20"/>
              </w:rPr>
              <w:t>СЧ20</w:t>
            </w:r>
          </w:p>
        </w:tc>
        <w:tc>
          <w:tcPr>
            <w:tcW w:w="1407" w:type="dxa"/>
          </w:tcPr>
          <w:p w:rsidR="00693EF5" w:rsidRPr="00B15BEE" w:rsidRDefault="00693EF5" w:rsidP="00B15BEE">
            <w:pPr>
              <w:widowControl w:val="0"/>
              <w:autoSpaceDE w:val="0"/>
              <w:autoSpaceDN w:val="0"/>
              <w:adjustRightInd w:val="0"/>
              <w:spacing w:line="360" w:lineRule="auto"/>
              <w:jc w:val="both"/>
              <w:rPr>
                <w:sz w:val="20"/>
                <w:szCs w:val="20"/>
              </w:rPr>
            </w:pPr>
            <w:r w:rsidRPr="00B15BEE">
              <w:rPr>
                <w:sz w:val="20"/>
                <w:szCs w:val="20"/>
              </w:rPr>
              <w:t>СЧ30</w:t>
            </w:r>
          </w:p>
        </w:tc>
        <w:tc>
          <w:tcPr>
            <w:tcW w:w="1408" w:type="dxa"/>
          </w:tcPr>
          <w:p w:rsidR="00693EF5" w:rsidRPr="00B15BEE" w:rsidRDefault="00693EF5" w:rsidP="00B15BEE">
            <w:pPr>
              <w:widowControl w:val="0"/>
              <w:autoSpaceDE w:val="0"/>
              <w:autoSpaceDN w:val="0"/>
              <w:adjustRightInd w:val="0"/>
              <w:spacing w:line="360" w:lineRule="auto"/>
              <w:jc w:val="both"/>
              <w:rPr>
                <w:sz w:val="20"/>
                <w:szCs w:val="20"/>
              </w:rPr>
            </w:pPr>
            <w:r w:rsidRPr="00B15BEE">
              <w:rPr>
                <w:sz w:val="20"/>
                <w:szCs w:val="20"/>
              </w:rPr>
              <w:t>СЧ35</w:t>
            </w:r>
          </w:p>
        </w:tc>
        <w:tc>
          <w:tcPr>
            <w:tcW w:w="1408" w:type="dxa"/>
          </w:tcPr>
          <w:p w:rsidR="00693EF5" w:rsidRPr="00B15BEE" w:rsidRDefault="00693EF5" w:rsidP="00B15BEE">
            <w:pPr>
              <w:widowControl w:val="0"/>
              <w:autoSpaceDE w:val="0"/>
              <w:autoSpaceDN w:val="0"/>
              <w:adjustRightInd w:val="0"/>
              <w:spacing w:line="360" w:lineRule="auto"/>
              <w:jc w:val="both"/>
              <w:rPr>
                <w:sz w:val="20"/>
                <w:szCs w:val="20"/>
              </w:rPr>
            </w:pPr>
            <w:r w:rsidRPr="00B15BEE">
              <w:rPr>
                <w:sz w:val="20"/>
                <w:szCs w:val="20"/>
              </w:rPr>
              <w:t>СЧ40</w:t>
            </w:r>
          </w:p>
        </w:tc>
        <w:tc>
          <w:tcPr>
            <w:tcW w:w="1408" w:type="dxa"/>
          </w:tcPr>
          <w:p w:rsidR="00693EF5" w:rsidRPr="00B15BEE" w:rsidRDefault="00693EF5" w:rsidP="00B15BEE">
            <w:pPr>
              <w:widowControl w:val="0"/>
              <w:autoSpaceDE w:val="0"/>
              <w:autoSpaceDN w:val="0"/>
              <w:adjustRightInd w:val="0"/>
              <w:spacing w:line="360" w:lineRule="auto"/>
              <w:jc w:val="both"/>
              <w:rPr>
                <w:sz w:val="20"/>
                <w:szCs w:val="20"/>
              </w:rPr>
            </w:pPr>
            <w:r w:rsidRPr="00B15BEE">
              <w:rPr>
                <w:sz w:val="20"/>
                <w:szCs w:val="20"/>
              </w:rPr>
              <w:t>СЧ45</w:t>
            </w:r>
          </w:p>
        </w:tc>
        <w:tc>
          <w:tcPr>
            <w:tcW w:w="1408" w:type="dxa"/>
          </w:tcPr>
          <w:p w:rsidR="00693EF5" w:rsidRPr="00B15BEE" w:rsidRDefault="00693EF5" w:rsidP="00B15BEE">
            <w:pPr>
              <w:widowControl w:val="0"/>
              <w:autoSpaceDE w:val="0"/>
              <w:autoSpaceDN w:val="0"/>
              <w:adjustRightInd w:val="0"/>
              <w:spacing w:line="360" w:lineRule="auto"/>
              <w:jc w:val="both"/>
              <w:rPr>
                <w:sz w:val="20"/>
                <w:szCs w:val="20"/>
              </w:rPr>
            </w:pPr>
            <w:r w:rsidRPr="00B15BEE">
              <w:rPr>
                <w:sz w:val="20"/>
                <w:szCs w:val="20"/>
              </w:rPr>
              <w:t>СЧ55</w:t>
            </w:r>
          </w:p>
        </w:tc>
      </w:tr>
      <w:tr w:rsidR="00693EF5" w:rsidRPr="00B15BEE" w:rsidTr="00101378">
        <w:tc>
          <w:tcPr>
            <w:tcW w:w="1407" w:type="dxa"/>
          </w:tcPr>
          <w:p w:rsidR="00693EF5" w:rsidRPr="00B15BEE" w:rsidRDefault="00693EF5" w:rsidP="00B15BEE">
            <w:pPr>
              <w:widowControl w:val="0"/>
              <w:autoSpaceDE w:val="0"/>
              <w:autoSpaceDN w:val="0"/>
              <w:adjustRightInd w:val="0"/>
              <w:spacing w:line="360" w:lineRule="auto"/>
              <w:jc w:val="both"/>
              <w:rPr>
                <w:sz w:val="20"/>
                <w:szCs w:val="20"/>
              </w:rPr>
            </w:pPr>
            <w:r w:rsidRPr="00B15BEE">
              <w:rPr>
                <w:sz w:val="20"/>
                <w:szCs w:val="20"/>
              </w:rPr>
              <w:t>0,80</w:t>
            </w:r>
          </w:p>
        </w:tc>
        <w:tc>
          <w:tcPr>
            <w:tcW w:w="1407" w:type="dxa"/>
          </w:tcPr>
          <w:p w:rsidR="00693EF5" w:rsidRPr="00B15BEE" w:rsidRDefault="00693EF5" w:rsidP="00B15BEE">
            <w:pPr>
              <w:widowControl w:val="0"/>
              <w:autoSpaceDE w:val="0"/>
              <w:autoSpaceDN w:val="0"/>
              <w:adjustRightInd w:val="0"/>
              <w:spacing w:line="360" w:lineRule="auto"/>
              <w:jc w:val="both"/>
              <w:rPr>
                <w:sz w:val="20"/>
                <w:szCs w:val="20"/>
              </w:rPr>
            </w:pPr>
            <w:r w:rsidRPr="00B15BEE">
              <w:rPr>
                <w:sz w:val="20"/>
                <w:szCs w:val="20"/>
              </w:rPr>
              <w:t>0,83</w:t>
            </w:r>
          </w:p>
        </w:tc>
        <w:tc>
          <w:tcPr>
            <w:tcW w:w="1407" w:type="dxa"/>
          </w:tcPr>
          <w:p w:rsidR="00693EF5" w:rsidRPr="00B15BEE" w:rsidRDefault="00693EF5" w:rsidP="00B15BEE">
            <w:pPr>
              <w:widowControl w:val="0"/>
              <w:autoSpaceDE w:val="0"/>
              <w:autoSpaceDN w:val="0"/>
              <w:adjustRightInd w:val="0"/>
              <w:spacing w:line="360" w:lineRule="auto"/>
              <w:jc w:val="both"/>
              <w:rPr>
                <w:sz w:val="20"/>
                <w:szCs w:val="20"/>
              </w:rPr>
            </w:pPr>
            <w:r w:rsidRPr="00B15BEE">
              <w:rPr>
                <w:sz w:val="20"/>
                <w:szCs w:val="20"/>
              </w:rPr>
              <w:t>1,00</w:t>
            </w:r>
          </w:p>
        </w:tc>
        <w:tc>
          <w:tcPr>
            <w:tcW w:w="1408" w:type="dxa"/>
          </w:tcPr>
          <w:p w:rsidR="00693EF5" w:rsidRPr="00B15BEE" w:rsidRDefault="00693EF5" w:rsidP="00B15BEE">
            <w:pPr>
              <w:widowControl w:val="0"/>
              <w:autoSpaceDE w:val="0"/>
              <w:autoSpaceDN w:val="0"/>
              <w:adjustRightInd w:val="0"/>
              <w:spacing w:line="360" w:lineRule="auto"/>
              <w:jc w:val="both"/>
              <w:rPr>
                <w:sz w:val="20"/>
                <w:szCs w:val="20"/>
              </w:rPr>
            </w:pPr>
            <w:r w:rsidRPr="00B15BEE">
              <w:rPr>
                <w:sz w:val="20"/>
                <w:szCs w:val="20"/>
              </w:rPr>
              <w:t>1,05</w:t>
            </w:r>
          </w:p>
        </w:tc>
        <w:tc>
          <w:tcPr>
            <w:tcW w:w="1408" w:type="dxa"/>
          </w:tcPr>
          <w:p w:rsidR="00693EF5" w:rsidRPr="00B15BEE" w:rsidRDefault="00693EF5" w:rsidP="00B15BEE">
            <w:pPr>
              <w:widowControl w:val="0"/>
              <w:autoSpaceDE w:val="0"/>
              <w:autoSpaceDN w:val="0"/>
              <w:adjustRightInd w:val="0"/>
              <w:spacing w:line="360" w:lineRule="auto"/>
              <w:jc w:val="both"/>
              <w:rPr>
                <w:sz w:val="20"/>
                <w:szCs w:val="20"/>
              </w:rPr>
            </w:pPr>
            <w:r w:rsidRPr="00B15BEE">
              <w:rPr>
                <w:sz w:val="20"/>
                <w:szCs w:val="20"/>
              </w:rPr>
              <w:t>1,18</w:t>
            </w:r>
          </w:p>
        </w:tc>
        <w:tc>
          <w:tcPr>
            <w:tcW w:w="1408" w:type="dxa"/>
          </w:tcPr>
          <w:p w:rsidR="00693EF5" w:rsidRPr="00B15BEE" w:rsidRDefault="00693EF5" w:rsidP="00B15BEE">
            <w:pPr>
              <w:widowControl w:val="0"/>
              <w:autoSpaceDE w:val="0"/>
              <w:autoSpaceDN w:val="0"/>
              <w:adjustRightInd w:val="0"/>
              <w:spacing w:line="360" w:lineRule="auto"/>
              <w:jc w:val="both"/>
              <w:rPr>
                <w:sz w:val="20"/>
                <w:szCs w:val="20"/>
              </w:rPr>
            </w:pPr>
            <w:r w:rsidRPr="00B15BEE">
              <w:rPr>
                <w:sz w:val="20"/>
                <w:szCs w:val="20"/>
              </w:rPr>
              <w:t>1,23</w:t>
            </w:r>
          </w:p>
        </w:tc>
        <w:tc>
          <w:tcPr>
            <w:tcW w:w="1408" w:type="dxa"/>
          </w:tcPr>
          <w:p w:rsidR="00693EF5" w:rsidRPr="00B15BEE" w:rsidRDefault="00693EF5" w:rsidP="00B15BEE">
            <w:pPr>
              <w:widowControl w:val="0"/>
              <w:autoSpaceDE w:val="0"/>
              <w:autoSpaceDN w:val="0"/>
              <w:adjustRightInd w:val="0"/>
              <w:spacing w:line="360" w:lineRule="auto"/>
              <w:jc w:val="both"/>
              <w:rPr>
                <w:sz w:val="20"/>
                <w:szCs w:val="20"/>
              </w:rPr>
            </w:pPr>
            <w:r w:rsidRPr="00B15BEE">
              <w:rPr>
                <w:sz w:val="20"/>
                <w:szCs w:val="20"/>
              </w:rPr>
              <w:t>1,28</w:t>
            </w:r>
          </w:p>
        </w:tc>
      </w:tr>
    </w:tbl>
    <w:p w:rsidR="00B15BEE" w:rsidRDefault="00B15BEE" w:rsidP="008E0841">
      <w:pPr>
        <w:spacing w:line="360" w:lineRule="auto"/>
        <w:ind w:firstLine="709"/>
        <w:jc w:val="both"/>
        <w:rPr>
          <w:sz w:val="28"/>
        </w:rPr>
      </w:pPr>
    </w:p>
    <w:p w:rsidR="00693EF5" w:rsidRPr="008E0841" w:rsidRDefault="00B15BEE" w:rsidP="00B15BEE">
      <w:pPr>
        <w:spacing w:line="360" w:lineRule="auto"/>
        <w:ind w:firstLine="709"/>
        <w:jc w:val="right"/>
        <w:rPr>
          <w:sz w:val="28"/>
        </w:rPr>
      </w:pPr>
      <w:r>
        <w:rPr>
          <w:sz w:val="28"/>
        </w:rPr>
        <w:br w:type="page"/>
      </w:r>
      <w:r w:rsidR="00693EF5" w:rsidRPr="008E0841">
        <w:rPr>
          <w:sz w:val="28"/>
        </w:rPr>
        <w:t>Таблица № 6</w:t>
      </w:r>
    </w:p>
    <w:p w:rsidR="00693EF5" w:rsidRPr="00B15BEE" w:rsidRDefault="00693EF5" w:rsidP="00B15BEE">
      <w:pPr>
        <w:spacing w:line="360" w:lineRule="auto"/>
        <w:ind w:firstLine="709"/>
        <w:jc w:val="center"/>
        <w:rPr>
          <w:b/>
          <w:sz w:val="28"/>
        </w:rPr>
      </w:pPr>
      <w:r w:rsidRPr="00B15BEE">
        <w:rPr>
          <w:b/>
          <w:sz w:val="28"/>
        </w:rPr>
        <w:t>ПОПРАВОЧНЫЙ КОЭФФИЦИЕНТ К</w:t>
      </w:r>
      <w:r w:rsidRPr="00B15BEE">
        <w:rPr>
          <w:b/>
          <w:sz w:val="28"/>
          <w:vertAlign w:val="subscript"/>
        </w:rPr>
        <w:t>к</w:t>
      </w:r>
      <w:r w:rsidRPr="00B15BEE">
        <w:rPr>
          <w:b/>
          <w:sz w:val="28"/>
        </w:rPr>
        <w:t xml:space="preserve"> ДЛЯ СТАЛИ</w:t>
      </w:r>
    </w:p>
    <w:p w:rsidR="00693EF5" w:rsidRPr="008E0841" w:rsidRDefault="00693EF5" w:rsidP="008E0841">
      <w:pPr>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8"/>
        <w:gridCol w:w="2573"/>
        <w:gridCol w:w="2129"/>
        <w:gridCol w:w="2750"/>
      </w:tblGrid>
      <w:tr w:rsidR="00693EF5" w:rsidRPr="008E0841" w:rsidTr="00101378">
        <w:tc>
          <w:tcPr>
            <w:tcW w:w="2463" w:type="dxa"/>
            <w:vAlign w:val="center"/>
          </w:tcPr>
          <w:p w:rsidR="00693EF5" w:rsidRPr="008E0841" w:rsidRDefault="00693EF5" w:rsidP="00B15BEE">
            <w:pPr>
              <w:widowControl w:val="0"/>
              <w:autoSpaceDE w:val="0"/>
              <w:autoSpaceDN w:val="0"/>
              <w:adjustRightInd w:val="0"/>
              <w:spacing w:line="360" w:lineRule="auto"/>
              <w:jc w:val="both"/>
              <w:rPr>
                <w:sz w:val="28"/>
              </w:rPr>
            </w:pPr>
            <w:r w:rsidRPr="008E0841">
              <w:rPr>
                <w:sz w:val="28"/>
              </w:rPr>
              <w:t>Углеродистая</w:t>
            </w:r>
          </w:p>
        </w:tc>
        <w:tc>
          <w:tcPr>
            <w:tcW w:w="2463" w:type="dxa"/>
            <w:vAlign w:val="center"/>
          </w:tcPr>
          <w:p w:rsidR="00693EF5" w:rsidRPr="008E0841" w:rsidRDefault="00693EF5" w:rsidP="00B15BEE">
            <w:pPr>
              <w:widowControl w:val="0"/>
              <w:autoSpaceDE w:val="0"/>
              <w:autoSpaceDN w:val="0"/>
              <w:adjustRightInd w:val="0"/>
              <w:spacing w:line="360" w:lineRule="auto"/>
              <w:jc w:val="both"/>
              <w:rPr>
                <w:sz w:val="28"/>
              </w:rPr>
            </w:pPr>
            <w:r w:rsidRPr="008E0841">
              <w:rPr>
                <w:sz w:val="28"/>
              </w:rPr>
              <w:t>Низколегированная</w:t>
            </w:r>
          </w:p>
        </w:tc>
        <w:tc>
          <w:tcPr>
            <w:tcW w:w="2463" w:type="dxa"/>
            <w:vAlign w:val="center"/>
          </w:tcPr>
          <w:p w:rsidR="00693EF5" w:rsidRPr="008E0841" w:rsidRDefault="00693EF5" w:rsidP="00B15BEE">
            <w:pPr>
              <w:widowControl w:val="0"/>
              <w:autoSpaceDE w:val="0"/>
              <w:autoSpaceDN w:val="0"/>
              <w:adjustRightInd w:val="0"/>
              <w:spacing w:line="360" w:lineRule="auto"/>
              <w:jc w:val="both"/>
              <w:rPr>
                <w:sz w:val="28"/>
              </w:rPr>
            </w:pPr>
            <w:r w:rsidRPr="008E0841">
              <w:rPr>
                <w:sz w:val="28"/>
              </w:rPr>
              <w:t>Легированная</w:t>
            </w:r>
          </w:p>
        </w:tc>
        <w:tc>
          <w:tcPr>
            <w:tcW w:w="2464" w:type="dxa"/>
            <w:vAlign w:val="center"/>
          </w:tcPr>
          <w:p w:rsidR="00693EF5" w:rsidRPr="008E0841" w:rsidRDefault="00693EF5" w:rsidP="00B15BEE">
            <w:pPr>
              <w:widowControl w:val="0"/>
              <w:autoSpaceDE w:val="0"/>
              <w:autoSpaceDN w:val="0"/>
              <w:adjustRightInd w:val="0"/>
              <w:spacing w:line="360" w:lineRule="auto"/>
              <w:jc w:val="both"/>
              <w:rPr>
                <w:sz w:val="28"/>
              </w:rPr>
            </w:pPr>
            <w:r w:rsidRPr="008E0841">
              <w:rPr>
                <w:sz w:val="28"/>
              </w:rPr>
              <w:t>Высоколегированная</w:t>
            </w:r>
          </w:p>
        </w:tc>
      </w:tr>
      <w:tr w:rsidR="00693EF5" w:rsidRPr="008E0841" w:rsidTr="00101378">
        <w:tc>
          <w:tcPr>
            <w:tcW w:w="2463" w:type="dxa"/>
            <w:vAlign w:val="center"/>
          </w:tcPr>
          <w:p w:rsidR="00693EF5" w:rsidRPr="008E0841" w:rsidRDefault="00693EF5" w:rsidP="008E0841">
            <w:pPr>
              <w:widowControl w:val="0"/>
              <w:autoSpaceDE w:val="0"/>
              <w:autoSpaceDN w:val="0"/>
              <w:adjustRightInd w:val="0"/>
              <w:spacing w:line="360" w:lineRule="auto"/>
              <w:ind w:firstLine="709"/>
              <w:jc w:val="both"/>
              <w:rPr>
                <w:sz w:val="28"/>
              </w:rPr>
            </w:pPr>
            <w:r w:rsidRPr="008E0841">
              <w:rPr>
                <w:sz w:val="28"/>
              </w:rPr>
              <w:t>0,97</w:t>
            </w:r>
          </w:p>
        </w:tc>
        <w:tc>
          <w:tcPr>
            <w:tcW w:w="2463" w:type="dxa"/>
            <w:vAlign w:val="center"/>
          </w:tcPr>
          <w:p w:rsidR="00693EF5" w:rsidRPr="008E0841" w:rsidRDefault="00693EF5" w:rsidP="008E0841">
            <w:pPr>
              <w:widowControl w:val="0"/>
              <w:autoSpaceDE w:val="0"/>
              <w:autoSpaceDN w:val="0"/>
              <w:adjustRightInd w:val="0"/>
              <w:spacing w:line="360" w:lineRule="auto"/>
              <w:ind w:firstLine="709"/>
              <w:jc w:val="both"/>
              <w:rPr>
                <w:sz w:val="28"/>
              </w:rPr>
            </w:pPr>
            <w:r w:rsidRPr="008E0841">
              <w:rPr>
                <w:sz w:val="28"/>
              </w:rPr>
              <w:t>0,2</w:t>
            </w:r>
          </w:p>
        </w:tc>
        <w:tc>
          <w:tcPr>
            <w:tcW w:w="2463" w:type="dxa"/>
            <w:vAlign w:val="center"/>
          </w:tcPr>
          <w:p w:rsidR="00693EF5" w:rsidRPr="008E0841" w:rsidRDefault="00693EF5" w:rsidP="008E0841">
            <w:pPr>
              <w:widowControl w:val="0"/>
              <w:autoSpaceDE w:val="0"/>
              <w:autoSpaceDN w:val="0"/>
              <w:adjustRightInd w:val="0"/>
              <w:spacing w:line="360" w:lineRule="auto"/>
              <w:ind w:firstLine="709"/>
              <w:jc w:val="both"/>
              <w:rPr>
                <w:sz w:val="28"/>
              </w:rPr>
            </w:pPr>
            <w:r w:rsidRPr="008E0841">
              <w:rPr>
                <w:sz w:val="28"/>
              </w:rPr>
              <w:t>0,1</w:t>
            </w:r>
          </w:p>
        </w:tc>
        <w:tc>
          <w:tcPr>
            <w:tcW w:w="2464" w:type="dxa"/>
            <w:vAlign w:val="center"/>
          </w:tcPr>
          <w:p w:rsidR="00693EF5" w:rsidRPr="008E0841" w:rsidRDefault="00693EF5" w:rsidP="008E0841">
            <w:pPr>
              <w:widowControl w:val="0"/>
              <w:autoSpaceDE w:val="0"/>
              <w:autoSpaceDN w:val="0"/>
              <w:adjustRightInd w:val="0"/>
              <w:spacing w:line="360" w:lineRule="auto"/>
              <w:ind w:firstLine="709"/>
              <w:jc w:val="both"/>
              <w:rPr>
                <w:sz w:val="28"/>
              </w:rPr>
            </w:pPr>
            <w:r w:rsidRPr="008E0841">
              <w:rPr>
                <w:sz w:val="28"/>
              </w:rPr>
              <w:t>0,2</w:t>
            </w:r>
          </w:p>
        </w:tc>
      </w:tr>
    </w:tbl>
    <w:p w:rsidR="00B15BEE" w:rsidRDefault="00B15BEE" w:rsidP="008E0841">
      <w:pPr>
        <w:spacing w:line="360" w:lineRule="auto"/>
        <w:ind w:firstLine="709"/>
        <w:jc w:val="both"/>
        <w:rPr>
          <w:sz w:val="28"/>
        </w:rPr>
      </w:pPr>
    </w:p>
    <w:p w:rsidR="00693EF5" w:rsidRPr="00B15BEE" w:rsidRDefault="00B15BEE" w:rsidP="00B15BEE">
      <w:pPr>
        <w:spacing w:line="360" w:lineRule="auto"/>
        <w:ind w:firstLine="709"/>
        <w:jc w:val="center"/>
        <w:rPr>
          <w:b/>
          <w:sz w:val="28"/>
        </w:rPr>
      </w:pPr>
      <w:r>
        <w:rPr>
          <w:sz w:val="28"/>
        </w:rPr>
        <w:br w:type="page"/>
      </w:r>
      <w:r w:rsidR="00693EF5" w:rsidRPr="00B15BEE">
        <w:rPr>
          <w:b/>
          <w:sz w:val="28"/>
        </w:rPr>
        <w:t>ГРУППЫ СЛОЖНОСТИ ЛИТЬЯ</w:t>
      </w:r>
    </w:p>
    <w:p w:rsidR="00693EF5" w:rsidRPr="008E0841" w:rsidRDefault="00693EF5" w:rsidP="008E0841">
      <w:pPr>
        <w:spacing w:line="360" w:lineRule="auto"/>
        <w:ind w:firstLine="709"/>
        <w:jc w:val="both"/>
        <w:rPr>
          <w:sz w:val="28"/>
        </w:rPr>
      </w:pPr>
    </w:p>
    <w:p w:rsidR="00693EF5" w:rsidRPr="008E0841" w:rsidRDefault="00693EF5" w:rsidP="008E0841">
      <w:pPr>
        <w:spacing w:line="360" w:lineRule="auto"/>
        <w:ind w:firstLine="709"/>
        <w:jc w:val="both"/>
        <w:rPr>
          <w:sz w:val="28"/>
        </w:rPr>
      </w:pPr>
      <w:r w:rsidRPr="008E0841">
        <w:rPr>
          <w:sz w:val="28"/>
        </w:rPr>
        <w:t>Литьё 1 группы сложности, получаемое литьём без стержней или с одним-двумя простыми стержнями, с незначительной поверхностью под механическую обработку или совсем без механической обработки.</w:t>
      </w:r>
    </w:p>
    <w:p w:rsidR="00693EF5" w:rsidRPr="008E0841" w:rsidRDefault="00693EF5" w:rsidP="008E0841">
      <w:pPr>
        <w:spacing w:line="360" w:lineRule="auto"/>
        <w:ind w:firstLine="709"/>
        <w:jc w:val="both"/>
        <w:rPr>
          <w:sz w:val="28"/>
        </w:rPr>
      </w:pPr>
      <w:r w:rsidRPr="008E0841">
        <w:rPr>
          <w:sz w:val="28"/>
        </w:rPr>
        <w:t>Литьё 2 группы сложности, получаемое литьём с несложными стержнями в количестве 5 шт., имеет усиливающие рёбра, выступы без поверхности или с поверхностью под механическую обработку (рычаги).</w:t>
      </w:r>
    </w:p>
    <w:p w:rsidR="00693EF5" w:rsidRPr="008E0841" w:rsidRDefault="00693EF5" w:rsidP="008E0841">
      <w:pPr>
        <w:spacing w:line="360" w:lineRule="auto"/>
        <w:ind w:firstLine="709"/>
        <w:jc w:val="both"/>
        <w:rPr>
          <w:sz w:val="28"/>
        </w:rPr>
      </w:pPr>
      <w:r w:rsidRPr="008E0841">
        <w:rPr>
          <w:sz w:val="28"/>
        </w:rPr>
        <w:t>Литьё 3 группы сложности, многостержневое с сочленением тонких длинных</w:t>
      </w:r>
      <w:r w:rsidR="00B15BEE">
        <w:rPr>
          <w:sz w:val="28"/>
        </w:rPr>
        <w:t xml:space="preserve"> </w:t>
      </w:r>
      <w:r w:rsidRPr="008E0841">
        <w:rPr>
          <w:sz w:val="28"/>
        </w:rPr>
        <w:t>тел коробчатой формы, особо точных по размерам сложных конфигураций, с</w:t>
      </w:r>
      <w:r w:rsidR="00B15BEE">
        <w:rPr>
          <w:sz w:val="28"/>
        </w:rPr>
        <w:t xml:space="preserve"> </w:t>
      </w:r>
      <w:r w:rsidRPr="008E0841">
        <w:rPr>
          <w:sz w:val="28"/>
        </w:rPr>
        <w:t>поверхностями сложных геометрических фигур (лопатки гидротурбин, станины</w:t>
      </w:r>
      <w:r w:rsidR="00B15BEE">
        <w:rPr>
          <w:sz w:val="28"/>
        </w:rPr>
        <w:t xml:space="preserve"> </w:t>
      </w:r>
      <w:r w:rsidRPr="008E0841">
        <w:rPr>
          <w:sz w:val="28"/>
        </w:rPr>
        <w:t>прессов, рычаги и вилки).</w:t>
      </w:r>
    </w:p>
    <w:p w:rsidR="00693EF5" w:rsidRPr="008E0841" w:rsidRDefault="00693EF5" w:rsidP="008E0841">
      <w:pPr>
        <w:spacing w:line="360" w:lineRule="auto"/>
        <w:ind w:firstLine="709"/>
        <w:jc w:val="both"/>
        <w:rPr>
          <w:sz w:val="28"/>
        </w:rPr>
      </w:pPr>
      <w:r w:rsidRPr="008E0841">
        <w:rPr>
          <w:sz w:val="28"/>
        </w:rPr>
        <w:t>Литьё 4 группы сложности, по конфигурации с пересекающимися</w:t>
      </w:r>
    </w:p>
    <w:p w:rsidR="00693EF5" w:rsidRPr="008E0841" w:rsidRDefault="00693EF5" w:rsidP="008E0841">
      <w:pPr>
        <w:spacing w:line="360" w:lineRule="auto"/>
        <w:ind w:firstLine="709"/>
        <w:jc w:val="both"/>
        <w:rPr>
          <w:sz w:val="28"/>
        </w:rPr>
      </w:pPr>
      <w:r w:rsidRPr="008E0841">
        <w:rPr>
          <w:sz w:val="28"/>
        </w:rPr>
        <w:t>криволинейными поверхностями, выступами и углублениями, затрудняющими выем модели с особо точными линейными размерами, равномерной плотностью металла (корпуса землесосов, гидравлические коробки нефтетурбовых установок, цилиндры для дизелей).</w:t>
      </w:r>
    </w:p>
    <w:p w:rsidR="00693EF5" w:rsidRPr="008E0841" w:rsidRDefault="00693EF5" w:rsidP="008E0841">
      <w:pPr>
        <w:spacing w:line="360" w:lineRule="auto"/>
        <w:ind w:firstLine="709"/>
        <w:jc w:val="both"/>
        <w:rPr>
          <w:sz w:val="28"/>
        </w:rPr>
      </w:pPr>
    </w:p>
    <w:p w:rsidR="00693EF5" w:rsidRPr="008E0841" w:rsidRDefault="00693EF5" w:rsidP="00B15BEE">
      <w:pPr>
        <w:numPr>
          <w:ilvl w:val="0"/>
          <w:numId w:val="6"/>
        </w:numPr>
        <w:spacing w:line="360" w:lineRule="auto"/>
        <w:ind w:left="0" w:firstLine="709"/>
        <w:jc w:val="center"/>
        <w:rPr>
          <w:sz w:val="28"/>
        </w:rPr>
      </w:pPr>
      <w:r w:rsidRPr="00B15BEE">
        <w:rPr>
          <w:b/>
          <w:sz w:val="28"/>
        </w:rPr>
        <w:t>Расчёт себестоимости получения заготовки методом штамповки</w:t>
      </w:r>
      <w:r w:rsidRPr="008E0841">
        <w:rPr>
          <w:sz w:val="28"/>
        </w:rPr>
        <w:t>.</w:t>
      </w:r>
    </w:p>
    <w:p w:rsidR="00693EF5" w:rsidRPr="008E0841" w:rsidRDefault="0093004A" w:rsidP="008E0841">
      <w:pPr>
        <w:spacing w:line="360" w:lineRule="auto"/>
        <w:ind w:firstLine="709"/>
        <w:jc w:val="both"/>
        <w:rPr>
          <w:sz w:val="28"/>
        </w:rPr>
      </w:pPr>
      <w:r>
        <w:rPr>
          <w:noProof/>
        </w:rPr>
        <w:object w:dxaOrig="1440" w:dyaOrig="1440">
          <v:shape id="_x0000_s1045" type="#_x0000_t75" style="position:absolute;left:0;text-align:left;margin-left:81pt;margin-top:10.45pt;width:58.3pt;height:24.5pt;z-index:251666944">
            <v:imagedata r:id="rId34" o:title=""/>
          </v:shape>
          <o:OLEObject Type="Embed" ProgID="Equation.3" ShapeID="_x0000_s1045" DrawAspect="Content" ObjectID="_1469539076" r:id="rId35"/>
        </w:object>
      </w:r>
    </w:p>
    <w:p w:rsidR="00693EF5" w:rsidRPr="008E0841" w:rsidRDefault="00693EF5" w:rsidP="008E0841">
      <w:pPr>
        <w:spacing w:line="360" w:lineRule="auto"/>
        <w:ind w:firstLine="709"/>
        <w:jc w:val="both"/>
        <w:rPr>
          <w:sz w:val="28"/>
          <w:vertAlign w:val="subscript"/>
        </w:rPr>
      </w:pPr>
      <w:r w:rsidRPr="008E0841">
        <w:rPr>
          <w:sz w:val="28"/>
        </w:rPr>
        <w:t>С</w:t>
      </w:r>
      <w:r w:rsidRPr="008E0841">
        <w:rPr>
          <w:sz w:val="28"/>
          <w:vertAlign w:val="subscript"/>
        </w:rPr>
        <w:t>заг.шт</w:t>
      </w:r>
      <w:r w:rsidRPr="008E0841">
        <w:rPr>
          <w:sz w:val="28"/>
        </w:rPr>
        <w:t>.=                       *К</w:t>
      </w:r>
      <w:r w:rsidRPr="008E0841">
        <w:rPr>
          <w:sz w:val="28"/>
          <w:vertAlign w:val="subscript"/>
        </w:rPr>
        <w:t>п</w:t>
      </w:r>
      <w:r w:rsidRPr="008E0841">
        <w:rPr>
          <w:sz w:val="28"/>
        </w:rPr>
        <w:t>*К</w:t>
      </w:r>
      <w:r w:rsidRPr="008E0841">
        <w:rPr>
          <w:sz w:val="28"/>
          <w:vertAlign w:val="subscript"/>
        </w:rPr>
        <w:t>м</w:t>
      </w:r>
      <w:r w:rsidRPr="008E0841">
        <w:rPr>
          <w:sz w:val="28"/>
        </w:rPr>
        <w:t>*К</w:t>
      </w:r>
      <w:r w:rsidRPr="008E0841">
        <w:rPr>
          <w:sz w:val="28"/>
          <w:vertAlign w:val="subscript"/>
        </w:rPr>
        <w:t>с</w:t>
      </w:r>
      <w:r w:rsidRPr="008E0841">
        <w:rPr>
          <w:sz w:val="28"/>
        </w:rPr>
        <w:t>*К</w:t>
      </w:r>
      <w:r w:rsidRPr="008E0841">
        <w:rPr>
          <w:sz w:val="28"/>
          <w:vertAlign w:val="subscript"/>
        </w:rPr>
        <w:t>к</w:t>
      </w:r>
    </w:p>
    <w:p w:rsidR="00693EF5" w:rsidRPr="008E0841" w:rsidRDefault="00693EF5" w:rsidP="008E0841">
      <w:pPr>
        <w:spacing w:line="360" w:lineRule="auto"/>
        <w:ind w:firstLine="709"/>
        <w:jc w:val="both"/>
        <w:rPr>
          <w:sz w:val="28"/>
        </w:rPr>
      </w:pPr>
      <w:r w:rsidRPr="008E0841">
        <w:rPr>
          <w:sz w:val="28"/>
        </w:rPr>
        <w:t>где С</w:t>
      </w:r>
      <w:r w:rsidRPr="008E0841">
        <w:rPr>
          <w:sz w:val="28"/>
          <w:vertAlign w:val="subscript"/>
        </w:rPr>
        <w:t>шт</w:t>
      </w:r>
      <w:r w:rsidRPr="008E0841">
        <w:rPr>
          <w:sz w:val="28"/>
        </w:rPr>
        <w:t>. - стоимость одной тонны штамповки, зависящая от метода штамповки, кг; К</w:t>
      </w:r>
      <w:r w:rsidRPr="008E0841">
        <w:rPr>
          <w:sz w:val="28"/>
          <w:vertAlign w:val="subscript"/>
        </w:rPr>
        <w:t>п</w:t>
      </w:r>
      <w:r w:rsidRPr="008E0841">
        <w:rPr>
          <w:sz w:val="28"/>
        </w:rPr>
        <w:t>,К</w:t>
      </w:r>
      <w:r w:rsidRPr="008E0841">
        <w:rPr>
          <w:sz w:val="28"/>
          <w:vertAlign w:val="subscript"/>
        </w:rPr>
        <w:t>м</w:t>
      </w:r>
      <w:r w:rsidRPr="008E0841">
        <w:rPr>
          <w:sz w:val="28"/>
        </w:rPr>
        <w:t>,К</w:t>
      </w:r>
      <w:r w:rsidRPr="008E0841">
        <w:rPr>
          <w:sz w:val="28"/>
          <w:vertAlign w:val="subscript"/>
        </w:rPr>
        <w:t>с</w:t>
      </w:r>
      <w:r w:rsidRPr="008E0841">
        <w:rPr>
          <w:sz w:val="28"/>
        </w:rPr>
        <w:t>,К</w:t>
      </w:r>
      <w:r w:rsidRPr="008E0841">
        <w:rPr>
          <w:sz w:val="28"/>
          <w:vertAlign w:val="subscript"/>
        </w:rPr>
        <w:t>к</w:t>
      </w:r>
      <w:r w:rsidRPr="008E0841">
        <w:rPr>
          <w:sz w:val="28"/>
        </w:rPr>
        <w:t xml:space="preserve"> - поправочные коэффициенты (таблицы № 7, 8, 9, 10). </w:t>
      </w:r>
    </w:p>
    <w:p w:rsidR="00693EF5" w:rsidRPr="008E0841" w:rsidRDefault="00693EF5" w:rsidP="008E0841">
      <w:pPr>
        <w:spacing w:line="360" w:lineRule="auto"/>
        <w:ind w:firstLine="709"/>
        <w:jc w:val="both"/>
        <w:rPr>
          <w:sz w:val="28"/>
        </w:rPr>
      </w:pPr>
      <w:r w:rsidRPr="008E0841">
        <w:rPr>
          <w:sz w:val="28"/>
        </w:rPr>
        <w:t>Цена за тонну, руб. С</w:t>
      </w:r>
      <w:r w:rsidRPr="008E0841">
        <w:rPr>
          <w:sz w:val="28"/>
          <w:vertAlign w:val="subscript"/>
        </w:rPr>
        <w:t>шт</w:t>
      </w:r>
      <w:r w:rsidRPr="008E0841">
        <w:rPr>
          <w:sz w:val="28"/>
        </w:rPr>
        <w:t>. =25500.</w:t>
      </w:r>
    </w:p>
    <w:p w:rsidR="00693EF5" w:rsidRPr="008E0841" w:rsidRDefault="00B15BEE" w:rsidP="00B15BEE">
      <w:pPr>
        <w:spacing w:line="360" w:lineRule="auto"/>
        <w:ind w:firstLine="709"/>
        <w:jc w:val="right"/>
        <w:rPr>
          <w:sz w:val="28"/>
        </w:rPr>
      </w:pPr>
      <w:r>
        <w:rPr>
          <w:sz w:val="28"/>
        </w:rPr>
        <w:br w:type="page"/>
      </w:r>
      <w:r w:rsidR="00693EF5" w:rsidRPr="008E0841">
        <w:rPr>
          <w:sz w:val="28"/>
        </w:rPr>
        <w:t>Таблица № 7</w:t>
      </w:r>
    </w:p>
    <w:p w:rsidR="00693EF5" w:rsidRDefault="00693EF5" w:rsidP="00B15BEE">
      <w:pPr>
        <w:spacing w:line="360" w:lineRule="auto"/>
        <w:ind w:firstLine="709"/>
        <w:jc w:val="center"/>
        <w:rPr>
          <w:b/>
          <w:sz w:val="28"/>
          <w:vertAlign w:val="subscript"/>
        </w:rPr>
      </w:pPr>
      <w:r w:rsidRPr="00B15BEE">
        <w:rPr>
          <w:b/>
          <w:sz w:val="28"/>
        </w:rPr>
        <w:t>ПОПРАВОЧНЫЙ КОЭФФИЦИЕНТ К</w:t>
      </w:r>
      <w:r w:rsidRPr="00B15BEE">
        <w:rPr>
          <w:b/>
          <w:sz w:val="28"/>
          <w:vertAlign w:val="subscript"/>
        </w:rPr>
        <w:t>п</w:t>
      </w:r>
    </w:p>
    <w:p w:rsidR="00B15BEE" w:rsidRPr="00B15BEE" w:rsidRDefault="00B15BEE" w:rsidP="00B15BEE">
      <w:pPr>
        <w:spacing w:line="360" w:lineRule="auto"/>
        <w:ind w:firstLine="709"/>
        <w:jc w:val="center"/>
        <w:rPr>
          <w:b/>
          <w:sz w:val="28"/>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95"/>
        <w:gridCol w:w="2387"/>
        <w:gridCol w:w="2383"/>
      </w:tblGrid>
      <w:tr w:rsidR="00693EF5" w:rsidRPr="00B15BEE" w:rsidTr="00101378">
        <w:tc>
          <w:tcPr>
            <w:tcW w:w="2463" w:type="dxa"/>
            <w:vAlign w:val="center"/>
          </w:tcPr>
          <w:p w:rsidR="00693EF5" w:rsidRPr="00B15BEE" w:rsidRDefault="00693EF5" w:rsidP="00B15BEE">
            <w:pPr>
              <w:widowControl w:val="0"/>
              <w:autoSpaceDE w:val="0"/>
              <w:autoSpaceDN w:val="0"/>
              <w:adjustRightInd w:val="0"/>
              <w:spacing w:line="360" w:lineRule="auto"/>
              <w:jc w:val="both"/>
              <w:rPr>
                <w:sz w:val="20"/>
                <w:szCs w:val="20"/>
              </w:rPr>
            </w:pPr>
            <w:r w:rsidRPr="00B15BEE">
              <w:rPr>
                <w:sz w:val="20"/>
                <w:szCs w:val="20"/>
              </w:rPr>
              <w:t>Тип производства</w:t>
            </w:r>
          </w:p>
        </w:tc>
        <w:tc>
          <w:tcPr>
            <w:tcW w:w="2463" w:type="dxa"/>
            <w:vAlign w:val="center"/>
          </w:tcPr>
          <w:p w:rsidR="00693EF5" w:rsidRPr="00B15BEE" w:rsidRDefault="00693EF5" w:rsidP="00B15BEE">
            <w:pPr>
              <w:widowControl w:val="0"/>
              <w:autoSpaceDE w:val="0"/>
              <w:autoSpaceDN w:val="0"/>
              <w:adjustRightInd w:val="0"/>
              <w:spacing w:line="360" w:lineRule="auto"/>
              <w:jc w:val="both"/>
              <w:rPr>
                <w:sz w:val="20"/>
                <w:szCs w:val="20"/>
              </w:rPr>
            </w:pPr>
            <w:r w:rsidRPr="00B15BEE">
              <w:rPr>
                <w:sz w:val="20"/>
                <w:szCs w:val="20"/>
              </w:rPr>
              <w:t>На молотах, горизонтально-ковочных машинах</w:t>
            </w:r>
          </w:p>
        </w:tc>
        <w:tc>
          <w:tcPr>
            <w:tcW w:w="2463" w:type="dxa"/>
            <w:vAlign w:val="center"/>
          </w:tcPr>
          <w:p w:rsidR="00693EF5" w:rsidRPr="00B15BEE" w:rsidRDefault="00693EF5" w:rsidP="00B15BEE">
            <w:pPr>
              <w:widowControl w:val="0"/>
              <w:autoSpaceDE w:val="0"/>
              <w:autoSpaceDN w:val="0"/>
              <w:adjustRightInd w:val="0"/>
              <w:spacing w:line="360" w:lineRule="auto"/>
              <w:jc w:val="both"/>
              <w:rPr>
                <w:sz w:val="20"/>
                <w:szCs w:val="20"/>
              </w:rPr>
            </w:pPr>
            <w:r w:rsidRPr="00B15BEE">
              <w:rPr>
                <w:sz w:val="20"/>
                <w:szCs w:val="20"/>
              </w:rPr>
              <w:t>На кривошипных</w:t>
            </w:r>
          </w:p>
          <w:p w:rsidR="00693EF5" w:rsidRPr="00B15BEE" w:rsidRDefault="00693EF5" w:rsidP="00B15BEE">
            <w:pPr>
              <w:widowControl w:val="0"/>
              <w:autoSpaceDE w:val="0"/>
              <w:autoSpaceDN w:val="0"/>
              <w:adjustRightInd w:val="0"/>
              <w:spacing w:line="360" w:lineRule="auto"/>
              <w:jc w:val="both"/>
              <w:rPr>
                <w:sz w:val="20"/>
                <w:szCs w:val="20"/>
              </w:rPr>
            </w:pPr>
            <w:r w:rsidRPr="00B15BEE">
              <w:rPr>
                <w:sz w:val="20"/>
                <w:szCs w:val="20"/>
              </w:rPr>
              <w:t>машинах</w:t>
            </w:r>
          </w:p>
          <w:p w:rsidR="00693EF5" w:rsidRPr="00B15BEE" w:rsidRDefault="00693EF5" w:rsidP="008E0841">
            <w:pPr>
              <w:widowControl w:val="0"/>
              <w:autoSpaceDE w:val="0"/>
              <w:autoSpaceDN w:val="0"/>
              <w:adjustRightInd w:val="0"/>
              <w:spacing w:line="360" w:lineRule="auto"/>
              <w:ind w:firstLine="709"/>
              <w:jc w:val="both"/>
              <w:rPr>
                <w:sz w:val="20"/>
                <w:szCs w:val="20"/>
              </w:rPr>
            </w:pPr>
          </w:p>
        </w:tc>
        <w:tc>
          <w:tcPr>
            <w:tcW w:w="2464" w:type="dxa"/>
            <w:vAlign w:val="center"/>
          </w:tcPr>
          <w:p w:rsidR="00693EF5" w:rsidRPr="00B15BEE" w:rsidRDefault="00693EF5" w:rsidP="00B15BEE">
            <w:pPr>
              <w:widowControl w:val="0"/>
              <w:autoSpaceDE w:val="0"/>
              <w:autoSpaceDN w:val="0"/>
              <w:adjustRightInd w:val="0"/>
              <w:spacing w:line="360" w:lineRule="auto"/>
              <w:jc w:val="both"/>
              <w:rPr>
                <w:sz w:val="20"/>
                <w:szCs w:val="20"/>
              </w:rPr>
            </w:pPr>
            <w:r w:rsidRPr="00B15BEE">
              <w:rPr>
                <w:sz w:val="20"/>
                <w:szCs w:val="20"/>
              </w:rPr>
              <w:t>На ротационных</w:t>
            </w:r>
          </w:p>
          <w:p w:rsidR="00693EF5" w:rsidRPr="00B15BEE" w:rsidRDefault="00693EF5" w:rsidP="00B15BEE">
            <w:pPr>
              <w:widowControl w:val="0"/>
              <w:autoSpaceDE w:val="0"/>
              <w:autoSpaceDN w:val="0"/>
              <w:adjustRightInd w:val="0"/>
              <w:spacing w:line="360" w:lineRule="auto"/>
              <w:jc w:val="both"/>
              <w:rPr>
                <w:sz w:val="20"/>
                <w:szCs w:val="20"/>
              </w:rPr>
            </w:pPr>
            <w:r w:rsidRPr="00B15BEE">
              <w:rPr>
                <w:sz w:val="20"/>
                <w:szCs w:val="20"/>
              </w:rPr>
              <w:t>машинах</w:t>
            </w:r>
          </w:p>
          <w:p w:rsidR="00693EF5" w:rsidRPr="00B15BEE" w:rsidRDefault="00693EF5" w:rsidP="008E0841">
            <w:pPr>
              <w:widowControl w:val="0"/>
              <w:autoSpaceDE w:val="0"/>
              <w:autoSpaceDN w:val="0"/>
              <w:adjustRightInd w:val="0"/>
              <w:spacing w:line="360" w:lineRule="auto"/>
              <w:ind w:firstLine="709"/>
              <w:jc w:val="both"/>
              <w:rPr>
                <w:sz w:val="20"/>
                <w:szCs w:val="20"/>
              </w:rPr>
            </w:pPr>
          </w:p>
        </w:tc>
      </w:tr>
      <w:tr w:rsidR="00693EF5" w:rsidRPr="00B15BEE" w:rsidTr="00101378">
        <w:tc>
          <w:tcPr>
            <w:tcW w:w="2463" w:type="dxa"/>
          </w:tcPr>
          <w:p w:rsidR="00693EF5" w:rsidRPr="00B15BEE" w:rsidRDefault="00693EF5" w:rsidP="00B15BEE">
            <w:pPr>
              <w:widowControl w:val="0"/>
              <w:autoSpaceDE w:val="0"/>
              <w:autoSpaceDN w:val="0"/>
              <w:adjustRightInd w:val="0"/>
              <w:spacing w:line="360" w:lineRule="auto"/>
              <w:jc w:val="both"/>
              <w:rPr>
                <w:sz w:val="20"/>
                <w:szCs w:val="20"/>
              </w:rPr>
            </w:pPr>
            <w:r w:rsidRPr="00B15BEE">
              <w:rPr>
                <w:sz w:val="20"/>
                <w:szCs w:val="20"/>
              </w:rPr>
              <w:t>Массовое</w:t>
            </w:r>
          </w:p>
        </w:tc>
        <w:tc>
          <w:tcPr>
            <w:tcW w:w="2463"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0,8</w:t>
            </w:r>
          </w:p>
        </w:tc>
        <w:tc>
          <w:tcPr>
            <w:tcW w:w="2463"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0,65</w:t>
            </w:r>
          </w:p>
        </w:tc>
        <w:tc>
          <w:tcPr>
            <w:tcW w:w="2464" w:type="dxa"/>
          </w:tcPr>
          <w:p w:rsidR="00693EF5" w:rsidRPr="00B15BEE" w:rsidRDefault="00693EF5" w:rsidP="008E0841">
            <w:pPr>
              <w:widowControl w:val="0"/>
              <w:autoSpaceDE w:val="0"/>
              <w:autoSpaceDN w:val="0"/>
              <w:adjustRightInd w:val="0"/>
              <w:spacing w:line="360" w:lineRule="auto"/>
              <w:ind w:firstLine="709"/>
              <w:jc w:val="both"/>
              <w:rPr>
                <w:sz w:val="20"/>
                <w:szCs w:val="20"/>
              </w:rPr>
            </w:pPr>
          </w:p>
        </w:tc>
      </w:tr>
      <w:tr w:rsidR="00693EF5" w:rsidRPr="00B15BEE" w:rsidTr="00101378">
        <w:tc>
          <w:tcPr>
            <w:tcW w:w="2463" w:type="dxa"/>
          </w:tcPr>
          <w:p w:rsidR="00693EF5" w:rsidRPr="00B15BEE" w:rsidRDefault="00693EF5" w:rsidP="00B15BEE">
            <w:pPr>
              <w:widowControl w:val="0"/>
              <w:autoSpaceDE w:val="0"/>
              <w:autoSpaceDN w:val="0"/>
              <w:adjustRightInd w:val="0"/>
              <w:spacing w:line="360" w:lineRule="auto"/>
              <w:jc w:val="both"/>
              <w:rPr>
                <w:sz w:val="20"/>
                <w:szCs w:val="20"/>
              </w:rPr>
            </w:pPr>
            <w:r w:rsidRPr="00B15BEE">
              <w:rPr>
                <w:sz w:val="20"/>
                <w:szCs w:val="20"/>
              </w:rPr>
              <w:t>Крупносерийное</w:t>
            </w:r>
          </w:p>
        </w:tc>
        <w:tc>
          <w:tcPr>
            <w:tcW w:w="2463"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1,0</w:t>
            </w:r>
          </w:p>
        </w:tc>
        <w:tc>
          <w:tcPr>
            <w:tcW w:w="2463"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1,0</w:t>
            </w:r>
          </w:p>
        </w:tc>
        <w:tc>
          <w:tcPr>
            <w:tcW w:w="2464" w:type="dxa"/>
          </w:tcPr>
          <w:p w:rsidR="00693EF5" w:rsidRPr="00B15BEE" w:rsidRDefault="00693EF5" w:rsidP="008E0841">
            <w:pPr>
              <w:widowControl w:val="0"/>
              <w:autoSpaceDE w:val="0"/>
              <w:autoSpaceDN w:val="0"/>
              <w:adjustRightInd w:val="0"/>
              <w:spacing w:line="360" w:lineRule="auto"/>
              <w:ind w:firstLine="709"/>
              <w:jc w:val="both"/>
              <w:rPr>
                <w:sz w:val="20"/>
                <w:szCs w:val="20"/>
              </w:rPr>
            </w:pPr>
          </w:p>
        </w:tc>
      </w:tr>
      <w:tr w:rsidR="00693EF5" w:rsidRPr="00B15BEE" w:rsidTr="00101378">
        <w:tc>
          <w:tcPr>
            <w:tcW w:w="2463" w:type="dxa"/>
          </w:tcPr>
          <w:p w:rsidR="00693EF5" w:rsidRPr="00B15BEE" w:rsidRDefault="00693EF5" w:rsidP="00B15BEE">
            <w:pPr>
              <w:widowControl w:val="0"/>
              <w:autoSpaceDE w:val="0"/>
              <w:autoSpaceDN w:val="0"/>
              <w:adjustRightInd w:val="0"/>
              <w:spacing w:line="360" w:lineRule="auto"/>
              <w:jc w:val="both"/>
              <w:rPr>
                <w:sz w:val="20"/>
                <w:szCs w:val="20"/>
              </w:rPr>
            </w:pPr>
            <w:r w:rsidRPr="00B15BEE">
              <w:rPr>
                <w:sz w:val="20"/>
                <w:szCs w:val="20"/>
              </w:rPr>
              <w:t>Среднесерийное</w:t>
            </w:r>
          </w:p>
        </w:tc>
        <w:tc>
          <w:tcPr>
            <w:tcW w:w="2463"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1,4</w:t>
            </w:r>
          </w:p>
        </w:tc>
        <w:tc>
          <w:tcPr>
            <w:tcW w:w="2463"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1,2</w:t>
            </w:r>
          </w:p>
        </w:tc>
        <w:tc>
          <w:tcPr>
            <w:tcW w:w="2464"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0,8</w:t>
            </w:r>
          </w:p>
        </w:tc>
      </w:tr>
      <w:tr w:rsidR="00693EF5" w:rsidRPr="00B15BEE" w:rsidTr="00101378">
        <w:tc>
          <w:tcPr>
            <w:tcW w:w="2463" w:type="dxa"/>
          </w:tcPr>
          <w:p w:rsidR="00693EF5" w:rsidRPr="00B15BEE" w:rsidRDefault="00693EF5" w:rsidP="00B15BEE">
            <w:pPr>
              <w:widowControl w:val="0"/>
              <w:autoSpaceDE w:val="0"/>
              <w:autoSpaceDN w:val="0"/>
              <w:adjustRightInd w:val="0"/>
              <w:spacing w:line="360" w:lineRule="auto"/>
              <w:jc w:val="both"/>
              <w:rPr>
                <w:sz w:val="20"/>
                <w:szCs w:val="20"/>
              </w:rPr>
            </w:pPr>
            <w:r w:rsidRPr="00B15BEE">
              <w:rPr>
                <w:sz w:val="20"/>
                <w:szCs w:val="20"/>
              </w:rPr>
              <w:t>Мелкосерийное</w:t>
            </w:r>
          </w:p>
        </w:tc>
        <w:tc>
          <w:tcPr>
            <w:tcW w:w="2463"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1,8</w:t>
            </w:r>
          </w:p>
        </w:tc>
        <w:tc>
          <w:tcPr>
            <w:tcW w:w="2463"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3,0</w:t>
            </w:r>
          </w:p>
        </w:tc>
        <w:tc>
          <w:tcPr>
            <w:tcW w:w="2464"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1,2</w:t>
            </w:r>
          </w:p>
        </w:tc>
      </w:tr>
    </w:tbl>
    <w:p w:rsidR="00693EF5" w:rsidRPr="008E0841" w:rsidRDefault="00693EF5" w:rsidP="008E0841">
      <w:pPr>
        <w:spacing w:line="360" w:lineRule="auto"/>
        <w:ind w:firstLine="709"/>
        <w:jc w:val="both"/>
        <w:rPr>
          <w:sz w:val="28"/>
        </w:rPr>
      </w:pPr>
    </w:p>
    <w:p w:rsidR="00693EF5" w:rsidRPr="008E0841" w:rsidRDefault="00693EF5" w:rsidP="00B15BEE">
      <w:pPr>
        <w:spacing w:line="360" w:lineRule="auto"/>
        <w:ind w:firstLine="709"/>
        <w:jc w:val="right"/>
        <w:rPr>
          <w:sz w:val="28"/>
        </w:rPr>
      </w:pPr>
      <w:r w:rsidRPr="008E0841">
        <w:rPr>
          <w:sz w:val="28"/>
        </w:rPr>
        <w:t>Таблица № 8</w:t>
      </w:r>
    </w:p>
    <w:p w:rsidR="00693EF5" w:rsidRPr="00B15BEE" w:rsidRDefault="00693EF5" w:rsidP="00B15BEE">
      <w:pPr>
        <w:spacing w:line="360" w:lineRule="auto"/>
        <w:ind w:firstLine="709"/>
        <w:jc w:val="center"/>
        <w:rPr>
          <w:b/>
          <w:sz w:val="28"/>
          <w:vertAlign w:val="subscript"/>
        </w:rPr>
      </w:pPr>
      <w:r w:rsidRPr="00B15BEE">
        <w:rPr>
          <w:b/>
          <w:sz w:val="28"/>
        </w:rPr>
        <w:t>ПОПРАВОЧНЫЙ КОЭФФИЦИЕНТ К</w:t>
      </w:r>
      <w:r w:rsidRPr="00B15BEE">
        <w:rPr>
          <w:b/>
          <w:sz w:val="28"/>
          <w:vertAlign w:val="subscript"/>
        </w:rPr>
        <w:t>м</w:t>
      </w:r>
    </w:p>
    <w:p w:rsidR="00B15BEE" w:rsidRPr="008E0841" w:rsidRDefault="00B15BEE" w:rsidP="008E0841">
      <w:pPr>
        <w:spacing w:line="360" w:lineRule="auto"/>
        <w:ind w:firstLine="709"/>
        <w:jc w:val="both"/>
        <w:rPr>
          <w:sz w:val="28"/>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1916"/>
        <w:gridCol w:w="1915"/>
        <w:gridCol w:w="1923"/>
        <w:gridCol w:w="1918"/>
      </w:tblGrid>
      <w:tr w:rsidR="00693EF5" w:rsidRPr="00B15BEE" w:rsidTr="00101378">
        <w:tc>
          <w:tcPr>
            <w:tcW w:w="1970" w:type="dxa"/>
          </w:tcPr>
          <w:p w:rsidR="00693EF5" w:rsidRPr="00B15BEE" w:rsidRDefault="00693EF5" w:rsidP="00B15BEE">
            <w:pPr>
              <w:widowControl w:val="0"/>
              <w:autoSpaceDE w:val="0"/>
              <w:autoSpaceDN w:val="0"/>
              <w:adjustRightInd w:val="0"/>
              <w:spacing w:line="360" w:lineRule="auto"/>
              <w:jc w:val="both"/>
              <w:rPr>
                <w:sz w:val="20"/>
                <w:szCs w:val="20"/>
              </w:rPr>
            </w:pPr>
            <w:r w:rsidRPr="00B15BEE">
              <w:rPr>
                <w:sz w:val="20"/>
                <w:szCs w:val="20"/>
              </w:rPr>
              <w:t>Масса,кг.</w:t>
            </w:r>
          </w:p>
        </w:tc>
        <w:tc>
          <w:tcPr>
            <w:tcW w:w="1970"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До2</w:t>
            </w:r>
          </w:p>
        </w:tc>
        <w:tc>
          <w:tcPr>
            <w:tcW w:w="1971"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2,1-15</w:t>
            </w:r>
          </w:p>
        </w:tc>
        <w:tc>
          <w:tcPr>
            <w:tcW w:w="1971"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15,2-60</w:t>
            </w:r>
          </w:p>
        </w:tc>
        <w:tc>
          <w:tcPr>
            <w:tcW w:w="1971"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61-250</w:t>
            </w:r>
          </w:p>
        </w:tc>
      </w:tr>
      <w:tr w:rsidR="00693EF5" w:rsidRPr="00B15BEE" w:rsidTr="00101378">
        <w:tc>
          <w:tcPr>
            <w:tcW w:w="1970" w:type="dxa"/>
          </w:tcPr>
          <w:p w:rsidR="00693EF5" w:rsidRPr="00B15BEE" w:rsidRDefault="00693EF5" w:rsidP="00B15BEE">
            <w:pPr>
              <w:widowControl w:val="0"/>
              <w:autoSpaceDE w:val="0"/>
              <w:autoSpaceDN w:val="0"/>
              <w:adjustRightInd w:val="0"/>
              <w:spacing w:line="360" w:lineRule="auto"/>
              <w:jc w:val="both"/>
              <w:rPr>
                <w:sz w:val="20"/>
                <w:szCs w:val="20"/>
              </w:rPr>
            </w:pPr>
            <w:r w:rsidRPr="00B15BEE">
              <w:rPr>
                <w:sz w:val="20"/>
                <w:szCs w:val="20"/>
              </w:rPr>
              <w:t>К</w:t>
            </w:r>
            <w:r w:rsidRPr="00B15BEE">
              <w:rPr>
                <w:sz w:val="20"/>
                <w:szCs w:val="20"/>
                <w:vertAlign w:val="subscript"/>
              </w:rPr>
              <w:t>м</w:t>
            </w:r>
          </w:p>
        </w:tc>
        <w:tc>
          <w:tcPr>
            <w:tcW w:w="1970"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1,2</w:t>
            </w:r>
          </w:p>
        </w:tc>
        <w:tc>
          <w:tcPr>
            <w:tcW w:w="1971"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1</w:t>
            </w:r>
          </w:p>
        </w:tc>
        <w:tc>
          <w:tcPr>
            <w:tcW w:w="1971"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0,9</w:t>
            </w:r>
          </w:p>
        </w:tc>
        <w:tc>
          <w:tcPr>
            <w:tcW w:w="1971"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0,82</w:t>
            </w:r>
          </w:p>
        </w:tc>
      </w:tr>
    </w:tbl>
    <w:p w:rsidR="00693EF5" w:rsidRPr="008E0841" w:rsidRDefault="00693EF5" w:rsidP="008E0841">
      <w:pPr>
        <w:spacing w:line="360" w:lineRule="auto"/>
        <w:ind w:firstLine="709"/>
        <w:jc w:val="both"/>
        <w:rPr>
          <w:sz w:val="28"/>
        </w:rPr>
      </w:pPr>
    </w:p>
    <w:p w:rsidR="00693EF5" w:rsidRPr="008E0841" w:rsidRDefault="00693EF5" w:rsidP="00B15BEE">
      <w:pPr>
        <w:spacing w:line="360" w:lineRule="auto"/>
        <w:ind w:firstLine="709"/>
        <w:jc w:val="right"/>
        <w:rPr>
          <w:sz w:val="28"/>
          <w:lang w:val="en-US"/>
        </w:rPr>
      </w:pPr>
      <w:r w:rsidRPr="008E0841">
        <w:rPr>
          <w:sz w:val="28"/>
        </w:rPr>
        <w:t>Таблица</w:t>
      </w:r>
      <w:r w:rsidRPr="008E0841">
        <w:rPr>
          <w:sz w:val="28"/>
          <w:lang w:val="en-US"/>
        </w:rPr>
        <w:t xml:space="preserve"> № 9</w:t>
      </w:r>
    </w:p>
    <w:p w:rsidR="00693EF5" w:rsidRDefault="00693EF5" w:rsidP="00B15BEE">
      <w:pPr>
        <w:spacing w:line="360" w:lineRule="auto"/>
        <w:ind w:firstLine="709"/>
        <w:jc w:val="center"/>
        <w:rPr>
          <w:b/>
          <w:sz w:val="28"/>
          <w:vertAlign w:val="subscript"/>
        </w:rPr>
      </w:pPr>
      <w:r w:rsidRPr="00B15BEE">
        <w:rPr>
          <w:b/>
          <w:sz w:val="28"/>
        </w:rPr>
        <w:t>ПОПРАВОЧНЫЙ КОЭФФИЦИЕНТ К</w:t>
      </w:r>
      <w:r w:rsidRPr="00B15BEE">
        <w:rPr>
          <w:b/>
          <w:sz w:val="28"/>
          <w:vertAlign w:val="subscript"/>
        </w:rPr>
        <w:t>с</w:t>
      </w:r>
    </w:p>
    <w:p w:rsidR="00B15BEE" w:rsidRPr="00B15BEE" w:rsidRDefault="00B15BEE" w:rsidP="00B15BEE">
      <w:pPr>
        <w:spacing w:line="360" w:lineRule="auto"/>
        <w:ind w:firstLine="709"/>
        <w:jc w:val="center"/>
        <w:rPr>
          <w:b/>
          <w:sz w:val="28"/>
          <w:vertAlign w:val="subscript"/>
        </w:rPr>
      </w:pP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952"/>
        <w:gridCol w:w="1028"/>
        <w:gridCol w:w="1080"/>
        <w:gridCol w:w="1080"/>
      </w:tblGrid>
      <w:tr w:rsidR="00693EF5" w:rsidRPr="00B15BEE" w:rsidTr="00101378">
        <w:tc>
          <w:tcPr>
            <w:tcW w:w="2160"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Группа сложности</w:t>
            </w:r>
          </w:p>
        </w:tc>
        <w:tc>
          <w:tcPr>
            <w:tcW w:w="952" w:type="dxa"/>
          </w:tcPr>
          <w:p w:rsidR="00693EF5" w:rsidRPr="00B15BEE" w:rsidRDefault="00693EF5" w:rsidP="00B15BEE">
            <w:pPr>
              <w:widowControl w:val="0"/>
              <w:autoSpaceDE w:val="0"/>
              <w:autoSpaceDN w:val="0"/>
              <w:adjustRightInd w:val="0"/>
              <w:spacing w:line="360" w:lineRule="auto"/>
              <w:jc w:val="both"/>
              <w:rPr>
                <w:sz w:val="20"/>
                <w:szCs w:val="20"/>
              </w:rPr>
            </w:pPr>
            <w:r w:rsidRPr="00B15BEE">
              <w:rPr>
                <w:sz w:val="20"/>
                <w:szCs w:val="20"/>
              </w:rPr>
              <w:t>1</w:t>
            </w:r>
          </w:p>
        </w:tc>
        <w:tc>
          <w:tcPr>
            <w:tcW w:w="1028" w:type="dxa"/>
          </w:tcPr>
          <w:p w:rsidR="00693EF5" w:rsidRPr="00B15BEE" w:rsidRDefault="00693EF5" w:rsidP="00B15BEE">
            <w:pPr>
              <w:widowControl w:val="0"/>
              <w:autoSpaceDE w:val="0"/>
              <w:autoSpaceDN w:val="0"/>
              <w:adjustRightInd w:val="0"/>
              <w:spacing w:line="360" w:lineRule="auto"/>
              <w:jc w:val="both"/>
              <w:rPr>
                <w:sz w:val="20"/>
                <w:szCs w:val="20"/>
              </w:rPr>
            </w:pPr>
            <w:r w:rsidRPr="00B15BEE">
              <w:rPr>
                <w:sz w:val="20"/>
                <w:szCs w:val="20"/>
              </w:rPr>
              <w:t>2</w:t>
            </w:r>
          </w:p>
        </w:tc>
        <w:tc>
          <w:tcPr>
            <w:tcW w:w="1080" w:type="dxa"/>
          </w:tcPr>
          <w:p w:rsidR="00693EF5" w:rsidRPr="00B15BEE" w:rsidRDefault="00693EF5" w:rsidP="00B15BEE">
            <w:pPr>
              <w:widowControl w:val="0"/>
              <w:autoSpaceDE w:val="0"/>
              <w:autoSpaceDN w:val="0"/>
              <w:adjustRightInd w:val="0"/>
              <w:spacing w:line="360" w:lineRule="auto"/>
              <w:jc w:val="both"/>
              <w:rPr>
                <w:sz w:val="20"/>
                <w:szCs w:val="20"/>
              </w:rPr>
            </w:pPr>
            <w:r w:rsidRPr="00B15BEE">
              <w:rPr>
                <w:sz w:val="20"/>
                <w:szCs w:val="20"/>
              </w:rPr>
              <w:t>3</w:t>
            </w:r>
          </w:p>
        </w:tc>
        <w:tc>
          <w:tcPr>
            <w:tcW w:w="1080" w:type="dxa"/>
          </w:tcPr>
          <w:p w:rsidR="00693EF5" w:rsidRPr="00B15BEE" w:rsidRDefault="00693EF5" w:rsidP="00B15BEE">
            <w:pPr>
              <w:widowControl w:val="0"/>
              <w:autoSpaceDE w:val="0"/>
              <w:autoSpaceDN w:val="0"/>
              <w:adjustRightInd w:val="0"/>
              <w:spacing w:line="360" w:lineRule="auto"/>
              <w:jc w:val="both"/>
              <w:rPr>
                <w:sz w:val="20"/>
                <w:szCs w:val="20"/>
              </w:rPr>
            </w:pPr>
            <w:r w:rsidRPr="00B15BEE">
              <w:rPr>
                <w:sz w:val="20"/>
                <w:szCs w:val="20"/>
              </w:rPr>
              <w:t>4</w:t>
            </w:r>
          </w:p>
        </w:tc>
      </w:tr>
      <w:tr w:rsidR="00693EF5" w:rsidRPr="00B15BEE" w:rsidTr="00101378">
        <w:tc>
          <w:tcPr>
            <w:tcW w:w="2160"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К</w:t>
            </w:r>
            <w:r w:rsidRPr="00B15BEE">
              <w:rPr>
                <w:sz w:val="20"/>
                <w:szCs w:val="20"/>
                <w:vertAlign w:val="subscript"/>
              </w:rPr>
              <w:t>с</w:t>
            </w:r>
          </w:p>
        </w:tc>
        <w:tc>
          <w:tcPr>
            <w:tcW w:w="952" w:type="dxa"/>
          </w:tcPr>
          <w:p w:rsidR="00693EF5" w:rsidRPr="00B15BEE" w:rsidRDefault="00693EF5" w:rsidP="00B15BEE">
            <w:pPr>
              <w:widowControl w:val="0"/>
              <w:autoSpaceDE w:val="0"/>
              <w:autoSpaceDN w:val="0"/>
              <w:adjustRightInd w:val="0"/>
              <w:spacing w:line="360" w:lineRule="auto"/>
              <w:jc w:val="both"/>
              <w:rPr>
                <w:sz w:val="20"/>
                <w:szCs w:val="20"/>
              </w:rPr>
            </w:pPr>
            <w:r w:rsidRPr="00B15BEE">
              <w:rPr>
                <w:sz w:val="20"/>
                <w:szCs w:val="20"/>
              </w:rPr>
              <w:t>0,85</w:t>
            </w:r>
          </w:p>
        </w:tc>
        <w:tc>
          <w:tcPr>
            <w:tcW w:w="1028" w:type="dxa"/>
          </w:tcPr>
          <w:p w:rsidR="00693EF5" w:rsidRPr="00B15BEE" w:rsidRDefault="00693EF5" w:rsidP="00B15BEE">
            <w:pPr>
              <w:widowControl w:val="0"/>
              <w:autoSpaceDE w:val="0"/>
              <w:autoSpaceDN w:val="0"/>
              <w:adjustRightInd w:val="0"/>
              <w:spacing w:line="360" w:lineRule="auto"/>
              <w:jc w:val="both"/>
              <w:rPr>
                <w:sz w:val="20"/>
                <w:szCs w:val="20"/>
              </w:rPr>
            </w:pPr>
            <w:r w:rsidRPr="00B15BEE">
              <w:rPr>
                <w:sz w:val="20"/>
                <w:szCs w:val="20"/>
              </w:rPr>
              <w:t>1</w:t>
            </w:r>
          </w:p>
        </w:tc>
        <w:tc>
          <w:tcPr>
            <w:tcW w:w="1080" w:type="dxa"/>
          </w:tcPr>
          <w:p w:rsidR="00693EF5" w:rsidRPr="00B15BEE" w:rsidRDefault="00693EF5" w:rsidP="00B15BEE">
            <w:pPr>
              <w:widowControl w:val="0"/>
              <w:autoSpaceDE w:val="0"/>
              <w:autoSpaceDN w:val="0"/>
              <w:adjustRightInd w:val="0"/>
              <w:spacing w:line="360" w:lineRule="auto"/>
              <w:jc w:val="both"/>
              <w:rPr>
                <w:sz w:val="20"/>
                <w:szCs w:val="20"/>
              </w:rPr>
            </w:pPr>
            <w:r w:rsidRPr="00B15BEE">
              <w:rPr>
                <w:sz w:val="20"/>
                <w:szCs w:val="20"/>
              </w:rPr>
              <w:t>1,15</w:t>
            </w:r>
          </w:p>
        </w:tc>
        <w:tc>
          <w:tcPr>
            <w:tcW w:w="1080" w:type="dxa"/>
          </w:tcPr>
          <w:p w:rsidR="00693EF5" w:rsidRPr="00B15BEE" w:rsidRDefault="00693EF5" w:rsidP="00B15BEE">
            <w:pPr>
              <w:widowControl w:val="0"/>
              <w:autoSpaceDE w:val="0"/>
              <w:autoSpaceDN w:val="0"/>
              <w:adjustRightInd w:val="0"/>
              <w:spacing w:line="360" w:lineRule="auto"/>
              <w:jc w:val="both"/>
              <w:rPr>
                <w:sz w:val="20"/>
                <w:szCs w:val="20"/>
              </w:rPr>
            </w:pPr>
            <w:r w:rsidRPr="00B15BEE">
              <w:rPr>
                <w:sz w:val="20"/>
                <w:szCs w:val="20"/>
              </w:rPr>
              <w:t>1,40</w:t>
            </w:r>
          </w:p>
        </w:tc>
      </w:tr>
    </w:tbl>
    <w:p w:rsidR="00B15BEE" w:rsidRDefault="00B15BEE" w:rsidP="008E0841">
      <w:pPr>
        <w:spacing w:line="360" w:lineRule="auto"/>
        <w:ind w:firstLine="709"/>
        <w:jc w:val="both"/>
        <w:rPr>
          <w:sz w:val="28"/>
        </w:rPr>
      </w:pPr>
    </w:p>
    <w:p w:rsidR="00693EF5" w:rsidRPr="00B15BEE" w:rsidRDefault="00693EF5" w:rsidP="00B15BEE">
      <w:pPr>
        <w:spacing w:line="360" w:lineRule="auto"/>
        <w:ind w:firstLine="709"/>
        <w:jc w:val="center"/>
        <w:rPr>
          <w:b/>
          <w:sz w:val="28"/>
        </w:rPr>
      </w:pPr>
      <w:r w:rsidRPr="00B15BEE">
        <w:rPr>
          <w:b/>
          <w:sz w:val="28"/>
        </w:rPr>
        <w:t>ВЫБОР ГРУППЫ СЛОЖНОСТИ</w:t>
      </w:r>
    </w:p>
    <w:p w:rsidR="00693EF5" w:rsidRPr="00B15BEE" w:rsidRDefault="00693EF5" w:rsidP="00B15BEE">
      <w:pPr>
        <w:spacing w:line="360" w:lineRule="auto"/>
        <w:ind w:firstLine="709"/>
        <w:jc w:val="center"/>
        <w:rPr>
          <w:b/>
          <w:sz w:val="28"/>
        </w:rPr>
      </w:pPr>
    </w:p>
    <w:p w:rsidR="00693EF5" w:rsidRPr="008E0841" w:rsidRDefault="00693EF5" w:rsidP="008E0841">
      <w:pPr>
        <w:spacing w:line="360" w:lineRule="auto"/>
        <w:ind w:firstLine="709"/>
        <w:jc w:val="both"/>
        <w:rPr>
          <w:sz w:val="28"/>
        </w:rPr>
      </w:pPr>
      <w:r w:rsidRPr="008E0841">
        <w:rPr>
          <w:sz w:val="28"/>
        </w:rPr>
        <w:t>Группа 1. Штамповки гладкие, прямоугольные, без выступающих частей (1-2</w:t>
      </w:r>
    </w:p>
    <w:p w:rsidR="00693EF5" w:rsidRPr="008E0841" w:rsidRDefault="00693EF5" w:rsidP="008E0841">
      <w:pPr>
        <w:spacing w:line="360" w:lineRule="auto"/>
        <w:ind w:firstLine="709"/>
        <w:jc w:val="both"/>
        <w:rPr>
          <w:sz w:val="28"/>
        </w:rPr>
      </w:pPr>
      <w:r w:rsidRPr="008E0841">
        <w:rPr>
          <w:sz w:val="28"/>
        </w:rPr>
        <w:t xml:space="preserve">перехода штамповки). </w:t>
      </w:r>
    </w:p>
    <w:p w:rsidR="00693EF5" w:rsidRPr="008E0841" w:rsidRDefault="00693EF5" w:rsidP="008E0841">
      <w:pPr>
        <w:spacing w:line="360" w:lineRule="auto"/>
        <w:ind w:firstLine="709"/>
        <w:jc w:val="both"/>
        <w:rPr>
          <w:sz w:val="28"/>
        </w:rPr>
      </w:pPr>
      <w:r w:rsidRPr="008E0841">
        <w:rPr>
          <w:sz w:val="28"/>
        </w:rPr>
        <w:t>Группа 2. Штамповки с незначительно меняющимися сечениями (3 перехода</w:t>
      </w:r>
      <w:r w:rsidR="00B15BEE">
        <w:rPr>
          <w:sz w:val="28"/>
        </w:rPr>
        <w:t xml:space="preserve"> </w:t>
      </w:r>
      <w:r w:rsidRPr="008E0841">
        <w:rPr>
          <w:sz w:val="28"/>
        </w:rPr>
        <w:t>штамповки): валы, болты и др.</w:t>
      </w:r>
    </w:p>
    <w:p w:rsidR="00693EF5" w:rsidRPr="008E0841" w:rsidRDefault="00693EF5" w:rsidP="008E0841">
      <w:pPr>
        <w:spacing w:line="360" w:lineRule="auto"/>
        <w:ind w:firstLine="709"/>
        <w:jc w:val="both"/>
        <w:rPr>
          <w:sz w:val="28"/>
        </w:rPr>
      </w:pPr>
      <w:r w:rsidRPr="008E0841">
        <w:rPr>
          <w:sz w:val="28"/>
        </w:rPr>
        <w:t>Группа 3. Штамповки, имеющие выступающие части или отверстия (4 перехода</w:t>
      </w:r>
      <w:r w:rsidR="00B15BEE">
        <w:rPr>
          <w:sz w:val="28"/>
        </w:rPr>
        <w:t xml:space="preserve"> </w:t>
      </w:r>
      <w:r w:rsidRPr="008E0841">
        <w:rPr>
          <w:sz w:val="28"/>
        </w:rPr>
        <w:t xml:space="preserve">штамповки): зубчатые колёса, рычаги и др. </w:t>
      </w:r>
    </w:p>
    <w:p w:rsidR="00693EF5" w:rsidRPr="008E0841" w:rsidRDefault="00693EF5" w:rsidP="008E0841">
      <w:pPr>
        <w:spacing w:line="360" w:lineRule="auto"/>
        <w:ind w:firstLine="709"/>
        <w:jc w:val="both"/>
        <w:rPr>
          <w:sz w:val="28"/>
        </w:rPr>
      </w:pPr>
      <w:r w:rsidRPr="008E0841">
        <w:rPr>
          <w:sz w:val="28"/>
        </w:rPr>
        <w:t>Группа 4. Штамповки сложной конфигурации (5 и более переходов штамповки):</w:t>
      </w:r>
      <w:r w:rsidR="00B15BEE">
        <w:rPr>
          <w:sz w:val="28"/>
        </w:rPr>
        <w:t xml:space="preserve"> </w:t>
      </w:r>
      <w:r w:rsidRPr="008E0841">
        <w:rPr>
          <w:sz w:val="28"/>
        </w:rPr>
        <w:t>вилки, рычаги и др.</w:t>
      </w:r>
    </w:p>
    <w:p w:rsidR="00693EF5" w:rsidRPr="008E0841" w:rsidRDefault="00693EF5" w:rsidP="008E0841">
      <w:pPr>
        <w:spacing w:line="360" w:lineRule="auto"/>
        <w:ind w:firstLine="709"/>
        <w:jc w:val="both"/>
        <w:rPr>
          <w:sz w:val="28"/>
        </w:rPr>
      </w:pPr>
    </w:p>
    <w:p w:rsidR="00693EF5" w:rsidRDefault="00693EF5" w:rsidP="00B15BEE">
      <w:pPr>
        <w:spacing w:line="360" w:lineRule="auto"/>
        <w:ind w:firstLine="709"/>
        <w:jc w:val="right"/>
        <w:rPr>
          <w:sz w:val="28"/>
        </w:rPr>
      </w:pPr>
      <w:r w:rsidRPr="008E0841">
        <w:rPr>
          <w:sz w:val="28"/>
        </w:rPr>
        <w:t xml:space="preserve">Таблица № 10 </w:t>
      </w:r>
    </w:p>
    <w:p w:rsidR="00B15BEE" w:rsidRPr="008E0841" w:rsidRDefault="00B15BEE" w:rsidP="00B15BEE">
      <w:pPr>
        <w:spacing w:line="360" w:lineRule="auto"/>
        <w:ind w:firstLine="709"/>
        <w:jc w:val="right"/>
        <w:rPr>
          <w:sz w:val="28"/>
        </w:rPr>
      </w:pPr>
    </w:p>
    <w:p w:rsidR="00693EF5" w:rsidRDefault="00693EF5" w:rsidP="00B15BEE">
      <w:pPr>
        <w:spacing w:line="360" w:lineRule="auto"/>
        <w:ind w:firstLine="709"/>
        <w:jc w:val="center"/>
        <w:rPr>
          <w:b/>
          <w:sz w:val="28"/>
        </w:rPr>
      </w:pPr>
      <w:r w:rsidRPr="00B15BEE">
        <w:rPr>
          <w:b/>
          <w:sz w:val="28"/>
        </w:rPr>
        <w:t>ПОПРАВОЧНЫЙ КОЭФФИЦИЕНТ К</w:t>
      </w:r>
      <w:r w:rsidRPr="00B15BEE">
        <w:rPr>
          <w:b/>
          <w:sz w:val="28"/>
          <w:vertAlign w:val="subscript"/>
        </w:rPr>
        <w:t>к</w:t>
      </w:r>
      <w:r w:rsidRPr="00B15BEE">
        <w:rPr>
          <w:b/>
          <w:sz w:val="28"/>
        </w:rPr>
        <w:t xml:space="preserve"> ДЛЯ ШТАМПОВОК ИЗ СТАЛИ</w:t>
      </w:r>
    </w:p>
    <w:p w:rsidR="00B15BEE" w:rsidRPr="00B15BEE" w:rsidRDefault="00B15BEE" w:rsidP="00B15BEE">
      <w:pPr>
        <w:spacing w:line="360" w:lineRule="auto"/>
        <w:ind w:firstLine="709"/>
        <w:jc w:val="cente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3205"/>
        <w:gridCol w:w="3220"/>
      </w:tblGrid>
      <w:tr w:rsidR="00693EF5" w:rsidRPr="00B15BEE" w:rsidTr="00101378">
        <w:tc>
          <w:tcPr>
            <w:tcW w:w="3284"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Углеродистая</w:t>
            </w:r>
          </w:p>
        </w:tc>
        <w:tc>
          <w:tcPr>
            <w:tcW w:w="3284"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Низколегированная</w:t>
            </w:r>
          </w:p>
        </w:tc>
        <w:tc>
          <w:tcPr>
            <w:tcW w:w="3285"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Высоколегированная</w:t>
            </w:r>
          </w:p>
        </w:tc>
      </w:tr>
      <w:tr w:rsidR="00693EF5" w:rsidRPr="00B15BEE" w:rsidTr="00101378">
        <w:tc>
          <w:tcPr>
            <w:tcW w:w="3284"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0,85</w:t>
            </w:r>
          </w:p>
        </w:tc>
        <w:tc>
          <w:tcPr>
            <w:tcW w:w="3284"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1</w:t>
            </w:r>
          </w:p>
        </w:tc>
        <w:tc>
          <w:tcPr>
            <w:tcW w:w="3285" w:type="dxa"/>
          </w:tcPr>
          <w:p w:rsidR="00693EF5" w:rsidRPr="00B15BEE" w:rsidRDefault="00693EF5" w:rsidP="008E0841">
            <w:pPr>
              <w:widowControl w:val="0"/>
              <w:autoSpaceDE w:val="0"/>
              <w:autoSpaceDN w:val="0"/>
              <w:adjustRightInd w:val="0"/>
              <w:spacing w:line="360" w:lineRule="auto"/>
              <w:ind w:firstLine="709"/>
              <w:jc w:val="both"/>
              <w:rPr>
                <w:sz w:val="20"/>
                <w:szCs w:val="20"/>
              </w:rPr>
            </w:pPr>
            <w:r w:rsidRPr="00B15BEE">
              <w:rPr>
                <w:sz w:val="20"/>
                <w:szCs w:val="20"/>
              </w:rPr>
              <w:t>1,5</w:t>
            </w:r>
          </w:p>
        </w:tc>
      </w:tr>
    </w:tbl>
    <w:p w:rsidR="00693EF5" w:rsidRPr="008E0841" w:rsidRDefault="00693EF5" w:rsidP="008E0841">
      <w:pPr>
        <w:spacing w:line="360" w:lineRule="auto"/>
        <w:ind w:firstLine="709"/>
        <w:jc w:val="both"/>
        <w:rPr>
          <w:sz w:val="28"/>
        </w:rPr>
      </w:pPr>
    </w:p>
    <w:p w:rsidR="00693EF5" w:rsidRPr="008E0841" w:rsidRDefault="00693EF5" w:rsidP="008E0841">
      <w:pPr>
        <w:spacing w:line="360" w:lineRule="auto"/>
        <w:ind w:firstLine="709"/>
        <w:jc w:val="both"/>
        <w:rPr>
          <w:sz w:val="28"/>
        </w:rPr>
      </w:pPr>
      <w:r w:rsidRPr="008E0841">
        <w:rPr>
          <w:sz w:val="28"/>
        </w:rPr>
        <w:t>3. Расчёт себестоимости заготовки, полученной из проката.</w:t>
      </w:r>
    </w:p>
    <w:p w:rsidR="00693EF5" w:rsidRPr="008E0841" w:rsidRDefault="0093004A" w:rsidP="008E0841">
      <w:pPr>
        <w:spacing w:line="360" w:lineRule="auto"/>
        <w:ind w:firstLine="709"/>
        <w:jc w:val="both"/>
        <w:rPr>
          <w:sz w:val="28"/>
        </w:rPr>
      </w:pPr>
      <w:r>
        <w:rPr>
          <w:noProof/>
        </w:rPr>
        <w:object w:dxaOrig="1440" w:dyaOrig="1440">
          <v:shape id="_x0000_s1046" type="#_x0000_t75" style="position:absolute;left:0;text-align:left;margin-left:81pt;margin-top:12.35pt;width:43.9pt;height:25.2pt;z-index:251667968">
            <v:imagedata r:id="rId36" o:title=""/>
          </v:shape>
          <o:OLEObject Type="Embed" ProgID="Equation.3" ShapeID="_x0000_s1046" DrawAspect="Content" ObjectID="_1469539077" r:id="rId37"/>
        </w:object>
      </w:r>
    </w:p>
    <w:p w:rsidR="00693EF5" w:rsidRPr="008E0841" w:rsidRDefault="00693EF5" w:rsidP="008E0841">
      <w:pPr>
        <w:spacing w:line="360" w:lineRule="auto"/>
        <w:ind w:firstLine="709"/>
        <w:jc w:val="both"/>
        <w:rPr>
          <w:sz w:val="28"/>
        </w:rPr>
      </w:pPr>
      <w:r w:rsidRPr="008E0841">
        <w:rPr>
          <w:sz w:val="28"/>
        </w:rPr>
        <w:t>С</w:t>
      </w:r>
      <w:r w:rsidRPr="008E0841">
        <w:rPr>
          <w:sz w:val="28"/>
          <w:vertAlign w:val="subscript"/>
        </w:rPr>
        <w:t>заг.пр</w:t>
      </w:r>
      <w:r w:rsidRPr="008E0841">
        <w:rPr>
          <w:sz w:val="28"/>
        </w:rPr>
        <w:t>.=</w:t>
      </w:r>
    </w:p>
    <w:p w:rsidR="00693EF5" w:rsidRPr="008E0841" w:rsidRDefault="00693EF5" w:rsidP="008E0841">
      <w:pPr>
        <w:spacing w:line="360" w:lineRule="auto"/>
        <w:ind w:firstLine="709"/>
        <w:jc w:val="both"/>
        <w:rPr>
          <w:sz w:val="28"/>
        </w:rPr>
      </w:pPr>
    </w:p>
    <w:p w:rsidR="00693EF5" w:rsidRPr="008E0841" w:rsidRDefault="00693EF5" w:rsidP="008E0841">
      <w:pPr>
        <w:spacing w:line="360" w:lineRule="auto"/>
        <w:ind w:firstLine="709"/>
        <w:jc w:val="both"/>
        <w:rPr>
          <w:sz w:val="28"/>
        </w:rPr>
      </w:pPr>
      <w:r w:rsidRPr="008E0841">
        <w:rPr>
          <w:sz w:val="28"/>
        </w:rPr>
        <w:t>где   С</w:t>
      </w:r>
      <w:r w:rsidRPr="008E0841">
        <w:rPr>
          <w:sz w:val="28"/>
          <w:vertAlign w:val="subscript"/>
        </w:rPr>
        <w:t>пр</w:t>
      </w:r>
      <w:r w:rsidRPr="008E0841">
        <w:rPr>
          <w:sz w:val="28"/>
        </w:rPr>
        <w:t xml:space="preserve"> - отпускные цены проката, руб.; </w:t>
      </w:r>
    </w:p>
    <w:p w:rsidR="00693EF5" w:rsidRPr="008E0841" w:rsidRDefault="00693EF5" w:rsidP="008E0841">
      <w:pPr>
        <w:spacing w:line="360" w:lineRule="auto"/>
        <w:ind w:firstLine="709"/>
        <w:jc w:val="both"/>
        <w:rPr>
          <w:sz w:val="28"/>
        </w:rPr>
      </w:pPr>
      <w:r w:rsidRPr="008E0841">
        <w:rPr>
          <w:sz w:val="28"/>
        </w:rPr>
        <w:t>М</w:t>
      </w:r>
      <w:r w:rsidRPr="008E0841">
        <w:rPr>
          <w:sz w:val="28"/>
          <w:vertAlign w:val="subscript"/>
        </w:rPr>
        <w:t xml:space="preserve">пр </w:t>
      </w:r>
      <w:r w:rsidRPr="008E0841">
        <w:rPr>
          <w:sz w:val="28"/>
        </w:rPr>
        <w:t>- масса заготовки проката.</w:t>
      </w:r>
    </w:p>
    <w:p w:rsidR="00693EF5" w:rsidRPr="00B15BEE" w:rsidRDefault="00B15BEE" w:rsidP="00B15BEE">
      <w:pPr>
        <w:spacing w:line="360" w:lineRule="auto"/>
        <w:ind w:firstLine="709"/>
        <w:jc w:val="center"/>
        <w:rPr>
          <w:b/>
          <w:sz w:val="28"/>
        </w:rPr>
      </w:pPr>
      <w:r>
        <w:rPr>
          <w:sz w:val="28"/>
        </w:rPr>
        <w:br w:type="page"/>
      </w:r>
      <w:r w:rsidR="00693EF5" w:rsidRPr="00B15BEE">
        <w:rPr>
          <w:b/>
          <w:sz w:val="28"/>
        </w:rPr>
        <w:t>Литература</w:t>
      </w:r>
    </w:p>
    <w:p w:rsidR="00693EF5" w:rsidRPr="008E0841" w:rsidRDefault="00693EF5" w:rsidP="008E0841">
      <w:pPr>
        <w:spacing w:line="360" w:lineRule="auto"/>
        <w:ind w:firstLine="709"/>
        <w:jc w:val="both"/>
        <w:rPr>
          <w:sz w:val="28"/>
        </w:rPr>
      </w:pPr>
    </w:p>
    <w:p w:rsidR="00693EF5" w:rsidRPr="008E0841" w:rsidRDefault="00693EF5" w:rsidP="008E0841">
      <w:pPr>
        <w:spacing w:line="360" w:lineRule="auto"/>
        <w:ind w:firstLine="709"/>
        <w:jc w:val="both"/>
        <w:rPr>
          <w:sz w:val="28"/>
        </w:rPr>
      </w:pPr>
      <w:r w:rsidRPr="008E0841">
        <w:rPr>
          <w:sz w:val="28"/>
        </w:rPr>
        <w:t>1.</w:t>
      </w:r>
      <w:r w:rsidRPr="008E0841">
        <w:rPr>
          <w:sz w:val="28"/>
        </w:rPr>
        <w:tab/>
        <w:t>Белкин И. М. Допуски и посадки (Основные нормы взаимозаменяемости): Учеб. пособие для студентов машиностроительных специальностей высших технических заведений. -М.: Машиностроение, 1992-528с: ил.</w:t>
      </w:r>
    </w:p>
    <w:p w:rsidR="00693EF5" w:rsidRPr="008E0841" w:rsidRDefault="00693EF5" w:rsidP="008E0841">
      <w:pPr>
        <w:spacing w:line="360" w:lineRule="auto"/>
        <w:ind w:firstLine="709"/>
        <w:jc w:val="both"/>
        <w:rPr>
          <w:sz w:val="28"/>
        </w:rPr>
      </w:pPr>
      <w:r w:rsidRPr="008E0841">
        <w:rPr>
          <w:sz w:val="28"/>
        </w:rPr>
        <w:t>2.</w:t>
      </w:r>
      <w:r w:rsidRPr="008E0841">
        <w:rPr>
          <w:sz w:val="28"/>
        </w:rPr>
        <w:tab/>
        <w:t>Горбацевич А. Ф. Курсовое проектирование по технологии машиностроения. -Минск, "Высшая школа". 1975-288с: ил.</w:t>
      </w:r>
    </w:p>
    <w:p w:rsidR="00693EF5" w:rsidRPr="008E0841" w:rsidRDefault="00693EF5" w:rsidP="008E0841">
      <w:pPr>
        <w:spacing w:line="360" w:lineRule="auto"/>
        <w:ind w:firstLine="709"/>
        <w:jc w:val="both"/>
        <w:rPr>
          <w:sz w:val="28"/>
        </w:rPr>
      </w:pPr>
      <w:r w:rsidRPr="008E0841">
        <w:rPr>
          <w:sz w:val="28"/>
        </w:rPr>
        <w:t>3.</w:t>
      </w:r>
      <w:r w:rsidRPr="008E0841">
        <w:rPr>
          <w:sz w:val="28"/>
        </w:rPr>
        <w:tab/>
        <w:t>Малов А. Н. «Краткий справочник металлиста» (КСМ). - М.: Машиностроение, 1987-960с: ил.</w:t>
      </w:r>
    </w:p>
    <w:p w:rsidR="00693EF5" w:rsidRPr="008E0841" w:rsidRDefault="00693EF5" w:rsidP="008E0841">
      <w:pPr>
        <w:spacing w:line="360" w:lineRule="auto"/>
        <w:ind w:firstLine="709"/>
        <w:jc w:val="both"/>
        <w:rPr>
          <w:sz w:val="28"/>
        </w:rPr>
      </w:pPr>
      <w:r w:rsidRPr="008E0841">
        <w:rPr>
          <w:sz w:val="28"/>
        </w:rPr>
        <w:t>4.</w:t>
      </w:r>
      <w:r w:rsidRPr="008E0841">
        <w:rPr>
          <w:sz w:val="28"/>
        </w:rPr>
        <w:tab/>
        <w:t>Поковки стальные штампованные ГОСТ 7505-74.</w:t>
      </w:r>
    </w:p>
    <w:p w:rsidR="00693EF5" w:rsidRPr="008E0841" w:rsidRDefault="00693EF5" w:rsidP="008E0841">
      <w:pPr>
        <w:spacing w:line="360" w:lineRule="auto"/>
        <w:ind w:firstLine="709"/>
        <w:jc w:val="both"/>
        <w:rPr>
          <w:sz w:val="28"/>
        </w:rPr>
      </w:pPr>
      <w:r w:rsidRPr="008E0841">
        <w:rPr>
          <w:sz w:val="28"/>
        </w:rPr>
        <w:t>5.</w:t>
      </w:r>
      <w:r w:rsidRPr="008E0841">
        <w:rPr>
          <w:sz w:val="28"/>
        </w:rPr>
        <w:tab/>
        <w:t>Балабанов А. Н. Краткий справочник технолога машиностроителя. М.: Издательство стандартов, 1992-464с.</w:t>
      </w:r>
    </w:p>
    <w:p w:rsidR="00693EF5" w:rsidRPr="008E0841" w:rsidRDefault="00693EF5" w:rsidP="008E0841">
      <w:pPr>
        <w:spacing w:line="360" w:lineRule="auto"/>
        <w:ind w:firstLine="709"/>
        <w:jc w:val="both"/>
        <w:rPr>
          <w:sz w:val="28"/>
        </w:rPr>
      </w:pPr>
      <w:r w:rsidRPr="008E0841">
        <w:rPr>
          <w:sz w:val="28"/>
        </w:rPr>
        <w:t>6.</w:t>
      </w:r>
      <w:r w:rsidRPr="008E0841">
        <w:rPr>
          <w:sz w:val="28"/>
        </w:rPr>
        <w:tab/>
        <w:t>Справочник технолога - машиностроителя. Том 1. - М.: Машиностроение, 1985-656 с.</w:t>
      </w:r>
      <w:bookmarkStart w:id="0" w:name="_GoBack"/>
      <w:bookmarkEnd w:id="0"/>
    </w:p>
    <w:sectPr w:rsidR="00693EF5" w:rsidRPr="008E0841" w:rsidSect="008E084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9E7" w:rsidRDefault="006819E7" w:rsidP="00572BE3">
      <w:r>
        <w:separator/>
      </w:r>
    </w:p>
  </w:endnote>
  <w:endnote w:type="continuationSeparator" w:id="0">
    <w:p w:rsidR="006819E7" w:rsidRDefault="006819E7" w:rsidP="00572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9E7" w:rsidRDefault="006819E7" w:rsidP="00572BE3">
      <w:r>
        <w:separator/>
      </w:r>
    </w:p>
  </w:footnote>
  <w:footnote w:type="continuationSeparator" w:id="0">
    <w:p w:rsidR="006819E7" w:rsidRDefault="006819E7" w:rsidP="00572B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26681C"/>
    <w:multiLevelType w:val="multilevel"/>
    <w:tmpl w:val="8F903168"/>
    <w:lvl w:ilvl="0">
      <w:start w:val="2"/>
      <w:numFmt w:val="decimal"/>
      <w:lvlText w:val="%1"/>
      <w:lvlJc w:val="left"/>
      <w:pPr>
        <w:tabs>
          <w:tab w:val="num" w:pos="480"/>
        </w:tabs>
        <w:ind w:left="480" w:hanging="480"/>
      </w:pPr>
      <w:rPr>
        <w:rFonts w:cs="Times New Roman"/>
        <w:b/>
      </w:rPr>
    </w:lvl>
    <w:lvl w:ilvl="1">
      <w:start w:val="7"/>
      <w:numFmt w:val="decimal"/>
      <w:lvlText w:val="%1.%2"/>
      <w:lvlJc w:val="left"/>
      <w:pPr>
        <w:tabs>
          <w:tab w:val="num" w:pos="660"/>
        </w:tabs>
        <w:ind w:left="660" w:hanging="480"/>
      </w:pPr>
      <w:rPr>
        <w:rFonts w:cs="Times New Roman"/>
        <w:b/>
      </w:rPr>
    </w:lvl>
    <w:lvl w:ilvl="2">
      <w:start w:val="6"/>
      <w:numFmt w:val="decimal"/>
      <w:lvlText w:val="%1.%2.%3"/>
      <w:lvlJc w:val="left"/>
      <w:pPr>
        <w:tabs>
          <w:tab w:val="num" w:pos="1080"/>
        </w:tabs>
        <w:ind w:left="1080" w:hanging="720"/>
      </w:pPr>
      <w:rPr>
        <w:rFonts w:cs="Times New Roman"/>
        <w:b/>
      </w:rPr>
    </w:lvl>
    <w:lvl w:ilvl="3">
      <w:start w:val="1"/>
      <w:numFmt w:val="decimal"/>
      <w:lvlText w:val="%1.%2.%3.%4"/>
      <w:lvlJc w:val="left"/>
      <w:pPr>
        <w:tabs>
          <w:tab w:val="num" w:pos="1260"/>
        </w:tabs>
        <w:ind w:left="1260" w:hanging="720"/>
      </w:pPr>
      <w:rPr>
        <w:rFonts w:cs="Times New Roman"/>
        <w:b/>
      </w:rPr>
    </w:lvl>
    <w:lvl w:ilvl="4">
      <w:start w:val="1"/>
      <w:numFmt w:val="decimal"/>
      <w:lvlText w:val="%1.%2.%3.%4.%5"/>
      <w:lvlJc w:val="left"/>
      <w:pPr>
        <w:tabs>
          <w:tab w:val="num" w:pos="1800"/>
        </w:tabs>
        <w:ind w:left="1800" w:hanging="1080"/>
      </w:pPr>
      <w:rPr>
        <w:rFonts w:cs="Times New Roman"/>
        <w:b/>
      </w:rPr>
    </w:lvl>
    <w:lvl w:ilvl="5">
      <w:start w:val="1"/>
      <w:numFmt w:val="decimal"/>
      <w:lvlText w:val="%1.%2.%3.%4.%5.%6"/>
      <w:lvlJc w:val="left"/>
      <w:pPr>
        <w:tabs>
          <w:tab w:val="num" w:pos="1980"/>
        </w:tabs>
        <w:ind w:left="1980" w:hanging="1080"/>
      </w:pPr>
      <w:rPr>
        <w:rFonts w:cs="Times New Roman"/>
        <w:b/>
      </w:rPr>
    </w:lvl>
    <w:lvl w:ilvl="6">
      <w:start w:val="1"/>
      <w:numFmt w:val="decimal"/>
      <w:lvlText w:val="%1.%2.%3.%4.%5.%6.%7"/>
      <w:lvlJc w:val="left"/>
      <w:pPr>
        <w:tabs>
          <w:tab w:val="num" w:pos="2520"/>
        </w:tabs>
        <w:ind w:left="2520" w:hanging="1440"/>
      </w:pPr>
      <w:rPr>
        <w:rFonts w:cs="Times New Roman"/>
        <w:b/>
      </w:rPr>
    </w:lvl>
    <w:lvl w:ilvl="7">
      <w:start w:val="1"/>
      <w:numFmt w:val="decimal"/>
      <w:lvlText w:val="%1.%2.%3.%4.%5.%6.%7.%8"/>
      <w:lvlJc w:val="left"/>
      <w:pPr>
        <w:tabs>
          <w:tab w:val="num" w:pos="2700"/>
        </w:tabs>
        <w:ind w:left="2700" w:hanging="1440"/>
      </w:pPr>
      <w:rPr>
        <w:rFonts w:cs="Times New Roman"/>
        <w:b/>
      </w:rPr>
    </w:lvl>
    <w:lvl w:ilvl="8">
      <w:start w:val="1"/>
      <w:numFmt w:val="decimal"/>
      <w:lvlText w:val="%1.%2.%3.%4.%5.%6.%7.%8.%9"/>
      <w:lvlJc w:val="left"/>
      <w:pPr>
        <w:tabs>
          <w:tab w:val="num" w:pos="3240"/>
        </w:tabs>
        <w:ind w:left="3240" w:hanging="1800"/>
      </w:pPr>
      <w:rPr>
        <w:rFonts w:cs="Times New Roman"/>
        <w:b/>
      </w:rPr>
    </w:lvl>
  </w:abstractNum>
  <w:abstractNum w:abstractNumId="1">
    <w:nsid w:val="218E060A"/>
    <w:multiLevelType w:val="multilevel"/>
    <w:tmpl w:val="C4B01C62"/>
    <w:lvl w:ilvl="0">
      <w:start w:val="1"/>
      <w:numFmt w:val="decimal"/>
      <w:lvlText w:val="%1."/>
      <w:lvlJc w:val="left"/>
      <w:pPr>
        <w:tabs>
          <w:tab w:val="num" w:pos="1413"/>
        </w:tabs>
        <w:ind w:left="1413" w:hanging="705"/>
      </w:pPr>
      <w:rPr>
        <w:rFonts w:cs="Times New Roman"/>
      </w:rPr>
    </w:lvl>
    <w:lvl w:ilvl="1">
      <w:start w:val="2"/>
      <w:numFmt w:val="decimal"/>
      <w:lvlText w:val="%1.%2."/>
      <w:lvlJc w:val="left"/>
      <w:pPr>
        <w:tabs>
          <w:tab w:val="num" w:pos="1413"/>
        </w:tabs>
        <w:ind w:left="1413" w:hanging="705"/>
      </w:pPr>
      <w:rPr>
        <w:rFonts w:cs="Times New Roman"/>
      </w:rPr>
    </w:lvl>
    <w:lvl w:ilvl="2">
      <w:start w:val="1"/>
      <w:numFmt w:val="decimal"/>
      <w:lvlText w:val="%1.%2.%3."/>
      <w:lvlJc w:val="left"/>
      <w:pPr>
        <w:tabs>
          <w:tab w:val="num" w:pos="1428"/>
        </w:tabs>
        <w:ind w:left="1428" w:hanging="720"/>
      </w:pPr>
      <w:rPr>
        <w:rFonts w:cs="Times New Roman"/>
      </w:rPr>
    </w:lvl>
    <w:lvl w:ilvl="3">
      <w:start w:val="1"/>
      <w:numFmt w:val="decimal"/>
      <w:lvlText w:val="%1.%2.%3.%4."/>
      <w:lvlJc w:val="left"/>
      <w:pPr>
        <w:tabs>
          <w:tab w:val="num" w:pos="1428"/>
        </w:tabs>
        <w:ind w:left="1428" w:hanging="720"/>
      </w:pPr>
      <w:rPr>
        <w:rFonts w:cs="Times New Roman"/>
      </w:rPr>
    </w:lvl>
    <w:lvl w:ilvl="4">
      <w:start w:val="1"/>
      <w:numFmt w:val="decimal"/>
      <w:lvlText w:val="%1.%2.%3.%4.%5."/>
      <w:lvlJc w:val="left"/>
      <w:pPr>
        <w:tabs>
          <w:tab w:val="num" w:pos="1788"/>
        </w:tabs>
        <w:ind w:left="1788" w:hanging="1080"/>
      </w:pPr>
      <w:rPr>
        <w:rFonts w:cs="Times New Roman"/>
      </w:rPr>
    </w:lvl>
    <w:lvl w:ilvl="5">
      <w:start w:val="1"/>
      <w:numFmt w:val="decimal"/>
      <w:lvlText w:val="%1.%2.%3.%4.%5.%6."/>
      <w:lvlJc w:val="left"/>
      <w:pPr>
        <w:tabs>
          <w:tab w:val="num" w:pos="1788"/>
        </w:tabs>
        <w:ind w:left="1788" w:hanging="1080"/>
      </w:pPr>
      <w:rPr>
        <w:rFonts w:cs="Times New Roman"/>
      </w:rPr>
    </w:lvl>
    <w:lvl w:ilvl="6">
      <w:start w:val="1"/>
      <w:numFmt w:val="decimal"/>
      <w:lvlText w:val="%1.%2.%3.%4.%5.%6.%7."/>
      <w:lvlJc w:val="left"/>
      <w:pPr>
        <w:tabs>
          <w:tab w:val="num" w:pos="2148"/>
        </w:tabs>
        <w:ind w:left="2148" w:hanging="1440"/>
      </w:pPr>
      <w:rPr>
        <w:rFonts w:cs="Times New Roman"/>
      </w:rPr>
    </w:lvl>
    <w:lvl w:ilvl="7">
      <w:start w:val="1"/>
      <w:numFmt w:val="decimal"/>
      <w:lvlText w:val="%1.%2.%3.%4.%5.%6.%7.%8."/>
      <w:lvlJc w:val="left"/>
      <w:pPr>
        <w:tabs>
          <w:tab w:val="num" w:pos="2148"/>
        </w:tabs>
        <w:ind w:left="2148" w:hanging="1440"/>
      </w:pPr>
      <w:rPr>
        <w:rFonts w:cs="Times New Roman"/>
      </w:rPr>
    </w:lvl>
    <w:lvl w:ilvl="8">
      <w:start w:val="1"/>
      <w:numFmt w:val="decimal"/>
      <w:lvlText w:val="%1.%2.%3.%4.%5.%6.%7.%8.%9."/>
      <w:lvlJc w:val="left"/>
      <w:pPr>
        <w:tabs>
          <w:tab w:val="num" w:pos="2508"/>
        </w:tabs>
        <w:ind w:left="2508" w:hanging="1800"/>
      </w:pPr>
      <w:rPr>
        <w:rFonts w:cs="Times New Roman"/>
      </w:rPr>
    </w:lvl>
  </w:abstractNum>
  <w:abstractNum w:abstractNumId="2">
    <w:nsid w:val="23984150"/>
    <w:multiLevelType w:val="multilevel"/>
    <w:tmpl w:val="D56AE4E6"/>
    <w:lvl w:ilvl="0">
      <w:start w:val="2"/>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2"/>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2"/>
    </w:lvlOverride>
    <w:lvlOverride w:ilvl="1">
      <w:startOverride w:val="7"/>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2BE3"/>
    <w:rsid w:val="00014A49"/>
    <w:rsid w:val="00101378"/>
    <w:rsid w:val="00220356"/>
    <w:rsid w:val="003B1974"/>
    <w:rsid w:val="00572BE3"/>
    <w:rsid w:val="005E3251"/>
    <w:rsid w:val="0066266D"/>
    <w:rsid w:val="006819E7"/>
    <w:rsid w:val="00693EF5"/>
    <w:rsid w:val="008645AE"/>
    <w:rsid w:val="008E0841"/>
    <w:rsid w:val="0093004A"/>
    <w:rsid w:val="00B15BEE"/>
    <w:rsid w:val="00F37CBB"/>
    <w:rsid w:val="00FF4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shapelayout>
  </w:shapeDefaults>
  <w:decimalSymbol w:val=","/>
  <w:listSeparator w:val=";"/>
  <w14:defaultImageDpi w14:val="0"/>
  <w15:chartTrackingRefBased/>
  <w15:docId w15:val="{135883BB-3807-4882-87CD-9FB2C72FB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BE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572BE3"/>
    <w:pPr>
      <w:tabs>
        <w:tab w:val="center" w:pos="4677"/>
        <w:tab w:val="right" w:pos="9355"/>
      </w:tabs>
    </w:pPr>
  </w:style>
  <w:style w:type="table" w:styleId="a5">
    <w:name w:val="Table Grid"/>
    <w:basedOn w:val="a1"/>
    <w:uiPriority w:val="99"/>
    <w:rsid w:val="00572BE3"/>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Нижній колонтитул Знак"/>
    <w:link w:val="a3"/>
    <w:uiPriority w:val="99"/>
    <w:semiHidden/>
    <w:locked/>
    <w:rsid w:val="00572BE3"/>
    <w:rPr>
      <w:rFonts w:ascii="Times New Roman" w:hAnsi="Times New Roman" w:cs="Times New Roman"/>
      <w:sz w:val="24"/>
      <w:szCs w:val="24"/>
      <w:lang w:val="x-none" w:eastAsia="ru-RU"/>
    </w:rPr>
  </w:style>
  <w:style w:type="paragraph" w:styleId="a6">
    <w:name w:val="header"/>
    <w:basedOn w:val="a"/>
    <w:link w:val="a7"/>
    <w:uiPriority w:val="99"/>
    <w:semiHidden/>
    <w:rsid w:val="00572BE3"/>
    <w:pPr>
      <w:tabs>
        <w:tab w:val="center" w:pos="4677"/>
        <w:tab w:val="right" w:pos="9355"/>
      </w:tabs>
    </w:pPr>
  </w:style>
  <w:style w:type="character" w:customStyle="1" w:styleId="a7">
    <w:name w:val="Верхній колонтитул Знак"/>
    <w:link w:val="a6"/>
    <w:uiPriority w:val="99"/>
    <w:semiHidden/>
    <w:locked/>
    <w:rsid w:val="00572BE3"/>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5661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0.wmf"/><Relationship Id="rId39" Type="http://schemas.openxmlformats.org/officeDocument/2006/relationships/theme" Target="theme/theme1.xml"/><Relationship Id="rId21" Type="http://schemas.openxmlformats.org/officeDocument/2006/relationships/image" Target="media/image8.wmf"/><Relationship Id="rId34" Type="http://schemas.openxmlformats.org/officeDocument/2006/relationships/image" Target="media/image14.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image" Target="media/image13.e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oleObject" Target="embeddings/oleObject16.bin"/><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5.bin"/><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8562</Words>
  <Characters>48809</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МЕТОДИЧЕСКИЕ УКАЗАНИЯ</vt:lpstr>
    </vt:vector>
  </TitlesOfParts>
  <Company>Частное лицо</Company>
  <LinksUpToDate>false</LinksUpToDate>
  <CharactersWithSpaces>57257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УКАЗАНИЯ</dc:title>
  <dc:subject/>
  <dc:creator>No name</dc:creator>
  <cp:keywords/>
  <dc:description/>
  <cp:lastModifiedBy>Irina</cp:lastModifiedBy>
  <cp:revision>2</cp:revision>
  <dcterms:created xsi:type="dcterms:W3CDTF">2014-08-14T13:31:00Z</dcterms:created>
  <dcterms:modified xsi:type="dcterms:W3CDTF">2014-08-14T13:31:00Z</dcterms:modified>
</cp:coreProperties>
</file>